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66E4F" w14:textId="77777777" w:rsidR="007772E5" w:rsidRPr="00820DF2" w:rsidRDefault="007772E5" w:rsidP="007772E5">
      <w:pPr>
        <w:spacing w:after="0" w:line="240" w:lineRule="auto"/>
        <w:jc w:val="center"/>
        <w:rPr>
          <w:rFonts w:ascii="Times New Roman" w:hAnsi="Times New Roman" w:cs="Times New Roman"/>
          <w:b/>
          <w:sz w:val="24"/>
          <w:szCs w:val="24"/>
          <w:lang w:val="x-none"/>
        </w:rPr>
      </w:pPr>
      <w:r w:rsidRPr="00820DF2">
        <w:rPr>
          <w:rFonts w:ascii="Times New Roman" w:hAnsi="Times New Roman" w:cs="Times New Roman"/>
          <w:b/>
          <w:sz w:val="24"/>
          <w:szCs w:val="24"/>
          <w:lang w:val="x-none"/>
        </w:rPr>
        <w:t>МИНИСТЕРСТВО КУЛЬТУРЫ САРАТОВСКОЙ ОБЛАСТИ</w:t>
      </w:r>
    </w:p>
    <w:p w14:paraId="001281AE" w14:textId="77777777" w:rsidR="007772E5" w:rsidRPr="00820DF2" w:rsidRDefault="007772E5" w:rsidP="007772E5">
      <w:pPr>
        <w:spacing w:after="0" w:line="240" w:lineRule="auto"/>
        <w:jc w:val="center"/>
        <w:rPr>
          <w:rFonts w:ascii="Times New Roman" w:hAnsi="Times New Roman" w:cs="Times New Roman"/>
          <w:b/>
          <w:sz w:val="24"/>
          <w:szCs w:val="24"/>
          <w:lang w:val="x-none"/>
        </w:rPr>
      </w:pPr>
      <w:r w:rsidRPr="00820DF2">
        <w:rPr>
          <w:rFonts w:ascii="Times New Roman" w:hAnsi="Times New Roman" w:cs="Times New Roman"/>
          <w:b/>
          <w:sz w:val="24"/>
          <w:szCs w:val="24"/>
          <w:lang w:val="x-none"/>
        </w:rPr>
        <w:t>ГОСУДАРСТВЕННОЕ УЧРЕЖДЕНИЕ КУЛЬТУРЫ</w:t>
      </w:r>
    </w:p>
    <w:p w14:paraId="61058D6E" w14:textId="77777777" w:rsidR="007772E5" w:rsidRPr="00820DF2" w:rsidRDefault="007772E5" w:rsidP="007772E5">
      <w:pPr>
        <w:spacing w:after="0" w:line="240" w:lineRule="auto"/>
        <w:jc w:val="center"/>
        <w:rPr>
          <w:rFonts w:ascii="Times New Roman" w:hAnsi="Times New Roman" w:cs="Times New Roman"/>
          <w:b/>
          <w:sz w:val="24"/>
          <w:szCs w:val="24"/>
          <w:lang w:val="x-none"/>
        </w:rPr>
      </w:pPr>
      <w:r w:rsidRPr="00820DF2">
        <w:rPr>
          <w:rFonts w:ascii="Times New Roman" w:hAnsi="Times New Roman" w:cs="Times New Roman"/>
          <w:b/>
          <w:sz w:val="24"/>
          <w:szCs w:val="24"/>
          <w:lang w:val="x-none"/>
        </w:rPr>
        <w:t>«ОБЛАСТНАЯ СПЕЦИАЛЬНАЯ БИБЛИОТЕКА ДЛЯ СЛЕПЫХ»</w:t>
      </w:r>
    </w:p>
    <w:p w14:paraId="2D0FAF06" w14:textId="77777777" w:rsidR="007772E5" w:rsidRDefault="007772E5" w:rsidP="007772E5">
      <w:pPr>
        <w:spacing w:after="0" w:line="240" w:lineRule="auto"/>
        <w:jc w:val="center"/>
        <w:rPr>
          <w:rFonts w:ascii="Times New Roman" w:hAnsi="Times New Roman" w:cs="Times New Roman"/>
          <w:b/>
          <w:sz w:val="24"/>
          <w:szCs w:val="24"/>
        </w:rPr>
      </w:pPr>
    </w:p>
    <w:p w14:paraId="4DBA362C" w14:textId="77777777" w:rsidR="007772E5" w:rsidRDefault="007772E5" w:rsidP="007772E5">
      <w:pPr>
        <w:spacing w:after="0" w:line="240" w:lineRule="auto"/>
        <w:jc w:val="center"/>
        <w:rPr>
          <w:rFonts w:ascii="Times New Roman" w:hAnsi="Times New Roman" w:cs="Times New Roman"/>
          <w:b/>
          <w:sz w:val="24"/>
          <w:szCs w:val="24"/>
        </w:rPr>
      </w:pPr>
    </w:p>
    <w:p w14:paraId="7BBD0A46" w14:textId="77777777" w:rsidR="007772E5" w:rsidRDefault="007772E5" w:rsidP="007772E5">
      <w:pPr>
        <w:spacing w:after="0" w:line="240" w:lineRule="auto"/>
        <w:jc w:val="center"/>
        <w:rPr>
          <w:rFonts w:ascii="Times New Roman" w:hAnsi="Times New Roman" w:cs="Times New Roman"/>
          <w:b/>
          <w:sz w:val="96"/>
          <w:szCs w:val="96"/>
        </w:rPr>
      </w:pPr>
    </w:p>
    <w:p w14:paraId="1E402CE6" w14:textId="77777777" w:rsidR="007772E5" w:rsidRDefault="007772E5" w:rsidP="007772E5">
      <w:pPr>
        <w:spacing w:after="0" w:line="240" w:lineRule="auto"/>
        <w:jc w:val="center"/>
        <w:rPr>
          <w:rFonts w:ascii="Times New Roman" w:hAnsi="Times New Roman" w:cs="Times New Roman"/>
          <w:b/>
          <w:sz w:val="96"/>
          <w:szCs w:val="96"/>
        </w:rPr>
      </w:pPr>
    </w:p>
    <w:p w14:paraId="1F0724A3" w14:textId="77777777" w:rsidR="007772E5" w:rsidRDefault="007772E5" w:rsidP="007772E5">
      <w:pPr>
        <w:spacing w:after="0" w:line="240" w:lineRule="auto"/>
        <w:jc w:val="center"/>
        <w:rPr>
          <w:rFonts w:ascii="Times New Roman" w:hAnsi="Times New Roman" w:cs="Times New Roman"/>
          <w:b/>
          <w:sz w:val="96"/>
          <w:szCs w:val="96"/>
        </w:rPr>
      </w:pPr>
    </w:p>
    <w:p w14:paraId="701533B7" w14:textId="77777777" w:rsidR="007772E5" w:rsidRDefault="007772E5" w:rsidP="007772E5">
      <w:pPr>
        <w:spacing w:after="0" w:line="240" w:lineRule="auto"/>
        <w:jc w:val="center"/>
        <w:rPr>
          <w:rFonts w:ascii="Times New Roman" w:hAnsi="Times New Roman" w:cs="Times New Roman"/>
          <w:b/>
          <w:sz w:val="96"/>
          <w:szCs w:val="96"/>
        </w:rPr>
      </w:pPr>
    </w:p>
    <w:p w14:paraId="786DDDA7" w14:textId="77777777" w:rsidR="007772E5" w:rsidRPr="00F34939" w:rsidRDefault="007772E5" w:rsidP="007772E5">
      <w:pPr>
        <w:spacing w:after="0" w:line="240" w:lineRule="auto"/>
        <w:jc w:val="center"/>
        <w:rPr>
          <w:rFonts w:ascii="Times New Roman" w:hAnsi="Times New Roman" w:cs="Times New Roman"/>
          <w:b/>
          <w:sz w:val="40"/>
          <w:szCs w:val="32"/>
        </w:rPr>
      </w:pPr>
      <w:r w:rsidRPr="00F34939">
        <w:rPr>
          <w:rFonts w:ascii="Times New Roman" w:hAnsi="Times New Roman" w:cs="Times New Roman"/>
          <w:b/>
          <w:sz w:val="40"/>
          <w:szCs w:val="32"/>
        </w:rPr>
        <w:t xml:space="preserve">Год </w:t>
      </w:r>
      <w:r>
        <w:rPr>
          <w:rFonts w:ascii="Times New Roman" w:hAnsi="Times New Roman" w:cs="Times New Roman"/>
          <w:b/>
          <w:sz w:val="40"/>
          <w:szCs w:val="32"/>
        </w:rPr>
        <w:t>семьи в</w:t>
      </w:r>
    </w:p>
    <w:p w14:paraId="29DD3858" w14:textId="77777777" w:rsidR="007772E5" w:rsidRPr="00F34939" w:rsidRDefault="007772E5" w:rsidP="007772E5">
      <w:pPr>
        <w:spacing w:after="0" w:line="240" w:lineRule="auto"/>
        <w:jc w:val="center"/>
        <w:rPr>
          <w:rFonts w:ascii="Times New Roman" w:hAnsi="Times New Roman" w:cs="Times New Roman"/>
          <w:b/>
          <w:sz w:val="40"/>
          <w:szCs w:val="32"/>
          <w:lang w:val="x-none"/>
        </w:rPr>
      </w:pPr>
      <w:r w:rsidRPr="00F34939">
        <w:rPr>
          <w:rFonts w:ascii="Times New Roman" w:hAnsi="Times New Roman" w:cs="Times New Roman"/>
          <w:b/>
          <w:sz w:val="40"/>
          <w:szCs w:val="32"/>
        </w:rPr>
        <w:t>ГУК «Областная специальная библиотека для слепых»</w:t>
      </w:r>
    </w:p>
    <w:p w14:paraId="26C7585E" w14:textId="77777777" w:rsidR="007772E5" w:rsidRPr="00311D8D" w:rsidRDefault="007772E5" w:rsidP="007772E5">
      <w:pPr>
        <w:spacing w:after="0" w:line="240" w:lineRule="auto"/>
        <w:jc w:val="center"/>
        <w:rPr>
          <w:rFonts w:ascii="Times New Roman" w:hAnsi="Times New Roman" w:cs="Times New Roman"/>
          <w:b/>
          <w:sz w:val="32"/>
          <w:szCs w:val="32"/>
        </w:rPr>
      </w:pPr>
    </w:p>
    <w:p w14:paraId="4895E42A" w14:textId="77777777" w:rsidR="007772E5" w:rsidRPr="00F34939" w:rsidRDefault="007772E5" w:rsidP="007772E5">
      <w:pPr>
        <w:pStyle w:val="1"/>
        <w:jc w:val="center"/>
      </w:pPr>
      <w:r w:rsidRPr="00F34939">
        <w:t xml:space="preserve">Отчёт о работе  за </w:t>
      </w:r>
      <w:r>
        <w:t>2024</w:t>
      </w:r>
      <w:r w:rsidRPr="00F34939">
        <w:t xml:space="preserve"> год</w:t>
      </w:r>
    </w:p>
    <w:p w14:paraId="395F0D2E" w14:textId="77777777" w:rsidR="007772E5" w:rsidRDefault="007772E5" w:rsidP="007772E5">
      <w:pPr>
        <w:spacing w:after="0" w:line="240" w:lineRule="auto"/>
        <w:jc w:val="center"/>
        <w:rPr>
          <w:rFonts w:ascii="Times New Roman" w:hAnsi="Times New Roman" w:cs="Times New Roman"/>
          <w:b/>
          <w:sz w:val="24"/>
          <w:szCs w:val="24"/>
        </w:rPr>
      </w:pPr>
    </w:p>
    <w:p w14:paraId="0E896319" w14:textId="77777777" w:rsidR="007772E5" w:rsidRDefault="007772E5" w:rsidP="007772E5">
      <w:pPr>
        <w:spacing w:after="0" w:line="240" w:lineRule="auto"/>
        <w:jc w:val="center"/>
        <w:rPr>
          <w:rFonts w:ascii="Times New Roman" w:hAnsi="Times New Roman" w:cs="Times New Roman"/>
          <w:b/>
          <w:sz w:val="24"/>
          <w:szCs w:val="24"/>
        </w:rPr>
      </w:pPr>
    </w:p>
    <w:p w14:paraId="47AB7133" w14:textId="77777777" w:rsidR="007772E5" w:rsidRDefault="007772E5" w:rsidP="007772E5">
      <w:pPr>
        <w:spacing w:after="0" w:line="240" w:lineRule="auto"/>
        <w:jc w:val="center"/>
        <w:rPr>
          <w:rFonts w:ascii="Times New Roman" w:hAnsi="Times New Roman" w:cs="Times New Roman"/>
          <w:b/>
          <w:sz w:val="24"/>
          <w:szCs w:val="24"/>
        </w:rPr>
      </w:pPr>
    </w:p>
    <w:p w14:paraId="1722976F" w14:textId="77777777" w:rsidR="007772E5" w:rsidRDefault="007772E5" w:rsidP="007772E5">
      <w:pPr>
        <w:spacing w:after="0" w:line="240" w:lineRule="auto"/>
        <w:jc w:val="center"/>
        <w:rPr>
          <w:rFonts w:ascii="Times New Roman" w:hAnsi="Times New Roman" w:cs="Times New Roman"/>
          <w:b/>
          <w:sz w:val="24"/>
          <w:szCs w:val="24"/>
        </w:rPr>
      </w:pPr>
    </w:p>
    <w:p w14:paraId="25183200" w14:textId="77777777" w:rsidR="007772E5" w:rsidRDefault="007772E5" w:rsidP="007772E5">
      <w:pPr>
        <w:spacing w:after="0" w:line="240" w:lineRule="auto"/>
        <w:jc w:val="center"/>
        <w:rPr>
          <w:rFonts w:ascii="Times New Roman" w:hAnsi="Times New Roman" w:cs="Times New Roman"/>
          <w:b/>
          <w:sz w:val="24"/>
          <w:szCs w:val="24"/>
        </w:rPr>
      </w:pPr>
    </w:p>
    <w:p w14:paraId="2C42F814" w14:textId="77777777" w:rsidR="007772E5" w:rsidRDefault="007772E5" w:rsidP="007772E5">
      <w:pPr>
        <w:spacing w:after="0" w:line="240" w:lineRule="auto"/>
        <w:jc w:val="center"/>
        <w:rPr>
          <w:rFonts w:ascii="Times New Roman" w:hAnsi="Times New Roman" w:cs="Times New Roman"/>
          <w:b/>
          <w:sz w:val="24"/>
          <w:szCs w:val="24"/>
        </w:rPr>
      </w:pPr>
    </w:p>
    <w:p w14:paraId="2033D515" w14:textId="77777777" w:rsidR="007772E5" w:rsidRDefault="007772E5" w:rsidP="007772E5">
      <w:pPr>
        <w:spacing w:after="0" w:line="240" w:lineRule="auto"/>
        <w:jc w:val="center"/>
        <w:rPr>
          <w:rFonts w:ascii="Times New Roman" w:hAnsi="Times New Roman" w:cs="Times New Roman"/>
          <w:b/>
          <w:sz w:val="24"/>
          <w:szCs w:val="24"/>
        </w:rPr>
      </w:pPr>
    </w:p>
    <w:p w14:paraId="7F825AD8" w14:textId="77777777" w:rsidR="007772E5" w:rsidRDefault="007772E5" w:rsidP="007772E5">
      <w:pPr>
        <w:spacing w:after="0" w:line="240" w:lineRule="auto"/>
        <w:jc w:val="center"/>
        <w:rPr>
          <w:rFonts w:ascii="Times New Roman" w:hAnsi="Times New Roman" w:cs="Times New Roman"/>
          <w:b/>
          <w:sz w:val="24"/>
          <w:szCs w:val="24"/>
        </w:rPr>
      </w:pPr>
    </w:p>
    <w:p w14:paraId="46E416F7" w14:textId="77777777" w:rsidR="007772E5" w:rsidRDefault="007772E5" w:rsidP="007772E5">
      <w:pPr>
        <w:spacing w:after="0" w:line="240" w:lineRule="auto"/>
        <w:jc w:val="center"/>
        <w:rPr>
          <w:rFonts w:ascii="Times New Roman" w:hAnsi="Times New Roman" w:cs="Times New Roman"/>
          <w:b/>
          <w:sz w:val="24"/>
          <w:szCs w:val="24"/>
        </w:rPr>
      </w:pPr>
    </w:p>
    <w:p w14:paraId="3751DD5E" w14:textId="77777777" w:rsidR="007772E5" w:rsidRDefault="007772E5" w:rsidP="007772E5">
      <w:pPr>
        <w:spacing w:after="0" w:line="240" w:lineRule="auto"/>
        <w:jc w:val="center"/>
        <w:rPr>
          <w:rFonts w:ascii="Times New Roman" w:hAnsi="Times New Roman" w:cs="Times New Roman"/>
          <w:b/>
          <w:sz w:val="24"/>
          <w:szCs w:val="24"/>
        </w:rPr>
      </w:pPr>
    </w:p>
    <w:p w14:paraId="5AA63E9B" w14:textId="77777777" w:rsidR="007772E5" w:rsidRDefault="007772E5" w:rsidP="007772E5">
      <w:pPr>
        <w:spacing w:after="0" w:line="240" w:lineRule="auto"/>
        <w:jc w:val="center"/>
        <w:rPr>
          <w:rFonts w:ascii="Times New Roman" w:hAnsi="Times New Roman" w:cs="Times New Roman"/>
          <w:b/>
          <w:sz w:val="24"/>
          <w:szCs w:val="24"/>
        </w:rPr>
      </w:pPr>
    </w:p>
    <w:p w14:paraId="36BCA9E2" w14:textId="77777777" w:rsidR="007772E5" w:rsidRPr="00E8187C" w:rsidRDefault="007772E5" w:rsidP="007772E5">
      <w:pPr>
        <w:spacing w:after="0" w:line="240" w:lineRule="auto"/>
        <w:jc w:val="center"/>
        <w:rPr>
          <w:rFonts w:ascii="Times New Roman" w:hAnsi="Times New Roman" w:cs="Times New Roman"/>
          <w:b/>
          <w:sz w:val="24"/>
          <w:szCs w:val="24"/>
        </w:rPr>
      </w:pPr>
    </w:p>
    <w:p w14:paraId="7ECE1A51" w14:textId="77777777" w:rsidR="007772E5" w:rsidRDefault="007772E5" w:rsidP="007772E5">
      <w:pPr>
        <w:spacing w:after="0" w:line="240" w:lineRule="auto"/>
        <w:jc w:val="center"/>
        <w:rPr>
          <w:rFonts w:ascii="Times New Roman" w:hAnsi="Times New Roman" w:cs="Times New Roman"/>
          <w:b/>
          <w:sz w:val="24"/>
          <w:szCs w:val="24"/>
        </w:rPr>
      </w:pPr>
    </w:p>
    <w:p w14:paraId="43D47FC0" w14:textId="77777777" w:rsidR="007772E5" w:rsidRDefault="007772E5" w:rsidP="007772E5">
      <w:pPr>
        <w:spacing w:after="0" w:line="240" w:lineRule="auto"/>
        <w:jc w:val="center"/>
        <w:rPr>
          <w:rFonts w:ascii="Times New Roman" w:hAnsi="Times New Roman" w:cs="Times New Roman"/>
          <w:b/>
          <w:sz w:val="24"/>
          <w:szCs w:val="24"/>
        </w:rPr>
      </w:pPr>
    </w:p>
    <w:p w14:paraId="4A35B8FF" w14:textId="77777777" w:rsidR="007772E5" w:rsidRDefault="007772E5" w:rsidP="007772E5">
      <w:pPr>
        <w:spacing w:after="0" w:line="240" w:lineRule="auto"/>
        <w:jc w:val="center"/>
        <w:rPr>
          <w:rFonts w:ascii="Times New Roman" w:hAnsi="Times New Roman" w:cs="Times New Roman"/>
          <w:b/>
          <w:sz w:val="24"/>
          <w:szCs w:val="24"/>
        </w:rPr>
      </w:pPr>
    </w:p>
    <w:p w14:paraId="0A06FD16" w14:textId="77777777" w:rsidR="007772E5" w:rsidRDefault="007772E5" w:rsidP="007772E5">
      <w:pPr>
        <w:spacing w:after="0" w:line="240" w:lineRule="auto"/>
        <w:jc w:val="center"/>
        <w:rPr>
          <w:rFonts w:ascii="Times New Roman" w:hAnsi="Times New Roman" w:cs="Times New Roman"/>
          <w:b/>
          <w:sz w:val="24"/>
          <w:szCs w:val="24"/>
        </w:rPr>
      </w:pPr>
    </w:p>
    <w:p w14:paraId="4927DE6D" w14:textId="77777777" w:rsidR="007772E5" w:rsidRDefault="007772E5" w:rsidP="007772E5">
      <w:pPr>
        <w:spacing w:after="0" w:line="240" w:lineRule="auto"/>
        <w:jc w:val="center"/>
        <w:rPr>
          <w:rFonts w:ascii="Times New Roman" w:hAnsi="Times New Roman" w:cs="Times New Roman"/>
          <w:b/>
          <w:sz w:val="24"/>
          <w:szCs w:val="24"/>
        </w:rPr>
      </w:pPr>
    </w:p>
    <w:p w14:paraId="198CE699" w14:textId="77777777" w:rsidR="007772E5" w:rsidRDefault="007772E5" w:rsidP="007772E5">
      <w:pPr>
        <w:spacing w:after="0" w:line="240" w:lineRule="auto"/>
        <w:jc w:val="center"/>
        <w:rPr>
          <w:rFonts w:ascii="Times New Roman" w:hAnsi="Times New Roman" w:cs="Times New Roman"/>
          <w:b/>
          <w:sz w:val="24"/>
          <w:szCs w:val="24"/>
        </w:rPr>
      </w:pPr>
    </w:p>
    <w:p w14:paraId="4D773DBE" w14:textId="77777777" w:rsidR="007772E5" w:rsidRDefault="007772E5" w:rsidP="007772E5">
      <w:pPr>
        <w:spacing w:after="0" w:line="240" w:lineRule="auto"/>
        <w:jc w:val="center"/>
        <w:rPr>
          <w:rFonts w:ascii="Times New Roman" w:hAnsi="Times New Roman" w:cs="Times New Roman"/>
          <w:b/>
          <w:sz w:val="24"/>
          <w:szCs w:val="24"/>
        </w:rPr>
      </w:pPr>
    </w:p>
    <w:p w14:paraId="72888AC5" w14:textId="77777777" w:rsidR="007772E5" w:rsidRDefault="007772E5" w:rsidP="007772E5">
      <w:pPr>
        <w:spacing w:after="0" w:line="240" w:lineRule="auto"/>
        <w:jc w:val="center"/>
        <w:rPr>
          <w:rFonts w:ascii="Times New Roman" w:hAnsi="Times New Roman" w:cs="Times New Roman"/>
          <w:b/>
          <w:sz w:val="24"/>
          <w:szCs w:val="24"/>
        </w:rPr>
      </w:pPr>
    </w:p>
    <w:p w14:paraId="7B40A538" w14:textId="77777777" w:rsidR="007772E5" w:rsidRDefault="007772E5" w:rsidP="007772E5">
      <w:pPr>
        <w:spacing w:after="0" w:line="240" w:lineRule="auto"/>
        <w:jc w:val="center"/>
        <w:rPr>
          <w:rFonts w:ascii="Times New Roman" w:hAnsi="Times New Roman" w:cs="Times New Roman"/>
          <w:b/>
          <w:sz w:val="28"/>
          <w:szCs w:val="24"/>
        </w:rPr>
      </w:pPr>
      <w:r w:rsidRPr="00311D8D">
        <w:rPr>
          <w:rFonts w:ascii="Times New Roman" w:hAnsi="Times New Roman" w:cs="Times New Roman"/>
          <w:b/>
          <w:sz w:val="28"/>
          <w:szCs w:val="24"/>
        </w:rPr>
        <w:t xml:space="preserve">Саратов </w:t>
      </w:r>
    </w:p>
    <w:p w14:paraId="7A0F46B5" w14:textId="77777777" w:rsidR="00BD52E7" w:rsidRPr="00311D8D" w:rsidRDefault="00BD52E7" w:rsidP="007772E5">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2024</w:t>
      </w:r>
    </w:p>
    <w:p w14:paraId="37188737" w14:textId="77777777" w:rsidR="00AC60D2" w:rsidRPr="00AC60D2" w:rsidRDefault="00AC60D2" w:rsidP="00AC60D2">
      <w:pPr>
        <w:pStyle w:val="2"/>
        <w:spacing w:line="240" w:lineRule="auto"/>
        <w:ind w:firstLine="709"/>
        <w:jc w:val="both"/>
        <w:rPr>
          <w:rFonts w:ascii="Times New Roman" w:hAnsi="Times New Roman" w:cs="Times New Roman"/>
          <w:b w:val="0"/>
          <w:color w:val="auto"/>
          <w:sz w:val="24"/>
          <w:szCs w:val="24"/>
        </w:rPr>
      </w:pPr>
      <w:r w:rsidRPr="00AC60D2">
        <w:rPr>
          <w:rFonts w:ascii="Times New Roman" w:hAnsi="Times New Roman" w:cs="Times New Roman"/>
          <w:b w:val="0"/>
          <w:color w:val="auto"/>
          <w:sz w:val="24"/>
          <w:szCs w:val="24"/>
        </w:rPr>
        <w:lastRenderedPageBreak/>
        <w:t>Основные события и результаты многоаспектной деятельности реализуются в соответствии с Указом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 Госзадание, касающееся потребностей  в соответствующих услугах и выполнении работ, а также показателей на 2024 год выполнены в полном объёме.</w:t>
      </w:r>
    </w:p>
    <w:p w14:paraId="43080D64" w14:textId="77777777" w:rsidR="002A5F21" w:rsidRDefault="002A5F21" w:rsidP="002A5F21">
      <w:pPr>
        <w:pStyle w:val="2"/>
        <w:jc w:val="center"/>
      </w:pPr>
      <w:r w:rsidRPr="009F1A38">
        <w:t>ОСНОВНЫЕ СТАТИСТИЧЕСКИЕ ПОКАЗАТЕЛИ ЗА 202</w:t>
      </w:r>
      <w:r>
        <w:t>4</w:t>
      </w:r>
      <w:r w:rsidRPr="009F1A38">
        <w:t xml:space="preserve"> год</w:t>
      </w:r>
    </w:p>
    <w:p w14:paraId="26F688F3" w14:textId="77777777" w:rsidR="002A5F21" w:rsidRDefault="002A5F21" w:rsidP="002A5F21">
      <w:pPr>
        <w:pStyle w:val="a5"/>
        <w:spacing w:after="0" w:line="240" w:lineRule="auto"/>
        <w:contextualSpacing w:val="0"/>
        <w:jc w:val="both"/>
        <w:rPr>
          <w:rFonts w:ascii="Times New Roman" w:hAnsi="Times New Roman" w:cs="Times New Roman"/>
        </w:rPr>
      </w:pPr>
    </w:p>
    <w:p w14:paraId="5AF0A107" w14:textId="77777777" w:rsidR="002A5F21" w:rsidRPr="00E8187C" w:rsidRDefault="002A5F21" w:rsidP="002A5F21">
      <w:pPr>
        <w:pStyle w:val="a5"/>
        <w:numPr>
          <w:ilvl w:val="0"/>
          <w:numId w:val="7"/>
        </w:numPr>
        <w:spacing w:after="0" w:line="240" w:lineRule="auto"/>
        <w:contextualSpacing w:val="0"/>
        <w:jc w:val="both"/>
        <w:rPr>
          <w:rFonts w:ascii="Times New Roman" w:hAnsi="Times New Roman" w:cs="Times New Roman"/>
        </w:rPr>
      </w:pPr>
      <w:r>
        <w:rPr>
          <w:rFonts w:ascii="Times New Roman" w:hAnsi="Times New Roman" w:cs="Times New Roman"/>
        </w:rPr>
        <w:t xml:space="preserve">Пользователи – </w:t>
      </w:r>
      <w:r w:rsidRPr="002A5F21">
        <w:rPr>
          <w:rFonts w:ascii="Times New Roman" w:hAnsi="Times New Roman" w:cs="Times New Roman"/>
        </w:rPr>
        <w:t>4502</w:t>
      </w:r>
      <w:r w:rsidRPr="00E8187C">
        <w:rPr>
          <w:rFonts w:ascii="Times New Roman" w:hAnsi="Times New Roman" w:cs="Times New Roman"/>
        </w:rPr>
        <w:t xml:space="preserve"> че</w:t>
      </w:r>
      <w:r>
        <w:rPr>
          <w:rFonts w:ascii="Times New Roman" w:hAnsi="Times New Roman" w:cs="Times New Roman"/>
        </w:rPr>
        <w:t xml:space="preserve">л., из них детей до 14 лет – </w:t>
      </w:r>
      <w:r w:rsidRPr="002A5F21">
        <w:rPr>
          <w:rFonts w:ascii="Times New Roman" w:hAnsi="Times New Roman" w:cs="Times New Roman"/>
        </w:rPr>
        <w:t>702</w:t>
      </w:r>
      <w:r w:rsidRPr="00E8187C">
        <w:rPr>
          <w:rFonts w:ascii="Times New Roman" w:hAnsi="Times New Roman" w:cs="Times New Roman"/>
        </w:rPr>
        <w:t xml:space="preserve">  чел., подростков и</w:t>
      </w:r>
      <w:r>
        <w:rPr>
          <w:rFonts w:ascii="Times New Roman" w:hAnsi="Times New Roman" w:cs="Times New Roman"/>
        </w:rPr>
        <w:t xml:space="preserve"> взрослых от 15 до 30 лет  – </w:t>
      </w:r>
      <w:r w:rsidRPr="002A5F21">
        <w:rPr>
          <w:rFonts w:ascii="Times New Roman" w:hAnsi="Times New Roman" w:cs="Times New Roman"/>
        </w:rPr>
        <w:t>611</w:t>
      </w:r>
      <w:r w:rsidRPr="00E8187C">
        <w:rPr>
          <w:rFonts w:ascii="Times New Roman" w:hAnsi="Times New Roman" w:cs="Times New Roman"/>
        </w:rPr>
        <w:t xml:space="preserve"> чел.</w:t>
      </w:r>
    </w:p>
    <w:p w14:paraId="5C5E5FB6" w14:textId="77777777" w:rsidR="002A5F21" w:rsidRPr="00E8187C" w:rsidRDefault="002A5F21" w:rsidP="002A5F21">
      <w:pPr>
        <w:pStyle w:val="a5"/>
        <w:numPr>
          <w:ilvl w:val="0"/>
          <w:numId w:val="7"/>
        </w:numPr>
        <w:spacing w:after="0" w:line="240" w:lineRule="auto"/>
        <w:contextualSpacing w:val="0"/>
        <w:jc w:val="both"/>
        <w:rPr>
          <w:rFonts w:ascii="Times New Roman" w:hAnsi="Times New Roman" w:cs="Times New Roman"/>
        </w:rPr>
      </w:pPr>
      <w:r w:rsidRPr="00E8187C">
        <w:rPr>
          <w:rFonts w:ascii="Times New Roman" w:hAnsi="Times New Roman" w:cs="Times New Roman"/>
        </w:rPr>
        <w:t>Количество посещений:</w:t>
      </w:r>
    </w:p>
    <w:p w14:paraId="2B8A9E9D" w14:textId="77777777" w:rsidR="002A5F21" w:rsidRPr="00E8187C" w:rsidRDefault="002A5F21" w:rsidP="00D90261">
      <w:pPr>
        <w:pStyle w:val="a5"/>
        <w:spacing w:after="0" w:line="240" w:lineRule="auto"/>
        <w:jc w:val="both"/>
        <w:rPr>
          <w:rFonts w:ascii="Times New Roman" w:hAnsi="Times New Roman" w:cs="Times New Roman"/>
        </w:rPr>
      </w:pPr>
      <w:r w:rsidRPr="00E8187C">
        <w:rPr>
          <w:rFonts w:ascii="Times New Roman" w:hAnsi="Times New Roman" w:cs="Times New Roman"/>
        </w:rPr>
        <w:t>всего –</w:t>
      </w:r>
      <w:r w:rsidR="00EB5432">
        <w:rPr>
          <w:rFonts w:ascii="Times New Roman" w:hAnsi="Times New Roman" w:cs="Times New Roman"/>
        </w:rPr>
        <w:t xml:space="preserve"> 73004</w:t>
      </w:r>
      <w:r w:rsidR="00D90261">
        <w:rPr>
          <w:rFonts w:ascii="Times New Roman" w:hAnsi="Times New Roman" w:cs="Times New Roman"/>
        </w:rPr>
        <w:t>:</w:t>
      </w:r>
    </w:p>
    <w:p w14:paraId="7FF3AA2C" w14:textId="77777777" w:rsidR="002A5F21" w:rsidRPr="00E8187C" w:rsidRDefault="00EB5432" w:rsidP="002A5F21">
      <w:pPr>
        <w:pStyle w:val="a5"/>
        <w:numPr>
          <w:ilvl w:val="0"/>
          <w:numId w:val="8"/>
        </w:numPr>
        <w:spacing w:after="0" w:line="240" w:lineRule="auto"/>
        <w:jc w:val="both"/>
        <w:rPr>
          <w:rFonts w:ascii="Times New Roman" w:hAnsi="Times New Roman" w:cs="Times New Roman"/>
        </w:rPr>
      </w:pPr>
      <w:r>
        <w:rPr>
          <w:rFonts w:ascii="Times New Roman" w:hAnsi="Times New Roman" w:cs="Times New Roman"/>
        </w:rPr>
        <w:t>в стационарных условиях – 51078</w:t>
      </w:r>
      <w:r w:rsidR="002A5F21" w:rsidRPr="00E8187C">
        <w:rPr>
          <w:rFonts w:ascii="Times New Roman" w:hAnsi="Times New Roman" w:cs="Times New Roman"/>
        </w:rPr>
        <w:t>;</w:t>
      </w:r>
    </w:p>
    <w:p w14:paraId="41D46294" w14:textId="77777777" w:rsidR="002A5F21" w:rsidRPr="00E8187C" w:rsidRDefault="00EB5432" w:rsidP="002A5F21">
      <w:pPr>
        <w:pStyle w:val="a5"/>
        <w:numPr>
          <w:ilvl w:val="0"/>
          <w:numId w:val="8"/>
        </w:numPr>
        <w:spacing w:after="0" w:line="240" w:lineRule="auto"/>
        <w:jc w:val="both"/>
        <w:rPr>
          <w:rFonts w:ascii="Times New Roman" w:hAnsi="Times New Roman" w:cs="Times New Roman"/>
        </w:rPr>
      </w:pPr>
      <w:r>
        <w:rPr>
          <w:rFonts w:ascii="Times New Roman" w:hAnsi="Times New Roman" w:cs="Times New Roman"/>
        </w:rPr>
        <w:t>вне стационара – 4377</w:t>
      </w:r>
      <w:r w:rsidR="002A5F21" w:rsidRPr="00E8187C">
        <w:rPr>
          <w:rFonts w:ascii="Times New Roman" w:hAnsi="Times New Roman" w:cs="Times New Roman"/>
        </w:rPr>
        <w:t xml:space="preserve">; </w:t>
      </w:r>
    </w:p>
    <w:p w14:paraId="0BD6A6B4" w14:textId="77777777" w:rsidR="002A5F21" w:rsidRPr="00E8187C" w:rsidRDefault="002A5F21" w:rsidP="002A5F21">
      <w:pPr>
        <w:pStyle w:val="a5"/>
        <w:numPr>
          <w:ilvl w:val="0"/>
          <w:numId w:val="8"/>
        </w:numPr>
        <w:spacing w:after="0" w:line="240" w:lineRule="auto"/>
        <w:jc w:val="both"/>
        <w:rPr>
          <w:rFonts w:ascii="Times New Roman" w:hAnsi="Times New Roman" w:cs="Times New Roman"/>
        </w:rPr>
      </w:pPr>
      <w:r w:rsidRPr="00E8187C">
        <w:rPr>
          <w:rFonts w:ascii="Times New Roman" w:hAnsi="Times New Roman" w:cs="Times New Roman"/>
        </w:rPr>
        <w:t xml:space="preserve">удалённо через сеть </w:t>
      </w:r>
      <w:r w:rsidR="00EB5432">
        <w:rPr>
          <w:rFonts w:ascii="Times New Roman" w:hAnsi="Times New Roman" w:cs="Times New Roman"/>
        </w:rPr>
        <w:t>интернет – 17549</w:t>
      </w:r>
      <w:r w:rsidRPr="00E8187C">
        <w:rPr>
          <w:rFonts w:ascii="Times New Roman" w:hAnsi="Times New Roman" w:cs="Times New Roman"/>
        </w:rPr>
        <w:t>.</w:t>
      </w:r>
    </w:p>
    <w:p w14:paraId="44C60030" w14:textId="77777777" w:rsidR="002A5F21" w:rsidRPr="00E8187C" w:rsidRDefault="002A5F21" w:rsidP="00EB5432">
      <w:pPr>
        <w:pStyle w:val="a5"/>
        <w:numPr>
          <w:ilvl w:val="0"/>
          <w:numId w:val="7"/>
        </w:numPr>
        <w:spacing w:after="0" w:line="240" w:lineRule="auto"/>
        <w:contextualSpacing w:val="0"/>
        <w:jc w:val="both"/>
        <w:rPr>
          <w:rFonts w:ascii="Times New Roman" w:hAnsi="Times New Roman" w:cs="Times New Roman"/>
        </w:rPr>
      </w:pPr>
      <w:r w:rsidRPr="00E8187C">
        <w:rPr>
          <w:rFonts w:ascii="Times New Roman" w:hAnsi="Times New Roman" w:cs="Times New Roman"/>
        </w:rPr>
        <w:t>Посещение массовых мероприятий в</w:t>
      </w:r>
      <w:r w:rsidR="00544652">
        <w:rPr>
          <w:rFonts w:ascii="Times New Roman" w:hAnsi="Times New Roman" w:cs="Times New Roman"/>
        </w:rPr>
        <w:t xml:space="preserve"> стационарных условиях </w:t>
      </w:r>
      <w:r w:rsidR="00544652">
        <w:rPr>
          <w:rFonts w:ascii="Times New Roman" w:hAnsi="Times New Roman" w:cs="Times New Roman"/>
          <w:szCs w:val="24"/>
        </w:rPr>
        <w:t>10</w:t>
      </w:r>
      <w:r w:rsidR="00EB5432" w:rsidRPr="00EB5432">
        <w:rPr>
          <w:rFonts w:ascii="Times New Roman" w:hAnsi="Times New Roman" w:cs="Times New Roman"/>
          <w:szCs w:val="24"/>
        </w:rPr>
        <w:t>861</w:t>
      </w:r>
      <w:r w:rsidRPr="00E8187C">
        <w:rPr>
          <w:rFonts w:ascii="Times New Roman" w:hAnsi="Times New Roman" w:cs="Times New Roman"/>
        </w:rPr>
        <w:t>, в онлайн формате</w:t>
      </w:r>
      <w:r w:rsidR="00EB5432">
        <w:rPr>
          <w:rFonts w:ascii="Times New Roman" w:hAnsi="Times New Roman" w:cs="Times New Roman"/>
        </w:rPr>
        <w:t xml:space="preserve"> </w:t>
      </w:r>
      <w:r w:rsidR="00544652">
        <w:rPr>
          <w:rFonts w:ascii="Times New Roman" w:hAnsi="Times New Roman" w:cs="Times New Roman"/>
        </w:rPr>
        <w:t>58</w:t>
      </w:r>
      <w:r w:rsidR="00EB5432" w:rsidRPr="00EB5432">
        <w:rPr>
          <w:rFonts w:ascii="Times New Roman" w:hAnsi="Times New Roman" w:cs="Times New Roman"/>
        </w:rPr>
        <w:t>897</w:t>
      </w:r>
      <w:r w:rsidRPr="00E8187C">
        <w:rPr>
          <w:rFonts w:ascii="Times New Roman" w:hAnsi="Times New Roman" w:cs="Times New Roman"/>
        </w:rPr>
        <w:t xml:space="preserve">. </w:t>
      </w:r>
    </w:p>
    <w:p w14:paraId="7B01FF23" w14:textId="77777777" w:rsidR="002A5F21" w:rsidRPr="00E8187C" w:rsidRDefault="002A5F21" w:rsidP="00EB5432">
      <w:pPr>
        <w:pStyle w:val="a5"/>
        <w:numPr>
          <w:ilvl w:val="0"/>
          <w:numId w:val="7"/>
        </w:numPr>
        <w:spacing w:after="0" w:line="240" w:lineRule="auto"/>
        <w:contextualSpacing w:val="0"/>
        <w:jc w:val="both"/>
        <w:rPr>
          <w:rFonts w:ascii="Times New Roman" w:hAnsi="Times New Roman" w:cs="Times New Roman"/>
        </w:rPr>
      </w:pPr>
      <w:r w:rsidRPr="00E8187C">
        <w:rPr>
          <w:rFonts w:ascii="Times New Roman" w:hAnsi="Times New Roman" w:cs="Times New Roman"/>
        </w:rPr>
        <w:t xml:space="preserve">Книговыдача –  </w:t>
      </w:r>
      <w:r w:rsidR="00EB5432" w:rsidRPr="00EB5432">
        <w:rPr>
          <w:rFonts w:ascii="Times New Roman" w:hAnsi="Times New Roman" w:cs="Times New Roman"/>
        </w:rPr>
        <w:t>265186</w:t>
      </w:r>
      <w:r w:rsidRPr="00E8187C">
        <w:rPr>
          <w:rFonts w:ascii="Times New Roman" w:hAnsi="Times New Roman" w:cs="Times New Roman"/>
        </w:rPr>
        <w:t xml:space="preserve"> ед.</w:t>
      </w:r>
    </w:p>
    <w:p w14:paraId="16A5C96B" w14:textId="77777777" w:rsidR="002A5F21" w:rsidRPr="00E8187C" w:rsidRDefault="002A5F21" w:rsidP="002A5F21">
      <w:pPr>
        <w:pStyle w:val="a5"/>
        <w:numPr>
          <w:ilvl w:val="0"/>
          <w:numId w:val="7"/>
        </w:numPr>
        <w:spacing w:after="0" w:line="240" w:lineRule="auto"/>
        <w:contextualSpacing w:val="0"/>
        <w:jc w:val="both"/>
        <w:rPr>
          <w:rFonts w:ascii="Times New Roman" w:hAnsi="Times New Roman" w:cs="Times New Roman"/>
        </w:rPr>
      </w:pPr>
      <w:r w:rsidRPr="00E8187C">
        <w:rPr>
          <w:rFonts w:ascii="Times New Roman" w:hAnsi="Times New Roman" w:cs="Times New Roman"/>
        </w:rPr>
        <w:t>Массовые мероприятия и выставки:</w:t>
      </w:r>
    </w:p>
    <w:p w14:paraId="712CD054" w14:textId="77777777" w:rsidR="002A5F21" w:rsidRPr="00E8187C" w:rsidRDefault="002A5F21" w:rsidP="002A5F21">
      <w:pPr>
        <w:pStyle w:val="a5"/>
        <w:numPr>
          <w:ilvl w:val="0"/>
          <w:numId w:val="9"/>
        </w:numPr>
        <w:spacing w:after="0" w:line="240" w:lineRule="auto"/>
        <w:jc w:val="both"/>
        <w:rPr>
          <w:rFonts w:ascii="Times New Roman" w:hAnsi="Times New Roman" w:cs="Times New Roman"/>
        </w:rPr>
      </w:pPr>
      <w:r w:rsidRPr="00E8187C">
        <w:rPr>
          <w:rFonts w:ascii="Times New Roman" w:hAnsi="Times New Roman" w:cs="Times New Roman"/>
        </w:rPr>
        <w:t>в стационарных условиях –</w:t>
      </w:r>
      <w:r w:rsidR="00CF04B7">
        <w:rPr>
          <w:rFonts w:ascii="Times New Roman" w:hAnsi="Times New Roman" w:cs="Times New Roman"/>
        </w:rPr>
        <w:t xml:space="preserve"> 325</w:t>
      </w:r>
    </w:p>
    <w:p w14:paraId="5F412B23" w14:textId="77777777" w:rsidR="002A5F21" w:rsidRPr="00E8187C" w:rsidRDefault="002A5F21" w:rsidP="002A5F21">
      <w:pPr>
        <w:pStyle w:val="a5"/>
        <w:numPr>
          <w:ilvl w:val="0"/>
          <w:numId w:val="9"/>
        </w:numPr>
        <w:spacing w:after="0" w:line="240" w:lineRule="auto"/>
        <w:jc w:val="both"/>
        <w:rPr>
          <w:rFonts w:ascii="Times New Roman" w:hAnsi="Times New Roman" w:cs="Times New Roman"/>
        </w:rPr>
      </w:pPr>
      <w:r w:rsidRPr="00E8187C">
        <w:rPr>
          <w:rFonts w:ascii="Times New Roman" w:hAnsi="Times New Roman" w:cs="Times New Roman"/>
        </w:rPr>
        <w:t>в онлайн формате –</w:t>
      </w:r>
      <w:r w:rsidR="00CF04B7">
        <w:rPr>
          <w:rFonts w:ascii="Times New Roman" w:hAnsi="Times New Roman" w:cs="Times New Roman"/>
        </w:rPr>
        <w:t xml:space="preserve"> 127</w:t>
      </w:r>
    </w:p>
    <w:p w14:paraId="6220CB09" w14:textId="77777777" w:rsidR="002A5F21" w:rsidRPr="00E8187C" w:rsidRDefault="002A5F21" w:rsidP="002A5F21">
      <w:pPr>
        <w:pStyle w:val="a5"/>
        <w:numPr>
          <w:ilvl w:val="0"/>
          <w:numId w:val="7"/>
        </w:numPr>
        <w:spacing w:after="0" w:line="240" w:lineRule="auto"/>
        <w:contextualSpacing w:val="0"/>
        <w:jc w:val="both"/>
        <w:rPr>
          <w:rFonts w:ascii="Times New Roman" w:hAnsi="Times New Roman" w:cs="Times New Roman"/>
        </w:rPr>
      </w:pPr>
      <w:r w:rsidRPr="00E8187C">
        <w:rPr>
          <w:rFonts w:ascii="Times New Roman" w:hAnsi="Times New Roman" w:cs="Times New Roman"/>
        </w:rPr>
        <w:t>Справочное обслуживание (количество выполненных справок и библиог</w:t>
      </w:r>
      <w:r w:rsidR="00EB5432">
        <w:rPr>
          <w:rFonts w:ascii="Times New Roman" w:hAnsi="Times New Roman" w:cs="Times New Roman"/>
        </w:rPr>
        <w:t>рафических консультаций) –  2014</w:t>
      </w:r>
      <w:r w:rsidRPr="00E8187C">
        <w:rPr>
          <w:rFonts w:ascii="Times New Roman" w:hAnsi="Times New Roman" w:cs="Times New Roman"/>
        </w:rPr>
        <w:t xml:space="preserve"> справок.</w:t>
      </w:r>
    </w:p>
    <w:p w14:paraId="1F19F2A3" w14:textId="77777777" w:rsidR="002A5F21" w:rsidRPr="007219CA" w:rsidRDefault="00EB5432" w:rsidP="00EB5432">
      <w:pPr>
        <w:pStyle w:val="a5"/>
        <w:numPr>
          <w:ilvl w:val="0"/>
          <w:numId w:val="7"/>
        </w:numPr>
        <w:spacing w:after="0" w:line="240" w:lineRule="auto"/>
        <w:contextualSpacing w:val="0"/>
        <w:jc w:val="both"/>
        <w:rPr>
          <w:rFonts w:ascii="Times New Roman" w:hAnsi="Times New Roman" w:cs="Times New Roman"/>
        </w:rPr>
      </w:pPr>
      <w:r>
        <w:rPr>
          <w:rFonts w:ascii="Times New Roman" w:hAnsi="Times New Roman" w:cs="Times New Roman"/>
        </w:rPr>
        <w:t xml:space="preserve">В фонды поступило – </w:t>
      </w:r>
      <w:r w:rsidRPr="00EB5432">
        <w:rPr>
          <w:rFonts w:ascii="Times New Roman" w:hAnsi="Times New Roman" w:cs="Times New Roman"/>
        </w:rPr>
        <w:t>5624</w:t>
      </w:r>
      <w:r w:rsidR="002A5F21" w:rsidRPr="007219CA">
        <w:rPr>
          <w:rFonts w:ascii="Times New Roman" w:hAnsi="Times New Roman" w:cs="Times New Roman"/>
        </w:rPr>
        <w:t xml:space="preserve"> экз.</w:t>
      </w:r>
    </w:p>
    <w:p w14:paraId="417E0CF0" w14:textId="77777777" w:rsidR="002A5F21" w:rsidRPr="007E6B12" w:rsidRDefault="002A5F21" w:rsidP="002A5F21">
      <w:pPr>
        <w:pStyle w:val="a5"/>
        <w:numPr>
          <w:ilvl w:val="0"/>
          <w:numId w:val="7"/>
        </w:numPr>
        <w:spacing w:after="0" w:line="240" w:lineRule="auto"/>
        <w:contextualSpacing w:val="0"/>
        <w:jc w:val="both"/>
        <w:rPr>
          <w:rFonts w:ascii="Times New Roman" w:hAnsi="Times New Roman" w:cs="Times New Roman"/>
        </w:rPr>
      </w:pPr>
      <w:r w:rsidRPr="007E6B12">
        <w:rPr>
          <w:rFonts w:ascii="Times New Roman" w:hAnsi="Times New Roman" w:cs="Times New Roman"/>
        </w:rPr>
        <w:t xml:space="preserve">Выпущено изданий – </w:t>
      </w:r>
      <w:r w:rsidR="007E6B12" w:rsidRPr="007E6B12">
        <w:rPr>
          <w:rFonts w:ascii="Times New Roman" w:hAnsi="Times New Roman" w:cs="Times New Roman"/>
        </w:rPr>
        <w:t>25</w:t>
      </w:r>
      <w:r w:rsidR="00EE7156" w:rsidRPr="007E6B12">
        <w:rPr>
          <w:rFonts w:ascii="Times New Roman" w:hAnsi="Times New Roman" w:cs="Times New Roman"/>
        </w:rPr>
        <w:t xml:space="preserve"> наз.</w:t>
      </w:r>
      <w:r w:rsidRPr="007E6B12">
        <w:rPr>
          <w:rFonts w:ascii="Times New Roman" w:hAnsi="Times New Roman" w:cs="Times New Roman"/>
        </w:rPr>
        <w:t xml:space="preserve">/ </w:t>
      </w:r>
      <w:r w:rsidR="00EE7156" w:rsidRPr="007E6B12">
        <w:rPr>
          <w:rFonts w:ascii="Times New Roman" w:hAnsi="Times New Roman" w:cs="Times New Roman"/>
        </w:rPr>
        <w:t xml:space="preserve">294 </w:t>
      </w:r>
      <w:r w:rsidRPr="007E6B12">
        <w:rPr>
          <w:rFonts w:ascii="Times New Roman" w:hAnsi="Times New Roman" w:cs="Times New Roman"/>
        </w:rPr>
        <w:t>экз.</w:t>
      </w:r>
    </w:p>
    <w:p w14:paraId="1BC33618" w14:textId="77777777" w:rsidR="002A5F21" w:rsidRPr="007219CA" w:rsidRDefault="002A5F21" w:rsidP="002A5F21">
      <w:pPr>
        <w:pStyle w:val="a5"/>
        <w:numPr>
          <w:ilvl w:val="0"/>
          <w:numId w:val="7"/>
        </w:numPr>
        <w:spacing w:after="0" w:line="240" w:lineRule="auto"/>
        <w:contextualSpacing w:val="0"/>
        <w:jc w:val="both"/>
        <w:rPr>
          <w:rFonts w:ascii="Times New Roman" w:hAnsi="Times New Roman" w:cs="Times New Roman"/>
        </w:rPr>
      </w:pPr>
      <w:r w:rsidRPr="007219CA">
        <w:rPr>
          <w:rFonts w:ascii="Times New Roman" w:hAnsi="Times New Roman" w:cs="Times New Roman"/>
        </w:rPr>
        <w:t>Количество посещений сайта библиотеки –</w:t>
      </w:r>
      <w:r w:rsidR="00EB5432">
        <w:rPr>
          <w:rFonts w:ascii="Times New Roman" w:hAnsi="Times New Roman" w:cs="Times New Roman"/>
        </w:rPr>
        <w:t>17549</w:t>
      </w:r>
      <w:r w:rsidRPr="007219CA">
        <w:rPr>
          <w:rFonts w:ascii="Times New Roman" w:hAnsi="Times New Roman" w:cs="Times New Roman"/>
        </w:rPr>
        <w:t>.</w:t>
      </w:r>
    </w:p>
    <w:p w14:paraId="2AFF0791" w14:textId="77777777" w:rsidR="002A5F21" w:rsidRDefault="002A5F21" w:rsidP="00EB5432">
      <w:pPr>
        <w:pStyle w:val="a5"/>
        <w:numPr>
          <w:ilvl w:val="0"/>
          <w:numId w:val="7"/>
        </w:numPr>
        <w:spacing w:after="0" w:line="240" w:lineRule="auto"/>
        <w:contextualSpacing w:val="0"/>
        <w:jc w:val="both"/>
        <w:rPr>
          <w:rFonts w:ascii="Times New Roman" w:hAnsi="Times New Roman" w:cs="Times New Roman"/>
        </w:rPr>
      </w:pPr>
      <w:r w:rsidRPr="007219CA">
        <w:rPr>
          <w:rFonts w:ascii="Times New Roman" w:hAnsi="Times New Roman" w:cs="Times New Roman"/>
        </w:rPr>
        <w:t xml:space="preserve">Объём электронного каталога – </w:t>
      </w:r>
      <w:r w:rsidR="00EB5432">
        <w:rPr>
          <w:rFonts w:ascii="Times New Roman" w:hAnsi="Times New Roman" w:cs="Times New Roman"/>
        </w:rPr>
        <w:t>104</w:t>
      </w:r>
      <w:r w:rsidR="00EB5432" w:rsidRPr="00EB5432">
        <w:rPr>
          <w:rFonts w:ascii="Times New Roman" w:hAnsi="Times New Roman" w:cs="Times New Roman"/>
        </w:rPr>
        <w:t>549</w:t>
      </w:r>
      <w:r w:rsidRPr="007219CA">
        <w:rPr>
          <w:rFonts w:ascii="Times New Roman" w:hAnsi="Times New Roman" w:cs="Times New Roman"/>
        </w:rPr>
        <w:t xml:space="preserve"> записей. Доля фонда, перевед</w:t>
      </w:r>
      <w:r w:rsidR="00A05DFD">
        <w:rPr>
          <w:rFonts w:ascii="Times New Roman" w:hAnsi="Times New Roman" w:cs="Times New Roman"/>
        </w:rPr>
        <w:t xml:space="preserve">ённого в электронный каталог – </w:t>
      </w:r>
      <w:r w:rsidRPr="007219CA">
        <w:rPr>
          <w:rFonts w:ascii="Times New Roman" w:hAnsi="Times New Roman" w:cs="Times New Roman"/>
        </w:rPr>
        <w:t xml:space="preserve">100%. </w:t>
      </w:r>
    </w:p>
    <w:p w14:paraId="14D21F25" w14:textId="77777777" w:rsidR="007E1888" w:rsidRPr="007219CA" w:rsidRDefault="007E1888" w:rsidP="00EB5432">
      <w:pPr>
        <w:pStyle w:val="a5"/>
        <w:numPr>
          <w:ilvl w:val="0"/>
          <w:numId w:val="7"/>
        </w:numPr>
        <w:spacing w:after="0" w:line="240" w:lineRule="auto"/>
        <w:contextualSpacing w:val="0"/>
        <w:jc w:val="both"/>
        <w:rPr>
          <w:rFonts w:ascii="Times New Roman" w:hAnsi="Times New Roman" w:cs="Times New Roman"/>
        </w:rPr>
      </w:pPr>
      <w:r>
        <w:rPr>
          <w:rFonts w:ascii="Times New Roman" w:hAnsi="Times New Roman" w:cs="Times New Roman"/>
        </w:rPr>
        <w:t>Посещения мероприятий по программе «Пушкинская карта» – 194.</w:t>
      </w:r>
    </w:p>
    <w:p w14:paraId="5C017D45" w14:textId="77777777" w:rsidR="0030398F" w:rsidRDefault="0030398F" w:rsidP="000239F6">
      <w:pPr>
        <w:pStyle w:val="2"/>
        <w:spacing w:before="0" w:line="240" w:lineRule="auto"/>
        <w:jc w:val="center"/>
      </w:pPr>
    </w:p>
    <w:p w14:paraId="402FAE10" w14:textId="77777777" w:rsidR="0030398F" w:rsidRDefault="0030398F" w:rsidP="000239F6">
      <w:pPr>
        <w:pStyle w:val="2"/>
        <w:spacing w:before="0" w:line="240" w:lineRule="auto"/>
        <w:jc w:val="center"/>
      </w:pPr>
    </w:p>
    <w:p w14:paraId="0035682B" w14:textId="77777777" w:rsidR="0030398F" w:rsidRDefault="0030398F" w:rsidP="000239F6">
      <w:pPr>
        <w:pStyle w:val="2"/>
        <w:spacing w:before="0" w:line="240" w:lineRule="auto"/>
        <w:jc w:val="center"/>
      </w:pPr>
    </w:p>
    <w:p w14:paraId="1BE9F09F" w14:textId="77777777" w:rsidR="007E1888" w:rsidRDefault="007E1888" w:rsidP="007E1888"/>
    <w:p w14:paraId="78C0C3AD" w14:textId="77777777" w:rsidR="007E1888" w:rsidRDefault="007E1888" w:rsidP="007E1888"/>
    <w:p w14:paraId="161FA9C1" w14:textId="77777777" w:rsidR="007E1888" w:rsidRDefault="007E1888" w:rsidP="007E1888"/>
    <w:p w14:paraId="57C005C9" w14:textId="77777777" w:rsidR="007E1888" w:rsidRDefault="007E1888" w:rsidP="007E1888"/>
    <w:p w14:paraId="7CAAE474" w14:textId="77777777" w:rsidR="007E1888" w:rsidRDefault="007E1888" w:rsidP="007E1888"/>
    <w:p w14:paraId="430B40AF" w14:textId="77777777" w:rsidR="007E1888" w:rsidRDefault="007E1888" w:rsidP="007E1888"/>
    <w:p w14:paraId="21BD4DDF" w14:textId="77777777" w:rsidR="007E1888" w:rsidRDefault="007E1888" w:rsidP="007E1888"/>
    <w:p w14:paraId="766124BF" w14:textId="77777777" w:rsidR="007E1888" w:rsidRDefault="007E1888" w:rsidP="007E1888"/>
    <w:p w14:paraId="07CBB132" w14:textId="77777777" w:rsidR="007E1888" w:rsidRDefault="007E1888" w:rsidP="007E1888"/>
    <w:p w14:paraId="2C597DBE" w14:textId="77777777" w:rsidR="007E1888" w:rsidRDefault="007E1888" w:rsidP="007E1888"/>
    <w:p w14:paraId="0039ACCE" w14:textId="77777777" w:rsidR="007E1888" w:rsidRDefault="007E1888" w:rsidP="007E1888"/>
    <w:p w14:paraId="3FA718F4" w14:textId="77777777" w:rsidR="000239F6" w:rsidRDefault="000239F6" w:rsidP="000239F6">
      <w:pPr>
        <w:pStyle w:val="2"/>
        <w:spacing w:before="0" w:line="240" w:lineRule="auto"/>
        <w:jc w:val="center"/>
      </w:pPr>
      <w:r w:rsidRPr="000C71FD">
        <w:lastRenderedPageBreak/>
        <w:t>СОБЫТИЯ ГОДА</w:t>
      </w:r>
    </w:p>
    <w:p w14:paraId="08751260" w14:textId="77777777" w:rsidR="00A17761" w:rsidRPr="00A17761" w:rsidRDefault="00A17761" w:rsidP="00A17761"/>
    <w:p w14:paraId="0E4EA48D" w14:textId="77777777" w:rsidR="000239F6" w:rsidRPr="00E909CE" w:rsidRDefault="000239F6" w:rsidP="00E909CE">
      <w:pPr>
        <w:pStyle w:val="a3"/>
        <w:pBdr>
          <w:bottom w:val="single" w:sz="8" w:space="0" w:color="4F81BD" w:themeColor="accent1"/>
        </w:pBdr>
        <w:spacing w:after="0"/>
        <w:jc w:val="center"/>
        <w:rPr>
          <w:sz w:val="24"/>
          <w:szCs w:val="24"/>
        </w:rPr>
      </w:pPr>
      <w:r w:rsidRPr="00E909CE">
        <w:rPr>
          <w:sz w:val="24"/>
          <w:szCs w:val="24"/>
        </w:rPr>
        <w:t>ГОД СЕМЬИ</w:t>
      </w:r>
    </w:p>
    <w:p w14:paraId="7A0B671F" w14:textId="77777777" w:rsidR="00E909CE" w:rsidRDefault="00E909CE" w:rsidP="00E909CE">
      <w:pPr>
        <w:spacing w:after="0" w:line="240" w:lineRule="auto"/>
        <w:ind w:firstLine="709"/>
        <w:jc w:val="both"/>
        <w:rPr>
          <w:rFonts w:ascii="Times New Roman" w:hAnsi="Times New Roman" w:cs="Times New Roman"/>
          <w:sz w:val="24"/>
          <w:szCs w:val="24"/>
        </w:rPr>
      </w:pPr>
    </w:p>
    <w:p w14:paraId="22800F6B" w14:textId="77777777" w:rsidR="00B72F3C" w:rsidRDefault="00E909CE" w:rsidP="00E909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2024 год объявлен указом Президента Российской Федерации Владимира Путина Годом семьи. </w:t>
      </w:r>
    </w:p>
    <w:p w14:paraId="25DC38CA" w14:textId="77777777" w:rsidR="002A0F0A" w:rsidRDefault="000401FA" w:rsidP="00E909CE">
      <w:pPr>
        <w:spacing w:after="0" w:line="240" w:lineRule="auto"/>
        <w:ind w:firstLine="709"/>
        <w:jc w:val="both"/>
        <w:rPr>
          <w:rFonts w:ascii="Times New Roman" w:hAnsi="Times New Roman" w:cs="Times New Roman"/>
          <w:sz w:val="24"/>
          <w:szCs w:val="24"/>
        </w:rPr>
      </w:pPr>
      <w:r w:rsidRPr="000401FA">
        <w:rPr>
          <w:rFonts w:ascii="Times New Roman" w:hAnsi="Times New Roman" w:cs="Times New Roman"/>
          <w:b/>
          <w:sz w:val="24"/>
          <w:szCs w:val="24"/>
        </w:rPr>
        <w:t>Торжественное открытие Года семьи</w:t>
      </w:r>
      <w:r>
        <w:rPr>
          <w:rFonts w:ascii="Times New Roman" w:hAnsi="Times New Roman" w:cs="Times New Roman"/>
          <w:sz w:val="24"/>
          <w:szCs w:val="24"/>
        </w:rPr>
        <w:t xml:space="preserve"> в ГУК СОСБС состоялось 2 февраля.</w:t>
      </w:r>
      <w:r w:rsidR="00741E2F">
        <w:rPr>
          <w:rFonts w:ascii="Times New Roman" w:hAnsi="Times New Roman" w:cs="Times New Roman"/>
          <w:sz w:val="24"/>
          <w:szCs w:val="24"/>
        </w:rPr>
        <w:t xml:space="preserve"> </w:t>
      </w:r>
      <w:r w:rsidR="00741E2F" w:rsidRPr="00741E2F">
        <w:rPr>
          <w:rFonts w:ascii="Times New Roman" w:hAnsi="Times New Roman" w:cs="Times New Roman"/>
          <w:sz w:val="24"/>
          <w:szCs w:val="24"/>
        </w:rPr>
        <w:t>Очень интересно были представлены семьи постоянных читателей с ОВЗ. Каждая семья рассказала о роли библиотеки в их жизни, представила свои творческие номера.</w:t>
      </w:r>
      <w:r w:rsidR="00741E2F">
        <w:rPr>
          <w:rFonts w:ascii="Times New Roman" w:hAnsi="Times New Roman" w:cs="Times New Roman"/>
          <w:sz w:val="24"/>
          <w:szCs w:val="24"/>
        </w:rPr>
        <w:t xml:space="preserve"> </w:t>
      </w:r>
      <w:r w:rsidR="00741E2F" w:rsidRPr="00741E2F">
        <w:rPr>
          <w:rFonts w:ascii="Times New Roman" w:hAnsi="Times New Roman" w:cs="Times New Roman"/>
          <w:sz w:val="24"/>
          <w:szCs w:val="24"/>
        </w:rPr>
        <w:t>Все семьи были награждены благодарственными письмами от библиотеки, сладкими подарками от администрации Фрунзенского района МО «Город Саратов».</w:t>
      </w:r>
      <w:r w:rsidR="00631794" w:rsidRPr="00631794">
        <w:t xml:space="preserve"> </w:t>
      </w:r>
      <w:r w:rsidR="00631794" w:rsidRPr="00631794">
        <w:rPr>
          <w:rFonts w:ascii="Times New Roman" w:hAnsi="Times New Roman" w:cs="Times New Roman"/>
          <w:sz w:val="24"/>
          <w:szCs w:val="24"/>
        </w:rPr>
        <w:t>ГУК «Областная специальная библиотека для слепых» системно работает над привлечением семей с нарушениями зрения к реализа</w:t>
      </w:r>
      <w:r w:rsidR="00631794">
        <w:rPr>
          <w:rFonts w:ascii="Times New Roman" w:hAnsi="Times New Roman" w:cs="Times New Roman"/>
          <w:sz w:val="24"/>
          <w:szCs w:val="24"/>
        </w:rPr>
        <w:t>ции социально-значимых проектов.</w:t>
      </w:r>
      <w:r w:rsidR="00061131">
        <w:rPr>
          <w:rFonts w:ascii="Times New Roman" w:hAnsi="Times New Roman" w:cs="Times New Roman"/>
          <w:sz w:val="24"/>
          <w:szCs w:val="24"/>
        </w:rPr>
        <w:t xml:space="preserve"> </w:t>
      </w:r>
    </w:p>
    <w:p w14:paraId="0C7B6AB6" w14:textId="77777777" w:rsidR="00E909CE" w:rsidRDefault="00061131" w:rsidP="00E909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течение года проходило чествование семей активных читателей библиотеки.</w:t>
      </w:r>
    </w:p>
    <w:p w14:paraId="75B98CF9" w14:textId="77777777" w:rsidR="00AD60E4" w:rsidRDefault="00AD60E4" w:rsidP="00E909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Году семьи в рамках проекта «Зримый Саратов» был создан </w:t>
      </w:r>
      <w:r w:rsidRPr="00ED1866">
        <w:rPr>
          <w:rFonts w:ascii="Times New Roman" w:hAnsi="Times New Roman" w:cs="Times New Roman"/>
          <w:b/>
          <w:sz w:val="24"/>
          <w:szCs w:val="24"/>
        </w:rPr>
        <w:t>3</w:t>
      </w:r>
      <w:r w:rsidRPr="00ED1866">
        <w:rPr>
          <w:rFonts w:ascii="Times New Roman" w:hAnsi="Times New Roman" w:cs="Times New Roman"/>
          <w:b/>
          <w:sz w:val="24"/>
          <w:szCs w:val="24"/>
          <w:lang w:val="en-US"/>
        </w:rPr>
        <w:t>D</w:t>
      </w:r>
      <w:r w:rsidRPr="00ED1866">
        <w:rPr>
          <w:rFonts w:ascii="Times New Roman" w:hAnsi="Times New Roman" w:cs="Times New Roman"/>
          <w:b/>
          <w:sz w:val="24"/>
          <w:szCs w:val="24"/>
        </w:rPr>
        <w:t>-макет городского Дворца бракосочетаний</w:t>
      </w:r>
      <w:r>
        <w:rPr>
          <w:rFonts w:ascii="Times New Roman" w:hAnsi="Times New Roman" w:cs="Times New Roman"/>
          <w:sz w:val="24"/>
          <w:szCs w:val="24"/>
        </w:rPr>
        <w:t>.</w:t>
      </w:r>
      <w:r w:rsidR="00DF157F">
        <w:rPr>
          <w:rFonts w:ascii="Times New Roman" w:hAnsi="Times New Roman" w:cs="Times New Roman"/>
          <w:sz w:val="24"/>
          <w:szCs w:val="24"/>
        </w:rPr>
        <w:t xml:space="preserve"> </w:t>
      </w:r>
      <w:r w:rsidR="00581561">
        <w:rPr>
          <w:rFonts w:ascii="Times New Roman" w:hAnsi="Times New Roman" w:cs="Times New Roman"/>
          <w:sz w:val="24"/>
          <w:szCs w:val="24"/>
        </w:rPr>
        <w:t xml:space="preserve">Здание – особняк начала </w:t>
      </w:r>
      <w:r w:rsidR="00581561">
        <w:rPr>
          <w:rFonts w:ascii="Times New Roman" w:hAnsi="Times New Roman" w:cs="Times New Roman"/>
          <w:sz w:val="24"/>
          <w:szCs w:val="24"/>
          <w:lang w:val="en-US"/>
        </w:rPr>
        <w:t>XX</w:t>
      </w:r>
      <w:r w:rsidR="00581561">
        <w:rPr>
          <w:rFonts w:ascii="Times New Roman" w:hAnsi="Times New Roman" w:cs="Times New Roman"/>
          <w:sz w:val="24"/>
          <w:szCs w:val="24"/>
        </w:rPr>
        <w:t xml:space="preserve"> века, является объектом культурного наследия федерального значения, имеет богатую историю. </w:t>
      </w:r>
    </w:p>
    <w:p w14:paraId="6A6229E2" w14:textId="77777777" w:rsidR="002A0F0A" w:rsidRDefault="002A0F0A" w:rsidP="00E909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Году семьи посвящён </w:t>
      </w:r>
      <w:r w:rsidRPr="00ED1866">
        <w:rPr>
          <w:rFonts w:ascii="Times New Roman" w:hAnsi="Times New Roman" w:cs="Times New Roman"/>
          <w:b/>
          <w:sz w:val="24"/>
          <w:szCs w:val="24"/>
          <w:lang w:val="en-US"/>
        </w:rPr>
        <w:t>online</w:t>
      </w:r>
      <w:r w:rsidRPr="00ED1866">
        <w:rPr>
          <w:rFonts w:ascii="Times New Roman" w:hAnsi="Times New Roman" w:cs="Times New Roman"/>
          <w:b/>
          <w:sz w:val="24"/>
          <w:szCs w:val="24"/>
        </w:rPr>
        <w:t xml:space="preserve"> проект «Семьи знаменитых людей Саратова»</w:t>
      </w:r>
      <w:r>
        <w:rPr>
          <w:rFonts w:ascii="Times New Roman" w:hAnsi="Times New Roman" w:cs="Times New Roman"/>
          <w:sz w:val="24"/>
          <w:szCs w:val="24"/>
        </w:rPr>
        <w:t xml:space="preserve">. Проект рассказывает о знаменитых землях – учёных, актёрах, художниках – уроженцах Саратова их семьях, творческом пути. В частности об О.П. Табакове, К.С. Петрове-Водкине, </w:t>
      </w:r>
      <w:r w:rsidR="00DF0871">
        <w:rPr>
          <w:rFonts w:ascii="Times New Roman" w:hAnsi="Times New Roman" w:cs="Times New Roman"/>
          <w:sz w:val="24"/>
          <w:szCs w:val="24"/>
        </w:rPr>
        <w:t>В.Э. Борисове-Мусатове, П.Н. Яблочкове и многих других. В рамках проекта вышло 12 выпусков, все они доступны на официальном сайте ГУК СОСБС.</w:t>
      </w:r>
      <w:r w:rsidR="00EB190A">
        <w:rPr>
          <w:rFonts w:ascii="Times New Roman" w:hAnsi="Times New Roman" w:cs="Times New Roman"/>
          <w:sz w:val="24"/>
          <w:szCs w:val="24"/>
        </w:rPr>
        <w:t xml:space="preserve"> </w:t>
      </w:r>
    </w:p>
    <w:p w14:paraId="06D1D45B" w14:textId="77777777" w:rsidR="00EB190A" w:rsidRDefault="00EB190A" w:rsidP="00E909CE">
      <w:pPr>
        <w:spacing w:after="0" w:line="240" w:lineRule="auto"/>
        <w:ind w:firstLine="709"/>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В течение года активно велась работа по тактильной  книжно-выставке «Крепка семья – крепка Отчизна!».</w:t>
      </w:r>
    </w:p>
    <w:p w14:paraId="3ACC5F2E" w14:textId="77777777" w:rsidR="00EB190A" w:rsidRPr="00EB190A" w:rsidRDefault="00EB190A" w:rsidP="00E909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 всех структурных подразделениях были организованы тематические выставки, с которыми в течение года шла активная работа.</w:t>
      </w:r>
    </w:p>
    <w:p w14:paraId="4D6C436C" w14:textId="77777777" w:rsidR="000F5C71" w:rsidRDefault="000F5C71" w:rsidP="000F5C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Балковском филиале библиотеки в течение года работала </w:t>
      </w:r>
      <w:r w:rsidRPr="000F5C71">
        <w:rPr>
          <w:rFonts w:ascii="Times New Roman" w:hAnsi="Times New Roman" w:cs="Times New Roman"/>
          <w:sz w:val="24"/>
          <w:szCs w:val="24"/>
        </w:rPr>
        <w:t xml:space="preserve">книжно-иллюстративная выставка </w:t>
      </w:r>
      <w:r>
        <w:rPr>
          <w:rFonts w:ascii="Times New Roman" w:hAnsi="Times New Roman" w:cs="Times New Roman"/>
          <w:sz w:val="24"/>
          <w:szCs w:val="24"/>
        </w:rPr>
        <w:t xml:space="preserve"> </w:t>
      </w:r>
      <w:r w:rsidRPr="000F5C71">
        <w:rPr>
          <w:rFonts w:ascii="Times New Roman" w:hAnsi="Times New Roman" w:cs="Times New Roman"/>
          <w:sz w:val="24"/>
          <w:szCs w:val="24"/>
        </w:rPr>
        <w:t>«Любите и цените с</w:t>
      </w:r>
      <w:r>
        <w:rPr>
          <w:rFonts w:ascii="Times New Roman" w:hAnsi="Times New Roman" w:cs="Times New Roman"/>
          <w:sz w:val="24"/>
          <w:szCs w:val="24"/>
        </w:rPr>
        <w:t>частье: оно рождается в семье!»</w:t>
      </w:r>
    </w:p>
    <w:p w14:paraId="4D636CA9" w14:textId="77777777" w:rsidR="008C1BF3" w:rsidRDefault="008C1BF3" w:rsidP="000D1B68">
      <w:pPr>
        <w:pStyle w:val="a3"/>
        <w:pBdr>
          <w:bottom w:val="single" w:sz="8" w:space="0" w:color="4F81BD" w:themeColor="accent1"/>
        </w:pBdr>
        <w:spacing w:after="0"/>
        <w:jc w:val="center"/>
        <w:rPr>
          <w:sz w:val="24"/>
          <w:szCs w:val="24"/>
        </w:rPr>
      </w:pPr>
    </w:p>
    <w:p w14:paraId="7A4C74D8" w14:textId="77777777" w:rsidR="008C1BF3" w:rsidRDefault="008C1BF3" w:rsidP="000D1B68">
      <w:pPr>
        <w:pStyle w:val="a3"/>
        <w:pBdr>
          <w:bottom w:val="single" w:sz="8" w:space="0" w:color="4F81BD" w:themeColor="accent1"/>
        </w:pBdr>
        <w:spacing w:after="0"/>
        <w:jc w:val="center"/>
        <w:rPr>
          <w:sz w:val="24"/>
          <w:szCs w:val="24"/>
        </w:rPr>
      </w:pPr>
      <w:r>
        <w:rPr>
          <w:sz w:val="24"/>
          <w:szCs w:val="24"/>
        </w:rPr>
        <w:t>УЧАСТИЕ В МЕЖДУНАРОДНОЙ ВЫСТАВКЕ-ФОРУМЕ «РОССИЯ» В АПРЕЛЕ 2024 Г. (Г.</w:t>
      </w:r>
      <w:r w:rsidR="00827B32" w:rsidRPr="00827B32">
        <w:rPr>
          <w:sz w:val="24"/>
          <w:szCs w:val="24"/>
        </w:rPr>
        <w:t xml:space="preserve"> </w:t>
      </w:r>
      <w:r>
        <w:rPr>
          <w:sz w:val="24"/>
          <w:szCs w:val="24"/>
        </w:rPr>
        <w:t>МОСКВА, ВДНХ)</w:t>
      </w:r>
    </w:p>
    <w:p w14:paraId="622B806C" w14:textId="77777777" w:rsidR="006B0E31" w:rsidRDefault="006B0E31" w:rsidP="006B0E31">
      <w:pPr>
        <w:spacing w:after="0" w:line="240" w:lineRule="auto"/>
        <w:ind w:firstLine="709"/>
        <w:jc w:val="both"/>
        <w:rPr>
          <w:rFonts w:ascii="Times New Roman" w:hAnsi="Times New Roman" w:cs="Times New Roman"/>
          <w:sz w:val="24"/>
          <w:szCs w:val="24"/>
        </w:rPr>
      </w:pPr>
    </w:p>
    <w:p w14:paraId="39EA961D" w14:textId="77777777" w:rsidR="006B0E31" w:rsidRDefault="006B0E31" w:rsidP="006B0E31">
      <w:pPr>
        <w:spacing w:after="0" w:line="240" w:lineRule="auto"/>
        <w:ind w:firstLine="709"/>
        <w:jc w:val="both"/>
        <w:rPr>
          <w:rFonts w:ascii="Times New Roman" w:hAnsi="Times New Roman" w:cs="Times New Roman"/>
          <w:sz w:val="24"/>
          <w:szCs w:val="24"/>
        </w:rPr>
      </w:pPr>
      <w:r w:rsidRPr="00A05806">
        <w:rPr>
          <w:rFonts w:ascii="Times New Roman" w:hAnsi="Times New Roman" w:cs="Times New Roman"/>
          <w:sz w:val="24"/>
          <w:szCs w:val="24"/>
        </w:rPr>
        <w:t xml:space="preserve">12 апреля, в День космонавтики, в рамках «Космической программы» на стенде Саратовской области на Международной выставке-форуме «Россия» ГУК СОСБС представила передвижную тактильную выставку «Вижу космос», посвящённую первому полёту человека в космос. Посетителям выставки были продемонстрированы многоформатный альбом </w:t>
      </w:r>
      <w:r>
        <w:rPr>
          <w:rFonts w:ascii="Times New Roman" w:hAnsi="Times New Roman" w:cs="Times New Roman"/>
          <w:sz w:val="24"/>
          <w:szCs w:val="24"/>
        </w:rPr>
        <w:t xml:space="preserve">«Саратов. Гагарин. Космос», </w:t>
      </w:r>
      <w:r w:rsidRPr="00136C40">
        <w:rPr>
          <w:rFonts w:ascii="Times New Roman" w:hAnsi="Times New Roman" w:cs="Times New Roman"/>
          <w:sz w:val="24"/>
          <w:szCs w:val="24"/>
        </w:rPr>
        <w:t>3</w:t>
      </w:r>
      <w:r>
        <w:rPr>
          <w:rFonts w:ascii="Times New Roman" w:hAnsi="Times New Roman" w:cs="Times New Roman"/>
          <w:sz w:val="24"/>
          <w:szCs w:val="24"/>
          <w:lang w:val="en-US"/>
        </w:rPr>
        <w:t>D</w:t>
      </w:r>
      <w:r w:rsidRPr="00136C40">
        <w:rPr>
          <w:rFonts w:ascii="Times New Roman" w:hAnsi="Times New Roman" w:cs="Times New Roman"/>
          <w:sz w:val="24"/>
          <w:szCs w:val="24"/>
        </w:rPr>
        <w:t>-</w:t>
      </w:r>
      <w:r>
        <w:rPr>
          <w:rFonts w:ascii="Times New Roman" w:hAnsi="Times New Roman" w:cs="Times New Roman"/>
          <w:sz w:val="24"/>
          <w:szCs w:val="24"/>
        </w:rPr>
        <w:t xml:space="preserve">макеты космических объектов. </w:t>
      </w:r>
    </w:p>
    <w:p w14:paraId="778D9912" w14:textId="77777777" w:rsidR="006B0E31" w:rsidRDefault="006B0E31" w:rsidP="006B0E31">
      <w:pPr>
        <w:spacing w:after="0" w:line="240" w:lineRule="auto"/>
        <w:ind w:firstLine="709"/>
        <w:jc w:val="both"/>
        <w:rPr>
          <w:rFonts w:ascii="Times New Roman" w:hAnsi="Times New Roman" w:cs="Times New Roman"/>
          <w:sz w:val="24"/>
          <w:szCs w:val="24"/>
        </w:rPr>
      </w:pPr>
      <w:r w:rsidRPr="000324D7">
        <w:rPr>
          <w:rFonts w:ascii="Times New Roman" w:hAnsi="Times New Roman" w:cs="Times New Roman"/>
          <w:sz w:val="24"/>
          <w:szCs w:val="24"/>
        </w:rPr>
        <w:t>Многочисленные гости узнали о связи первого космонавта планеты с нашим регионом и вкладе Саратовской области в освоение космического пространства.</w:t>
      </w:r>
    </w:p>
    <w:p w14:paraId="0E362CC5" w14:textId="77777777" w:rsidR="008C1BF3" w:rsidRDefault="008C1BF3" w:rsidP="000D1B68">
      <w:pPr>
        <w:pStyle w:val="a3"/>
        <w:pBdr>
          <w:bottom w:val="single" w:sz="8" w:space="0" w:color="4F81BD" w:themeColor="accent1"/>
        </w:pBdr>
        <w:spacing w:after="0"/>
        <w:jc w:val="center"/>
        <w:rPr>
          <w:sz w:val="24"/>
          <w:szCs w:val="24"/>
        </w:rPr>
      </w:pPr>
    </w:p>
    <w:p w14:paraId="4F604454" w14:textId="77777777" w:rsidR="000D1B68" w:rsidRPr="000E6188" w:rsidRDefault="000D1B68" w:rsidP="000D1B68">
      <w:pPr>
        <w:pStyle w:val="a3"/>
        <w:pBdr>
          <w:bottom w:val="single" w:sz="8" w:space="0" w:color="4F81BD" w:themeColor="accent1"/>
        </w:pBdr>
        <w:spacing w:after="0"/>
        <w:jc w:val="center"/>
        <w:rPr>
          <w:sz w:val="24"/>
          <w:szCs w:val="24"/>
        </w:rPr>
      </w:pPr>
      <w:r w:rsidRPr="000E6188">
        <w:rPr>
          <w:sz w:val="24"/>
          <w:szCs w:val="24"/>
        </w:rPr>
        <w:t>ОТКРЫТИЕ ПЕРЕДВИЖНОЙ ТАКТИЛЬНОЙ ВЫСТАВКИ «ВИЖУ КОСМОС» В ГБУК СВЕРДЛОВСКОЙ ОБЛАСТИ «СВЕРДЛОВСКАЯ ОБЛАСТНАЯ СПЕЦИАЛЬНАЯ БИБЛИОТЕКА ДЛЯ НЕЗРЯЧИХ И СЛАБОВИДЯЩИХ ИМ. Д.Н. МАМИНА-СИБИРЯКА»</w:t>
      </w:r>
      <w:r>
        <w:rPr>
          <w:sz w:val="24"/>
          <w:szCs w:val="24"/>
        </w:rPr>
        <w:t xml:space="preserve"> </w:t>
      </w:r>
    </w:p>
    <w:p w14:paraId="3B2A1E49" w14:textId="77777777" w:rsidR="000D1B68" w:rsidRDefault="000D1B68" w:rsidP="000D1B68">
      <w:pPr>
        <w:spacing w:after="0" w:line="240" w:lineRule="auto"/>
        <w:ind w:firstLine="709"/>
        <w:jc w:val="both"/>
        <w:rPr>
          <w:rFonts w:ascii="Times New Roman" w:hAnsi="Times New Roman" w:cs="Times New Roman"/>
          <w:sz w:val="24"/>
          <w:szCs w:val="24"/>
        </w:rPr>
      </w:pPr>
    </w:p>
    <w:p w14:paraId="59D8B334" w14:textId="77777777" w:rsidR="000D1B68" w:rsidRPr="00E363AA" w:rsidRDefault="000D1B68" w:rsidP="000D1B68">
      <w:pPr>
        <w:spacing w:after="0" w:line="240" w:lineRule="auto"/>
        <w:ind w:firstLine="709"/>
        <w:jc w:val="both"/>
        <w:rPr>
          <w:rFonts w:ascii="Times New Roman" w:hAnsi="Times New Roman" w:cs="Times New Roman"/>
          <w:sz w:val="24"/>
          <w:szCs w:val="24"/>
        </w:rPr>
      </w:pPr>
      <w:r w:rsidRPr="00E363AA">
        <w:rPr>
          <w:rFonts w:ascii="Times New Roman" w:hAnsi="Times New Roman" w:cs="Times New Roman"/>
          <w:sz w:val="24"/>
          <w:szCs w:val="24"/>
        </w:rPr>
        <w:t>16 апреля 2024 года в Библиотеке им. Д.Н. Мамина-Сибиряка состоялось открытие передвижной тактильной выставки «Вижу космос!» (к 90-летию Ю.А. Гагарина), которая собрала молодежь из Свердловского областного медицинского колледжа, Свердловского колледжа искусств и культуры и Екатеринбургской школы-интерната № 10.</w:t>
      </w:r>
    </w:p>
    <w:p w14:paraId="695FC62D" w14:textId="77777777" w:rsidR="000D1B68" w:rsidRPr="00E363AA" w:rsidRDefault="000D1B68" w:rsidP="000D1B68">
      <w:pPr>
        <w:spacing w:after="0" w:line="240" w:lineRule="auto"/>
        <w:ind w:firstLine="709"/>
        <w:jc w:val="both"/>
        <w:rPr>
          <w:rFonts w:ascii="Times New Roman" w:hAnsi="Times New Roman" w:cs="Times New Roman"/>
          <w:sz w:val="24"/>
          <w:szCs w:val="24"/>
        </w:rPr>
      </w:pPr>
      <w:r w:rsidRPr="00E363AA">
        <w:rPr>
          <w:rFonts w:ascii="Times New Roman" w:hAnsi="Times New Roman" w:cs="Times New Roman"/>
          <w:sz w:val="24"/>
          <w:szCs w:val="24"/>
        </w:rPr>
        <w:t xml:space="preserve">Выставку открыла директор Саратовской специальной библиотеки для слепых Ольга Ивановна Новикова. «Юрий Гагарин считал наш город своей второй родиной. Саратов подарил ему первый полет, здесь началась его «крылатая» юность, и эта же земля </w:t>
      </w:r>
      <w:r w:rsidRPr="00E363AA">
        <w:rPr>
          <w:rFonts w:ascii="Times New Roman" w:hAnsi="Times New Roman" w:cs="Times New Roman"/>
          <w:sz w:val="24"/>
          <w:szCs w:val="24"/>
        </w:rPr>
        <w:lastRenderedPageBreak/>
        <w:t>Саратовская приняла его в свои объятия после возвращения из хо</w:t>
      </w:r>
      <w:r>
        <w:rPr>
          <w:rFonts w:ascii="Times New Roman" w:hAnsi="Times New Roman" w:cs="Times New Roman"/>
          <w:sz w:val="24"/>
          <w:szCs w:val="24"/>
        </w:rPr>
        <w:t>лодного космоса», – рассказала</w:t>
      </w:r>
      <w:r w:rsidRPr="00E363AA">
        <w:rPr>
          <w:rFonts w:ascii="Times New Roman" w:hAnsi="Times New Roman" w:cs="Times New Roman"/>
          <w:sz w:val="24"/>
          <w:szCs w:val="24"/>
        </w:rPr>
        <w:t xml:space="preserve"> Ольга Новикова.</w:t>
      </w:r>
    </w:p>
    <w:p w14:paraId="1A42A8F5" w14:textId="77777777" w:rsidR="000D1B68" w:rsidRPr="00E363AA" w:rsidRDefault="000D1B68" w:rsidP="000D1B68">
      <w:pPr>
        <w:spacing w:after="0" w:line="240" w:lineRule="auto"/>
        <w:ind w:firstLine="709"/>
        <w:jc w:val="both"/>
        <w:rPr>
          <w:rFonts w:ascii="Times New Roman" w:hAnsi="Times New Roman" w:cs="Times New Roman"/>
          <w:sz w:val="24"/>
          <w:szCs w:val="24"/>
        </w:rPr>
      </w:pPr>
      <w:r w:rsidRPr="00E363AA">
        <w:rPr>
          <w:rFonts w:ascii="Times New Roman" w:hAnsi="Times New Roman" w:cs="Times New Roman"/>
          <w:sz w:val="24"/>
          <w:szCs w:val="24"/>
        </w:rPr>
        <w:t>Она представила тактильные макеты космических кораблей «Восток», «Буран», космической станции «Салют-7», первого искусственного спутника Земли, спускаемого аппарата космического корабля «Восток», космического скафандра, а также монумента на месте приземления Ю.А. Гагарина.</w:t>
      </w:r>
    </w:p>
    <w:p w14:paraId="0A58751B" w14:textId="77777777" w:rsidR="000D1B68" w:rsidRPr="00E363AA" w:rsidRDefault="000D1B68" w:rsidP="000D1B68">
      <w:pPr>
        <w:spacing w:after="0" w:line="240" w:lineRule="auto"/>
        <w:ind w:firstLine="709"/>
        <w:jc w:val="both"/>
        <w:rPr>
          <w:rFonts w:ascii="Times New Roman" w:hAnsi="Times New Roman" w:cs="Times New Roman"/>
          <w:sz w:val="24"/>
          <w:szCs w:val="24"/>
        </w:rPr>
      </w:pPr>
      <w:r w:rsidRPr="00E363AA">
        <w:rPr>
          <w:rFonts w:ascii="Times New Roman" w:hAnsi="Times New Roman" w:cs="Times New Roman"/>
          <w:sz w:val="24"/>
          <w:szCs w:val="24"/>
        </w:rPr>
        <w:t>Выставку дополняют тактильные барельефы Юрия Алексеевича Гагарина, Сергея Павловича Королёва, Валентины Владимировны Терешковой.</w:t>
      </w:r>
    </w:p>
    <w:p w14:paraId="7E9145D3" w14:textId="77777777" w:rsidR="000D1B68" w:rsidRPr="00E363AA" w:rsidRDefault="000D1B68" w:rsidP="000D1B68">
      <w:pPr>
        <w:spacing w:after="0" w:line="240" w:lineRule="auto"/>
        <w:ind w:firstLine="709"/>
        <w:jc w:val="both"/>
        <w:rPr>
          <w:rFonts w:ascii="Times New Roman" w:hAnsi="Times New Roman" w:cs="Times New Roman"/>
          <w:sz w:val="24"/>
          <w:szCs w:val="24"/>
        </w:rPr>
      </w:pPr>
      <w:r w:rsidRPr="00E363AA">
        <w:rPr>
          <w:rFonts w:ascii="Times New Roman" w:hAnsi="Times New Roman" w:cs="Times New Roman"/>
          <w:sz w:val="24"/>
          <w:szCs w:val="24"/>
        </w:rPr>
        <w:t>Ольга Ивановна Новикова представила два многоформатных альбома: «Гагарин – Саратов – Космос» (о жизненном пути Ю.А. Гагарина в Саратове) и альбом «Космос. Мы первые в мире!» (о космических кораблях, спутниках, об их прошлом, настоящем и будущем). В альбомах богатый иллюстративный материал, сопровождаемый рельефной графикой и тифлокомментариями к ним. В каждом альбоме аудиорассказ.</w:t>
      </w:r>
    </w:p>
    <w:p w14:paraId="2630B8A0" w14:textId="77777777" w:rsidR="000D1B68" w:rsidRPr="00E363AA" w:rsidRDefault="000D1B68" w:rsidP="000D1B68">
      <w:pPr>
        <w:spacing w:after="0" w:line="240" w:lineRule="auto"/>
        <w:ind w:firstLine="709"/>
        <w:jc w:val="both"/>
        <w:rPr>
          <w:rFonts w:ascii="Times New Roman" w:hAnsi="Times New Roman" w:cs="Times New Roman"/>
          <w:sz w:val="24"/>
          <w:szCs w:val="24"/>
        </w:rPr>
      </w:pPr>
      <w:r w:rsidRPr="00E363AA">
        <w:rPr>
          <w:rFonts w:ascii="Times New Roman" w:hAnsi="Times New Roman" w:cs="Times New Roman"/>
          <w:sz w:val="24"/>
          <w:szCs w:val="24"/>
        </w:rPr>
        <w:t>С приветственным словом на открытии выставки выступил Збыковский Кирилл Владимирович, директор по общественным отношениям ООО «САПФИР – Интеграция», представитель Российского общества дружбы с Кубой. Ю.А. Гагарин был основателем и первым президентом Общества. Также Кирилл Владимирович рассказал о выставке «Гагарин на Кубе», которая открылась на Уральском оптико-механическом заводе.</w:t>
      </w:r>
    </w:p>
    <w:p w14:paraId="3627871A" w14:textId="77777777" w:rsidR="000D1B68" w:rsidRPr="00E363AA" w:rsidRDefault="000D1B68" w:rsidP="000D1B68">
      <w:pPr>
        <w:spacing w:after="0" w:line="240" w:lineRule="auto"/>
        <w:ind w:firstLine="709"/>
        <w:jc w:val="both"/>
        <w:rPr>
          <w:rFonts w:ascii="Times New Roman" w:hAnsi="Times New Roman" w:cs="Times New Roman"/>
          <w:sz w:val="24"/>
          <w:szCs w:val="24"/>
        </w:rPr>
      </w:pPr>
      <w:r w:rsidRPr="00E363AA">
        <w:rPr>
          <w:rFonts w:ascii="Times New Roman" w:hAnsi="Times New Roman" w:cs="Times New Roman"/>
          <w:sz w:val="24"/>
          <w:szCs w:val="24"/>
        </w:rPr>
        <w:t xml:space="preserve">Выставка </w:t>
      </w:r>
      <w:r>
        <w:rPr>
          <w:rFonts w:ascii="Times New Roman" w:hAnsi="Times New Roman" w:cs="Times New Roman"/>
          <w:sz w:val="24"/>
          <w:szCs w:val="24"/>
        </w:rPr>
        <w:t xml:space="preserve">работала </w:t>
      </w:r>
      <w:r w:rsidRPr="00E363AA">
        <w:rPr>
          <w:rFonts w:ascii="Times New Roman" w:hAnsi="Times New Roman" w:cs="Times New Roman"/>
          <w:sz w:val="24"/>
          <w:szCs w:val="24"/>
        </w:rPr>
        <w:t>в библиотеке с 16 апреля по 28 июня 2024 года</w:t>
      </w:r>
      <w:r>
        <w:rPr>
          <w:rFonts w:ascii="Times New Roman" w:hAnsi="Times New Roman" w:cs="Times New Roman"/>
          <w:sz w:val="24"/>
          <w:szCs w:val="24"/>
        </w:rPr>
        <w:t>. Также с выставкой познакомились</w:t>
      </w:r>
      <w:r w:rsidRPr="00E363AA">
        <w:rPr>
          <w:rFonts w:ascii="Times New Roman" w:hAnsi="Times New Roman" w:cs="Times New Roman"/>
          <w:sz w:val="24"/>
          <w:szCs w:val="24"/>
        </w:rPr>
        <w:t xml:space="preserve"> читатели в других городах Свердловской области: Березовский, Сысерт</w:t>
      </w:r>
      <w:r>
        <w:rPr>
          <w:rFonts w:ascii="Times New Roman" w:hAnsi="Times New Roman" w:cs="Times New Roman"/>
          <w:sz w:val="24"/>
          <w:szCs w:val="24"/>
        </w:rPr>
        <w:t>ь и Полевской. Выставка побывала</w:t>
      </w:r>
      <w:r w:rsidRPr="00E363AA">
        <w:rPr>
          <w:rFonts w:ascii="Times New Roman" w:hAnsi="Times New Roman" w:cs="Times New Roman"/>
          <w:sz w:val="24"/>
          <w:szCs w:val="24"/>
        </w:rPr>
        <w:t xml:space="preserve"> у ребят в Верхнепышминской школе-интернате им. С.А. Мартиросяна.</w:t>
      </w:r>
    </w:p>
    <w:p w14:paraId="2576B408" w14:textId="77777777" w:rsidR="007E4E7B" w:rsidRDefault="007E4E7B" w:rsidP="00E909CE">
      <w:pPr>
        <w:spacing w:after="0" w:line="240" w:lineRule="auto"/>
        <w:ind w:firstLine="709"/>
        <w:jc w:val="both"/>
        <w:rPr>
          <w:rFonts w:ascii="Times New Roman" w:hAnsi="Times New Roman" w:cs="Times New Roman"/>
          <w:sz w:val="24"/>
          <w:szCs w:val="24"/>
        </w:rPr>
      </w:pPr>
    </w:p>
    <w:p w14:paraId="55E56A9A" w14:textId="77777777" w:rsidR="007E4E7B" w:rsidRPr="007E4E7B" w:rsidRDefault="007E4E7B" w:rsidP="007E4E7B">
      <w:pPr>
        <w:pStyle w:val="a3"/>
        <w:pBdr>
          <w:bottom w:val="single" w:sz="8" w:space="0" w:color="4F81BD" w:themeColor="accent1"/>
        </w:pBdr>
        <w:spacing w:after="0"/>
        <w:jc w:val="center"/>
        <w:rPr>
          <w:sz w:val="24"/>
          <w:szCs w:val="24"/>
        </w:rPr>
      </w:pPr>
      <w:r w:rsidRPr="007E4E7B">
        <w:rPr>
          <w:sz w:val="24"/>
          <w:szCs w:val="24"/>
        </w:rPr>
        <w:t>225 ЛЕТ СО ДНЯ РОЖДЕНИЯ А.С. ПУШКИНА (1799 – 1837)</w:t>
      </w:r>
    </w:p>
    <w:p w14:paraId="5D376BA9" w14:textId="77777777" w:rsidR="007E4E7B" w:rsidRDefault="007E4E7B" w:rsidP="00E909CE">
      <w:pPr>
        <w:spacing w:after="0" w:line="240" w:lineRule="auto"/>
        <w:ind w:firstLine="709"/>
        <w:jc w:val="both"/>
        <w:rPr>
          <w:rFonts w:ascii="Times New Roman" w:hAnsi="Times New Roman" w:cs="Times New Roman"/>
          <w:sz w:val="24"/>
          <w:szCs w:val="24"/>
        </w:rPr>
      </w:pPr>
    </w:p>
    <w:p w14:paraId="322A2ACE" w14:textId="77777777" w:rsidR="007E4E7B" w:rsidRPr="007D0A61" w:rsidRDefault="00090060" w:rsidP="007E4E7B">
      <w:pPr>
        <w:spacing w:after="0" w:line="240" w:lineRule="auto"/>
        <w:ind w:firstLine="709"/>
        <w:jc w:val="both"/>
        <w:rPr>
          <w:rFonts w:ascii="Times New Roman" w:hAnsi="Times New Roman" w:cs="Times New Roman"/>
          <w:b/>
          <w:sz w:val="24"/>
          <w:szCs w:val="24"/>
        </w:rPr>
      </w:pPr>
      <w:r w:rsidRPr="00090060">
        <w:rPr>
          <w:rFonts w:ascii="Times New Roman" w:hAnsi="Times New Roman" w:cs="Times New Roman"/>
          <w:sz w:val="24"/>
          <w:szCs w:val="24"/>
        </w:rPr>
        <w:t xml:space="preserve">В </w:t>
      </w:r>
      <w:r>
        <w:rPr>
          <w:rFonts w:ascii="Times New Roman" w:hAnsi="Times New Roman" w:cs="Times New Roman"/>
          <w:sz w:val="24"/>
          <w:szCs w:val="24"/>
        </w:rPr>
        <w:t xml:space="preserve">ГУК СОСБС на территории летнего читального зала прошла </w:t>
      </w:r>
      <w:r w:rsidRPr="007D0A61">
        <w:rPr>
          <w:rFonts w:ascii="Times New Roman" w:hAnsi="Times New Roman" w:cs="Times New Roman"/>
          <w:b/>
          <w:sz w:val="24"/>
          <w:szCs w:val="24"/>
        </w:rPr>
        <w:t>празднична программа «Саратов с Пушкиным».</w:t>
      </w:r>
    </w:p>
    <w:p w14:paraId="16B8F6B5" w14:textId="77777777" w:rsidR="007D0A61" w:rsidRPr="007D0A61" w:rsidRDefault="007D0A61" w:rsidP="007D0A61">
      <w:pPr>
        <w:spacing w:after="0" w:line="240" w:lineRule="auto"/>
        <w:ind w:firstLine="709"/>
        <w:jc w:val="both"/>
        <w:rPr>
          <w:rFonts w:ascii="Times New Roman" w:hAnsi="Times New Roman" w:cs="Times New Roman"/>
          <w:sz w:val="24"/>
          <w:szCs w:val="24"/>
        </w:rPr>
      </w:pPr>
      <w:r w:rsidRPr="007D0A61">
        <w:rPr>
          <w:rFonts w:ascii="Times New Roman" w:hAnsi="Times New Roman" w:cs="Times New Roman"/>
          <w:sz w:val="24"/>
          <w:szCs w:val="24"/>
        </w:rPr>
        <w:t>В летнем читальном зале состоялось торжественное открытие праздничной программы «Саратов с Пушкиным». В день рождения Пушкина в знак всенародной любви и почитания его гениальности мы отмечаем вместе со всей Россией юбилей самого великого поэта. Программа нашей библиотеки позволила всем участникам праздника совершить путешествие в поэтическое творчество Пушкина, а также услышать отрывки из прозаических произведений, сказок, поэм, публицистики, заметок, писем.</w:t>
      </w:r>
    </w:p>
    <w:p w14:paraId="50DD3760" w14:textId="77777777" w:rsidR="007D0A61" w:rsidRPr="007D0A61" w:rsidRDefault="007D0A61" w:rsidP="007D0A61">
      <w:pPr>
        <w:spacing w:after="0" w:line="240" w:lineRule="auto"/>
        <w:ind w:firstLine="709"/>
        <w:jc w:val="both"/>
        <w:rPr>
          <w:rFonts w:ascii="Times New Roman" w:hAnsi="Times New Roman" w:cs="Times New Roman"/>
          <w:sz w:val="24"/>
          <w:szCs w:val="24"/>
        </w:rPr>
      </w:pPr>
      <w:r w:rsidRPr="007D0A61">
        <w:rPr>
          <w:rFonts w:ascii="Times New Roman" w:hAnsi="Times New Roman" w:cs="Times New Roman"/>
          <w:sz w:val="24"/>
          <w:szCs w:val="24"/>
        </w:rPr>
        <w:t xml:space="preserve">В такой значимый день для всех наших читателей открылся новый проект «Говорящие портреты. Семейное древо А.С. Пушкина». Читатели познакомились с первым выпуском проекта, посвященного самому яркому и известному представителю рода А.С. Пушкина, прадеду поэта по материнской линии - Ибрагиму Ганнибалу. Проект будет сопровождаться тифлокомментированием. </w:t>
      </w:r>
    </w:p>
    <w:p w14:paraId="51A22B80" w14:textId="77777777" w:rsidR="007D0A61" w:rsidRPr="007D0A61" w:rsidRDefault="007D0A61" w:rsidP="007D0A61">
      <w:pPr>
        <w:spacing w:after="0" w:line="240" w:lineRule="auto"/>
        <w:ind w:firstLine="709"/>
        <w:jc w:val="both"/>
        <w:rPr>
          <w:rFonts w:ascii="Times New Roman" w:hAnsi="Times New Roman" w:cs="Times New Roman"/>
          <w:sz w:val="24"/>
          <w:szCs w:val="24"/>
        </w:rPr>
      </w:pPr>
      <w:r w:rsidRPr="007D0A61">
        <w:rPr>
          <w:rFonts w:ascii="Times New Roman" w:hAnsi="Times New Roman" w:cs="Times New Roman"/>
          <w:sz w:val="24"/>
          <w:szCs w:val="24"/>
        </w:rPr>
        <w:t xml:space="preserve">Очень популярной в это  праздничный день стала акция «Читаем Пушкина вместе!», читаем всей семьёй! Акция открылась великолепным романсом на стихи Пушкина в исполнении постоянной незрячей читательницы библиотеки. </w:t>
      </w:r>
    </w:p>
    <w:p w14:paraId="556BAE3B" w14:textId="77777777" w:rsidR="007D0A61" w:rsidRPr="007D0A61" w:rsidRDefault="007D0A61" w:rsidP="007D0A61">
      <w:pPr>
        <w:spacing w:after="0" w:line="240" w:lineRule="auto"/>
        <w:ind w:firstLine="709"/>
        <w:jc w:val="both"/>
        <w:rPr>
          <w:rFonts w:ascii="Times New Roman" w:hAnsi="Times New Roman" w:cs="Times New Roman"/>
          <w:sz w:val="24"/>
          <w:szCs w:val="24"/>
        </w:rPr>
      </w:pPr>
      <w:r w:rsidRPr="007D0A61">
        <w:rPr>
          <w:rFonts w:ascii="Times New Roman" w:hAnsi="Times New Roman" w:cs="Times New Roman"/>
          <w:sz w:val="24"/>
          <w:szCs w:val="24"/>
        </w:rPr>
        <w:t>На протяжении всего мероприятия звучали стихи великого поэта, отрывки из прозаических произведений в исполнении читателей библиотеки.</w:t>
      </w:r>
    </w:p>
    <w:p w14:paraId="1F07FA62" w14:textId="77777777" w:rsidR="007D0A61" w:rsidRPr="007D0A61" w:rsidRDefault="007D0A61" w:rsidP="007D0A61">
      <w:pPr>
        <w:spacing w:after="0" w:line="240" w:lineRule="auto"/>
        <w:ind w:firstLine="709"/>
        <w:jc w:val="both"/>
        <w:rPr>
          <w:rFonts w:ascii="Times New Roman" w:hAnsi="Times New Roman" w:cs="Times New Roman"/>
          <w:sz w:val="24"/>
          <w:szCs w:val="24"/>
        </w:rPr>
      </w:pPr>
      <w:r w:rsidRPr="007D0A61">
        <w:rPr>
          <w:rFonts w:ascii="Times New Roman" w:hAnsi="Times New Roman" w:cs="Times New Roman"/>
          <w:sz w:val="24"/>
          <w:szCs w:val="24"/>
        </w:rPr>
        <w:t xml:space="preserve">Большое внимание вызвала книжная выставка «Великий поэт великой России». Выставка позволяет привлечь внимание к наследию Пушкина, погрузиться в его эпоху, по-новому взглянуть на одного из самых известных литераторов российской истории. Пушкин победил и время, и пространство. Книги великого поэта объединяют людей всех возрастов. На выставке представлена литература в различных форматах. </w:t>
      </w:r>
    </w:p>
    <w:p w14:paraId="4C254AF4" w14:textId="77777777" w:rsidR="007D0A61" w:rsidRPr="007D0A61" w:rsidRDefault="007D0A61" w:rsidP="007D0A61">
      <w:pPr>
        <w:spacing w:after="0" w:line="240" w:lineRule="auto"/>
        <w:ind w:firstLine="709"/>
        <w:jc w:val="both"/>
        <w:rPr>
          <w:rFonts w:ascii="Times New Roman" w:hAnsi="Times New Roman" w:cs="Times New Roman"/>
          <w:sz w:val="24"/>
          <w:szCs w:val="24"/>
        </w:rPr>
      </w:pPr>
      <w:r w:rsidRPr="007D0A61">
        <w:rPr>
          <w:rFonts w:ascii="Times New Roman" w:hAnsi="Times New Roman" w:cs="Times New Roman"/>
          <w:sz w:val="24"/>
          <w:szCs w:val="24"/>
        </w:rPr>
        <w:t xml:space="preserve">Мероприятие завершилось обсуждением творчества Пушкина, что Пушкин – это и есть Россия, Русь, русская душа. Есть имена как солнце, как музыка и это имя – Александр Сергеевич Пушкин. </w:t>
      </w:r>
    </w:p>
    <w:p w14:paraId="4DB953AC" w14:textId="77777777" w:rsidR="007D0A61" w:rsidRDefault="007D0A61" w:rsidP="007D0A61">
      <w:pPr>
        <w:spacing w:after="0" w:line="240" w:lineRule="auto"/>
        <w:ind w:firstLine="709"/>
        <w:jc w:val="both"/>
        <w:rPr>
          <w:rFonts w:ascii="Times New Roman" w:hAnsi="Times New Roman" w:cs="Times New Roman"/>
          <w:sz w:val="24"/>
          <w:szCs w:val="24"/>
        </w:rPr>
      </w:pPr>
      <w:r w:rsidRPr="007D0A61">
        <w:rPr>
          <w:rFonts w:ascii="Times New Roman" w:hAnsi="Times New Roman" w:cs="Times New Roman"/>
          <w:sz w:val="24"/>
          <w:szCs w:val="24"/>
        </w:rPr>
        <w:lastRenderedPageBreak/>
        <w:t>О Пушкине можно говорить очень долго, восхищаться его произведениями, переживать вместе с его героями. Он всегда в нашей душе и в нашем сердце. Читайте Пушкина, учите Пушкина, а главное – любите Пушкина!</w:t>
      </w:r>
    </w:p>
    <w:p w14:paraId="59CBCFF0" w14:textId="77777777" w:rsidR="007D0A61" w:rsidRDefault="007D0A61" w:rsidP="007D0A61">
      <w:pPr>
        <w:spacing w:after="0" w:line="240" w:lineRule="auto"/>
        <w:ind w:firstLine="709"/>
        <w:jc w:val="both"/>
        <w:rPr>
          <w:rFonts w:ascii="Times New Roman" w:hAnsi="Times New Roman" w:cs="Times New Roman"/>
          <w:sz w:val="24"/>
          <w:szCs w:val="24"/>
        </w:rPr>
      </w:pPr>
      <w:r w:rsidRPr="007D0A61">
        <w:rPr>
          <w:rFonts w:ascii="Times New Roman" w:hAnsi="Times New Roman" w:cs="Times New Roman"/>
          <w:b/>
          <w:sz w:val="24"/>
          <w:szCs w:val="24"/>
        </w:rPr>
        <w:t>Праздник книги и чтения «Читаем Пушкина всей семьёй»</w:t>
      </w:r>
      <w:r w:rsidRPr="007D0A61">
        <w:rPr>
          <w:rFonts w:ascii="Times New Roman" w:hAnsi="Times New Roman" w:cs="Times New Roman"/>
          <w:sz w:val="24"/>
          <w:szCs w:val="24"/>
        </w:rPr>
        <w:t xml:space="preserve"> </w:t>
      </w:r>
      <w:r>
        <w:rPr>
          <w:rFonts w:ascii="Times New Roman" w:hAnsi="Times New Roman" w:cs="Times New Roman"/>
          <w:sz w:val="24"/>
          <w:szCs w:val="24"/>
        </w:rPr>
        <w:t xml:space="preserve">объединил всех участников </w:t>
      </w:r>
      <w:r w:rsidRPr="007D0A61">
        <w:rPr>
          <w:rFonts w:ascii="Times New Roman" w:hAnsi="Times New Roman" w:cs="Times New Roman"/>
          <w:sz w:val="24"/>
          <w:szCs w:val="24"/>
        </w:rPr>
        <w:t>в рамках проекта «Большие семейные выходные».</w:t>
      </w:r>
    </w:p>
    <w:p w14:paraId="7AF51DF3" w14:textId="77777777" w:rsidR="00BD2F60" w:rsidRPr="00BD2F60" w:rsidRDefault="00BD2F60" w:rsidP="00BD2F60">
      <w:pPr>
        <w:spacing w:after="0" w:line="240" w:lineRule="auto"/>
        <w:ind w:firstLine="709"/>
        <w:jc w:val="both"/>
        <w:rPr>
          <w:rFonts w:ascii="Times New Roman" w:hAnsi="Times New Roman" w:cs="Times New Roman"/>
          <w:sz w:val="24"/>
          <w:szCs w:val="24"/>
        </w:rPr>
      </w:pPr>
      <w:r w:rsidRPr="00BD2F60">
        <w:rPr>
          <w:rFonts w:ascii="Times New Roman" w:hAnsi="Times New Roman" w:cs="Times New Roman"/>
          <w:sz w:val="24"/>
          <w:szCs w:val="24"/>
        </w:rPr>
        <w:t xml:space="preserve">Мероприятие проходило в летнем читальном зале. Пространство было оформлено яркими выставками и сказочными образами, которые открывают мир литературы для многих поколений читателей с малых лет. </w:t>
      </w:r>
      <w:r>
        <w:rPr>
          <w:rFonts w:ascii="Times New Roman" w:hAnsi="Times New Roman" w:cs="Times New Roman"/>
          <w:sz w:val="24"/>
          <w:szCs w:val="24"/>
        </w:rPr>
        <w:t>М</w:t>
      </w:r>
      <w:r w:rsidRPr="00BD2F60">
        <w:rPr>
          <w:rFonts w:ascii="Times New Roman" w:hAnsi="Times New Roman" w:cs="Times New Roman"/>
          <w:sz w:val="24"/>
          <w:szCs w:val="24"/>
        </w:rPr>
        <w:t>ожно было проверить свои знания о сказках Пушкина, поучаствовать в открытом микрофоне. Семьи, пришедшие на праздник, с удовольствием поучаствовали в викторине по сказкам Пушкина, в которой проявили эрудицию; вся аудитория переживала за участников игры «Кто быстрее доберётся до золотой рыбки». Вместе с детьми соревновались и родители.</w:t>
      </w:r>
    </w:p>
    <w:p w14:paraId="288AE578" w14:textId="77777777" w:rsidR="00BD2F60" w:rsidRPr="00BD2F60" w:rsidRDefault="00BD2F60" w:rsidP="00BD2F60">
      <w:pPr>
        <w:spacing w:after="0" w:line="240" w:lineRule="auto"/>
        <w:ind w:firstLine="709"/>
        <w:jc w:val="both"/>
        <w:rPr>
          <w:rFonts w:ascii="Times New Roman" w:hAnsi="Times New Roman" w:cs="Times New Roman"/>
          <w:sz w:val="24"/>
          <w:szCs w:val="24"/>
        </w:rPr>
      </w:pPr>
      <w:r w:rsidRPr="00BD2F60">
        <w:rPr>
          <w:rFonts w:ascii="Times New Roman" w:hAnsi="Times New Roman" w:cs="Times New Roman"/>
          <w:sz w:val="24"/>
          <w:szCs w:val="24"/>
        </w:rPr>
        <w:t xml:space="preserve">На территории летнего кинозала прошёл мастер-класс по сказке Пушкина «Золотой петушок». Каждый сделал себе своего золотого петушка. </w:t>
      </w:r>
    </w:p>
    <w:p w14:paraId="7391FF89" w14:textId="77777777" w:rsidR="00BD2F60" w:rsidRPr="00BD2F60" w:rsidRDefault="00BD2F60" w:rsidP="00BD2F60">
      <w:pPr>
        <w:spacing w:after="0" w:line="240" w:lineRule="auto"/>
        <w:ind w:firstLine="709"/>
        <w:jc w:val="both"/>
        <w:rPr>
          <w:rFonts w:ascii="Times New Roman" w:hAnsi="Times New Roman" w:cs="Times New Roman"/>
          <w:sz w:val="24"/>
          <w:szCs w:val="24"/>
        </w:rPr>
      </w:pPr>
      <w:r w:rsidRPr="00BD2F60">
        <w:rPr>
          <w:rFonts w:ascii="Times New Roman" w:hAnsi="Times New Roman" w:cs="Times New Roman"/>
          <w:sz w:val="24"/>
          <w:szCs w:val="24"/>
        </w:rPr>
        <w:t>Необыкновенно активно и вдохновенно на площадке «Открытый микрофон» наши читатели с ограничениями зрения, друзья и волонтёры читал</w:t>
      </w:r>
      <w:r>
        <w:rPr>
          <w:rFonts w:ascii="Times New Roman" w:hAnsi="Times New Roman" w:cs="Times New Roman"/>
          <w:sz w:val="24"/>
          <w:szCs w:val="24"/>
        </w:rPr>
        <w:t xml:space="preserve">и великие произведения Пушкина. </w:t>
      </w:r>
      <w:r w:rsidRPr="00BD2F60">
        <w:rPr>
          <w:rFonts w:ascii="Times New Roman" w:hAnsi="Times New Roman" w:cs="Times New Roman"/>
          <w:sz w:val="24"/>
          <w:szCs w:val="24"/>
        </w:rPr>
        <w:t xml:space="preserve">Сотрудники библиотеки провели обзор книжной выставки произведений Пушкина в специальных форматах. Каждый получил в подарок рекомендательный список литературы к 225-летию со дня рождения А.С. Пушкина. </w:t>
      </w:r>
    </w:p>
    <w:p w14:paraId="43052DE5" w14:textId="77777777" w:rsidR="00020A34" w:rsidRDefault="00BD2F60" w:rsidP="00BD2F60">
      <w:pPr>
        <w:spacing w:after="0" w:line="240" w:lineRule="auto"/>
        <w:ind w:firstLine="709"/>
        <w:jc w:val="both"/>
        <w:rPr>
          <w:rFonts w:ascii="Times New Roman" w:hAnsi="Times New Roman" w:cs="Times New Roman"/>
          <w:sz w:val="24"/>
          <w:szCs w:val="24"/>
        </w:rPr>
      </w:pPr>
      <w:r w:rsidRPr="00BD2F60">
        <w:rPr>
          <w:rFonts w:ascii="Times New Roman" w:hAnsi="Times New Roman" w:cs="Times New Roman"/>
          <w:sz w:val="24"/>
          <w:szCs w:val="24"/>
        </w:rPr>
        <w:t>Праздник ещё раз доказал, что произведения Пушкина объединяют людей всех возрастов, стал инклюзивным – участниками мероприятия стали ч</w:t>
      </w:r>
      <w:r>
        <w:rPr>
          <w:rFonts w:ascii="Times New Roman" w:hAnsi="Times New Roman" w:cs="Times New Roman"/>
          <w:sz w:val="24"/>
          <w:szCs w:val="24"/>
        </w:rPr>
        <w:t>итатели библиотеки, посетители Д</w:t>
      </w:r>
      <w:r w:rsidRPr="00BD2F60">
        <w:rPr>
          <w:rFonts w:ascii="Times New Roman" w:hAnsi="Times New Roman" w:cs="Times New Roman"/>
          <w:sz w:val="24"/>
          <w:szCs w:val="24"/>
        </w:rPr>
        <w:t>етского парка.</w:t>
      </w:r>
    </w:p>
    <w:p w14:paraId="38BE7F3C" w14:textId="77777777" w:rsidR="00501561" w:rsidRDefault="00501561" w:rsidP="00501561">
      <w:pPr>
        <w:shd w:val="clear" w:color="auto" w:fill="FFFFFF"/>
        <w:spacing w:after="0" w:line="240" w:lineRule="auto"/>
        <w:ind w:firstLine="709"/>
        <w:jc w:val="center"/>
        <w:rPr>
          <w:rFonts w:ascii="Times New Roman" w:eastAsia="Times New Roman" w:hAnsi="Times New Roman" w:cs="Times New Roman"/>
          <w:b/>
          <w:sz w:val="23"/>
          <w:szCs w:val="23"/>
          <w:highlight w:val="yellow"/>
          <w:lang w:eastAsia="ru-RU"/>
        </w:rPr>
      </w:pPr>
    </w:p>
    <w:p w14:paraId="7F2400DA" w14:textId="77777777" w:rsidR="00501561" w:rsidRPr="00501561" w:rsidRDefault="00501561" w:rsidP="00501561">
      <w:pPr>
        <w:shd w:val="clear" w:color="auto" w:fill="FFFFFF"/>
        <w:spacing w:after="0" w:line="240" w:lineRule="auto"/>
        <w:ind w:firstLine="709"/>
        <w:jc w:val="center"/>
        <w:rPr>
          <w:rFonts w:ascii="Times New Roman" w:eastAsia="Times New Roman" w:hAnsi="Times New Roman" w:cs="Times New Roman"/>
          <w:b/>
          <w:sz w:val="23"/>
          <w:szCs w:val="23"/>
          <w:lang w:eastAsia="ru-RU"/>
        </w:rPr>
      </w:pPr>
      <w:r w:rsidRPr="00501561">
        <w:rPr>
          <w:rFonts w:ascii="Times New Roman" w:eastAsia="Times New Roman" w:hAnsi="Times New Roman" w:cs="Times New Roman"/>
          <w:b/>
          <w:sz w:val="23"/>
          <w:szCs w:val="23"/>
          <w:lang w:eastAsia="ru-RU"/>
        </w:rPr>
        <w:t>Международная акция «Читаем Пушкина вместе»</w:t>
      </w:r>
    </w:p>
    <w:p w14:paraId="2341A628" w14:textId="77777777" w:rsidR="00501561" w:rsidRPr="00501561" w:rsidRDefault="00501561" w:rsidP="00501561">
      <w:pPr>
        <w:shd w:val="clear" w:color="auto" w:fill="FFFFFF"/>
        <w:spacing w:after="0" w:line="240" w:lineRule="auto"/>
        <w:ind w:firstLine="709"/>
        <w:jc w:val="center"/>
        <w:rPr>
          <w:rFonts w:ascii="Times New Roman" w:eastAsia="Times New Roman" w:hAnsi="Times New Roman" w:cs="Times New Roman"/>
          <w:b/>
          <w:sz w:val="23"/>
          <w:szCs w:val="23"/>
          <w:lang w:eastAsia="ru-RU"/>
        </w:rPr>
      </w:pPr>
    </w:p>
    <w:p w14:paraId="289002DB" w14:textId="23918B72" w:rsidR="00501561" w:rsidRPr="00501561" w:rsidRDefault="00501561" w:rsidP="00501561">
      <w:pPr>
        <w:spacing w:after="0" w:line="240" w:lineRule="auto"/>
        <w:ind w:firstLine="709"/>
        <w:jc w:val="both"/>
        <w:rPr>
          <w:rFonts w:ascii="Times New Roman" w:hAnsi="Times New Roman" w:cs="Times New Roman"/>
          <w:sz w:val="24"/>
          <w:szCs w:val="24"/>
        </w:rPr>
      </w:pPr>
      <w:r w:rsidRPr="00501561">
        <w:rPr>
          <w:rFonts w:ascii="Times New Roman" w:hAnsi="Times New Roman" w:cs="Times New Roman"/>
          <w:sz w:val="24"/>
          <w:szCs w:val="24"/>
        </w:rPr>
        <w:t>В 2024 году 6 июня празднуется особая дата – 225 лет со дня рождения национального гения России – Александра Сергеевича Пушкина. В день рождения поэта ГУК «Областная специальная библиотека для слепых» и её структурные подразделения проводят акции, выставки, обзоры, громкие чтения, посвящённые А.С. Пушкину. </w:t>
      </w:r>
    </w:p>
    <w:p w14:paraId="37CA597C" w14:textId="77777777" w:rsidR="00501561" w:rsidRPr="00501561" w:rsidRDefault="00501561" w:rsidP="00501561">
      <w:pPr>
        <w:spacing w:after="0" w:line="240" w:lineRule="auto"/>
        <w:ind w:firstLine="709"/>
        <w:jc w:val="both"/>
        <w:rPr>
          <w:rFonts w:ascii="Times New Roman" w:hAnsi="Times New Roman" w:cs="Times New Roman"/>
          <w:sz w:val="24"/>
          <w:szCs w:val="24"/>
        </w:rPr>
      </w:pPr>
      <w:r w:rsidRPr="00501561">
        <w:rPr>
          <w:rFonts w:ascii="Times New Roman" w:hAnsi="Times New Roman" w:cs="Times New Roman"/>
          <w:sz w:val="24"/>
          <w:szCs w:val="24"/>
        </w:rPr>
        <w:t>В летнем читальном зале состоялось торжественное открытие праздничной программы «Саратов с Пушкиным». Открыла мероприятие директор библиотеки Ольга Ивановна Новикова. В день рождения Пушкина в знак всенародной любви и почитания его гениальности мы отмечаем вместе со всей Россией юбилей самого великого поэта. Программа нашей библиотеки позволила всем участникам праздника совершить путешествие в поэтическое творчество Пушкина, а также услышать отрывки из прозаических произведений, сказок, поэм, публицистики, заметок, писем.</w:t>
      </w:r>
    </w:p>
    <w:p w14:paraId="68D7C04A" w14:textId="77777777" w:rsidR="00501561" w:rsidRPr="00501561" w:rsidRDefault="00501561" w:rsidP="00501561">
      <w:pPr>
        <w:spacing w:after="0" w:line="240" w:lineRule="auto"/>
        <w:ind w:firstLine="709"/>
        <w:jc w:val="both"/>
        <w:rPr>
          <w:rFonts w:ascii="Times New Roman" w:hAnsi="Times New Roman" w:cs="Times New Roman"/>
          <w:sz w:val="24"/>
          <w:szCs w:val="24"/>
        </w:rPr>
      </w:pPr>
      <w:r w:rsidRPr="00501561">
        <w:rPr>
          <w:rFonts w:ascii="Times New Roman" w:hAnsi="Times New Roman" w:cs="Times New Roman"/>
          <w:sz w:val="24"/>
          <w:szCs w:val="24"/>
        </w:rPr>
        <w:t>В такой значимый день для всех наших читателей открылся новый проект «Говорящие портреты. Семейное древо А.С. Пушкина». Читатели познакомились с первым выпуском проекта, посвященного самому яркому и известному представителю рода А.С. Пушкина, прадеду поэта по материнской линии – Ибрагиму Ганнибалу. Проект будет сопровождаться тифлокомментированием. </w:t>
      </w:r>
    </w:p>
    <w:p w14:paraId="37F8B358" w14:textId="77777777" w:rsidR="00501561" w:rsidRPr="00501561" w:rsidRDefault="00501561" w:rsidP="00501561">
      <w:pPr>
        <w:spacing w:after="0" w:line="240" w:lineRule="auto"/>
        <w:ind w:firstLine="709"/>
        <w:jc w:val="both"/>
        <w:rPr>
          <w:rFonts w:ascii="Times New Roman" w:hAnsi="Times New Roman" w:cs="Times New Roman"/>
          <w:sz w:val="24"/>
          <w:szCs w:val="24"/>
        </w:rPr>
      </w:pPr>
      <w:r w:rsidRPr="00501561">
        <w:rPr>
          <w:rFonts w:ascii="Times New Roman" w:hAnsi="Times New Roman" w:cs="Times New Roman"/>
          <w:sz w:val="24"/>
          <w:szCs w:val="24"/>
        </w:rPr>
        <w:t>Очень популярной в это  праздничный день стала акция «Читаем Пушкина вместе!», читаем всей семьёй! Акция открылась великолепным романсом в исполнении постоянной читательницы библиотеки Ольги Куликовой. </w:t>
      </w:r>
    </w:p>
    <w:p w14:paraId="5B05165A" w14:textId="77777777" w:rsidR="00501561" w:rsidRPr="00501561" w:rsidRDefault="00501561" w:rsidP="00501561">
      <w:pPr>
        <w:spacing w:after="0" w:line="240" w:lineRule="auto"/>
        <w:ind w:firstLine="709"/>
        <w:jc w:val="both"/>
        <w:rPr>
          <w:rFonts w:ascii="Times New Roman" w:hAnsi="Times New Roman" w:cs="Times New Roman"/>
          <w:sz w:val="24"/>
          <w:szCs w:val="24"/>
        </w:rPr>
      </w:pPr>
      <w:r w:rsidRPr="00501561">
        <w:rPr>
          <w:rFonts w:ascii="Times New Roman" w:hAnsi="Times New Roman" w:cs="Times New Roman"/>
          <w:sz w:val="24"/>
          <w:szCs w:val="24"/>
        </w:rPr>
        <w:t>Громкими аплодисментами встречали участников акции – учащихся детско-юношеского центра Фрунзенского района города Саратова – в национальных костюмах. Прозвучали отрывки из «Евгения Онегина» в исполнении читателя библиотеки Романа Никонова. </w:t>
      </w:r>
    </w:p>
    <w:p w14:paraId="6D375D4C" w14:textId="77777777" w:rsidR="00501561" w:rsidRPr="00501561" w:rsidRDefault="00501561" w:rsidP="00501561">
      <w:pPr>
        <w:spacing w:after="0" w:line="240" w:lineRule="auto"/>
        <w:ind w:firstLine="709"/>
        <w:jc w:val="both"/>
        <w:rPr>
          <w:rFonts w:ascii="Times New Roman" w:hAnsi="Times New Roman" w:cs="Times New Roman"/>
          <w:sz w:val="24"/>
          <w:szCs w:val="24"/>
        </w:rPr>
      </w:pPr>
      <w:r w:rsidRPr="00501561">
        <w:rPr>
          <w:rFonts w:ascii="Times New Roman" w:hAnsi="Times New Roman" w:cs="Times New Roman"/>
          <w:sz w:val="24"/>
          <w:szCs w:val="24"/>
        </w:rPr>
        <w:t>С большим упоением произведения Пушкина читали в разных форматах. Звучали хорошо знакомые и любимые строки Пушкина. </w:t>
      </w:r>
    </w:p>
    <w:p w14:paraId="00032E51" w14:textId="77777777" w:rsidR="00501561" w:rsidRPr="00501561" w:rsidRDefault="00501561" w:rsidP="00501561">
      <w:pPr>
        <w:spacing w:after="0" w:line="240" w:lineRule="auto"/>
        <w:ind w:firstLine="709"/>
        <w:jc w:val="both"/>
        <w:rPr>
          <w:rFonts w:ascii="Times New Roman" w:hAnsi="Times New Roman" w:cs="Times New Roman"/>
          <w:sz w:val="24"/>
          <w:szCs w:val="24"/>
        </w:rPr>
      </w:pPr>
      <w:r w:rsidRPr="00501561">
        <w:rPr>
          <w:rFonts w:ascii="Times New Roman" w:hAnsi="Times New Roman" w:cs="Times New Roman"/>
          <w:sz w:val="24"/>
          <w:szCs w:val="24"/>
        </w:rPr>
        <w:t xml:space="preserve">Большое внимание вызвала книжная выставка «Великий поэт великой России». Выставка позволяет привлечь внимание к наследию Пушкина, погрузиться в его эпоху, </w:t>
      </w:r>
      <w:r w:rsidRPr="00501561">
        <w:rPr>
          <w:rFonts w:ascii="Times New Roman" w:hAnsi="Times New Roman" w:cs="Times New Roman"/>
          <w:sz w:val="24"/>
          <w:szCs w:val="24"/>
        </w:rPr>
        <w:lastRenderedPageBreak/>
        <w:t>по-новому взглянуть на одного из самых известных литераторов российской истории. Пушкин победил и время, и пространство. Книги великого поэта объединяют людей всех возрастов. На выставке представлена литература в различных форматах. </w:t>
      </w:r>
    </w:p>
    <w:p w14:paraId="151476BA" w14:textId="77777777" w:rsidR="00501561" w:rsidRPr="00501561" w:rsidRDefault="00501561" w:rsidP="00501561">
      <w:pPr>
        <w:spacing w:after="0" w:line="240" w:lineRule="auto"/>
        <w:ind w:firstLine="709"/>
        <w:jc w:val="both"/>
        <w:rPr>
          <w:rFonts w:ascii="Times New Roman" w:hAnsi="Times New Roman" w:cs="Times New Roman"/>
          <w:sz w:val="24"/>
          <w:szCs w:val="24"/>
        </w:rPr>
      </w:pPr>
      <w:r w:rsidRPr="00501561">
        <w:rPr>
          <w:rFonts w:ascii="Times New Roman" w:hAnsi="Times New Roman" w:cs="Times New Roman"/>
          <w:sz w:val="24"/>
          <w:szCs w:val="24"/>
        </w:rPr>
        <w:t>Тепло приветствовали в пушкинский праздник тех, кто сегодня целыми семьями участвовал в открытых чтениях.</w:t>
      </w:r>
    </w:p>
    <w:p w14:paraId="4D1B71DF" w14:textId="77777777" w:rsidR="00501561" w:rsidRPr="00662A83" w:rsidRDefault="00501561" w:rsidP="00501561">
      <w:pPr>
        <w:spacing w:after="0" w:line="240" w:lineRule="auto"/>
        <w:ind w:firstLine="709"/>
        <w:jc w:val="both"/>
        <w:rPr>
          <w:rFonts w:ascii="Times New Roman" w:hAnsi="Times New Roman" w:cs="Times New Roman"/>
          <w:sz w:val="24"/>
          <w:szCs w:val="24"/>
        </w:rPr>
      </w:pPr>
      <w:r w:rsidRPr="00501561">
        <w:rPr>
          <w:rFonts w:ascii="Times New Roman" w:hAnsi="Times New Roman" w:cs="Times New Roman"/>
          <w:sz w:val="24"/>
          <w:szCs w:val="24"/>
        </w:rPr>
        <w:t>Мероприятие завершилось обсуждением творчества Пушкина, что Пушкин – это и есть Россия, Русь, русская душа. Есть имена как солнце, как музыка и это имя – Александр Сергеевич Пушкин.</w:t>
      </w:r>
      <w:r w:rsidRPr="00662A83">
        <w:rPr>
          <w:rFonts w:ascii="Times New Roman" w:hAnsi="Times New Roman" w:cs="Times New Roman"/>
          <w:sz w:val="24"/>
          <w:szCs w:val="24"/>
        </w:rPr>
        <w:t> </w:t>
      </w:r>
    </w:p>
    <w:p w14:paraId="30EC576F" w14:textId="77777777" w:rsidR="00501561" w:rsidRPr="007D0A61" w:rsidRDefault="00501561" w:rsidP="00BD2F60">
      <w:pPr>
        <w:spacing w:after="0" w:line="240" w:lineRule="auto"/>
        <w:ind w:firstLine="709"/>
        <w:jc w:val="both"/>
        <w:rPr>
          <w:rFonts w:ascii="Times New Roman" w:hAnsi="Times New Roman" w:cs="Times New Roman"/>
          <w:sz w:val="24"/>
          <w:szCs w:val="24"/>
        </w:rPr>
      </w:pPr>
    </w:p>
    <w:p w14:paraId="75E31031" w14:textId="77777777" w:rsidR="008F14D7" w:rsidRDefault="008F14D7" w:rsidP="000D1B68">
      <w:pPr>
        <w:pStyle w:val="a3"/>
        <w:pBdr>
          <w:bottom w:val="single" w:sz="8" w:space="0" w:color="4F81BD" w:themeColor="accent1"/>
        </w:pBdr>
        <w:spacing w:after="0"/>
        <w:jc w:val="center"/>
        <w:rPr>
          <w:sz w:val="24"/>
          <w:szCs w:val="24"/>
        </w:rPr>
      </w:pPr>
      <w:r>
        <w:rPr>
          <w:sz w:val="24"/>
          <w:szCs w:val="24"/>
        </w:rPr>
        <w:t>ГУК «ОБЛАСТНАЯ СПЕЦИАЛЬНАЯ БИБЛИОТЕКА ДЛЯ СЛЕПЫХ» ПРИНЯЛА УЧАСТИЕ В ОБЛАСТНОМ ФЕСТИВАЛЕ «ВЫБИРАЮ АКТИВНОЕ ДОЛГОЛЕТИЕ»</w:t>
      </w:r>
    </w:p>
    <w:p w14:paraId="22F123F6" w14:textId="77777777" w:rsidR="00D27F5B" w:rsidRDefault="00D27F5B" w:rsidP="00D27F5B">
      <w:pPr>
        <w:spacing w:after="0" w:line="240" w:lineRule="auto"/>
        <w:ind w:firstLine="709"/>
        <w:jc w:val="both"/>
        <w:rPr>
          <w:rFonts w:ascii="Times New Roman" w:hAnsi="Times New Roman" w:cs="Times New Roman"/>
          <w:sz w:val="24"/>
          <w:szCs w:val="24"/>
        </w:rPr>
      </w:pPr>
    </w:p>
    <w:p w14:paraId="17FD4719" w14:textId="77777777" w:rsidR="008F14D7" w:rsidRDefault="00D27F5B" w:rsidP="00D27F5B">
      <w:pPr>
        <w:spacing w:after="0" w:line="240" w:lineRule="auto"/>
        <w:ind w:firstLine="709"/>
        <w:jc w:val="both"/>
        <w:rPr>
          <w:rFonts w:ascii="Times New Roman" w:hAnsi="Times New Roman" w:cs="Times New Roman"/>
          <w:sz w:val="24"/>
          <w:szCs w:val="24"/>
        </w:rPr>
      </w:pPr>
      <w:r w:rsidRPr="00D27F5B">
        <w:rPr>
          <w:rFonts w:ascii="Times New Roman" w:hAnsi="Times New Roman" w:cs="Times New Roman"/>
          <w:sz w:val="24"/>
          <w:szCs w:val="24"/>
        </w:rPr>
        <w:t>Фестиваль приурочен к Международному дню пожилых людей и прошёл 1 октября</w:t>
      </w:r>
      <w:r>
        <w:rPr>
          <w:rFonts w:ascii="Times New Roman" w:hAnsi="Times New Roman" w:cs="Times New Roman"/>
          <w:sz w:val="24"/>
          <w:szCs w:val="24"/>
        </w:rPr>
        <w:t xml:space="preserve">. </w:t>
      </w:r>
      <w:r w:rsidR="00217B60">
        <w:rPr>
          <w:rFonts w:ascii="Times New Roman" w:hAnsi="Times New Roman" w:cs="Times New Roman"/>
          <w:sz w:val="24"/>
          <w:szCs w:val="24"/>
        </w:rPr>
        <w:t>На площади им. С.</w:t>
      </w:r>
      <w:r w:rsidR="00F96E0F" w:rsidRPr="00F96E0F">
        <w:rPr>
          <w:rFonts w:ascii="Times New Roman" w:hAnsi="Times New Roman" w:cs="Times New Roman"/>
          <w:sz w:val="24"/>
          <w:szCs w:val="24"/>
        </w:rPr>
        <w:t>М. Кирова перед кинотеатром «Победа» развернулись шесть тематических площадок по самым востребованным направлениям: «Социальная работа», «Связь поколений», «Университет третьего возраста», «Творческая мастерская», «Спортивное долголетие» и мобильный медицинский пункт «Здорово жить!». В этот день все желающие могли пройти бесплатный мониторинг своего здоровья, послушать выступления спикеров и получить профессиональные консультации специалистов самого разного профиля. Самые спортивные участники праздника в этот день сдали нормативы ГТО и поучаствовали в соревнованиях на площадке минспорта.</w:t>
      </w:r>
    </w:p>
    <w:p w14:paraId="6A9D3C6E" w14:textId="77777777" w:rsidR="00F96E0F" w:rsidRPr="00F96E0F" w:rsidRDefault="00F96E0F" w:rsidP="00D27F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ГУК СОСБС на своей площадке представила передвижную тактильную выставку «Зримый Саратов», многоформатные альбомы по краеведению, книжную выставку для людей «серебряного» возраста с изданиями укрупнённым шрифтом. </w:t>
      </w:r>
      <w:r w:rsidRPr="00F96E0F">
        <w:rPr>
          <w:rFonts w:ascii="Times New Roman" w:hAnsi="Times New Roman" w:cs="Times New Roman"/>
          <w:sz w:val="24"/>
          <w:szCs w:val="24"/>
        </w:rPr>
        <w:t>Огромное количество люд</w:t>
      </w:r>
      <w:r>
        <w:rPr>
          <w:rFonts w:ascii="Times New Roman" w:hAnsi="Times New Roman" w:cs="Times New Roman"/>
          <w:sz w:val="24"/>
          <w:szCs w:val="24"/>
        </w:rPr>
        <w:t>ей приняли участие в краеведческой викторине «Вижу Саратов».</w:t>
      </w:r>
    </w:p>
    <w:p w14:paraId="2D244A90" w14:textId="77777777" w:rsidR="00F96E0F" w:rsidRPr="00D27F5B" w:rsidRDefault="00F96E0F" w:rsidP="00D27F5B">
      <w:pPr>
        <w:spacing w:after="0" w:line="240" w:lineRule="auto"/>
        <w:ind w:firstLine="709"/>
        <w:jc w:val="both"/>
        <w:rPr>
          <w:rFonts w:ascii="Times New Roman" w:hAnsi="Times New Roman" w:cs="Times New Roman"/>
          <w:sz w:val="24"/>
          <w:szCs w:val="24"/>
        </w:rPr>
      </w:pPr>
    </w:p>
    <w:p w14:paraId="644D40CA" w14:textId="77777777" w:rsidR="008F14D7" w:rsidRDefault="008F14D7" w:rsidP="000D1B68">
      <w:pPr>
        <w:pStyle w:val="a3"/>
        <w:pBdr>
          <w:bottom w:val="single" w:sz="8" w:space="0" w:color="4F81BD" w:themeColor="accent1"/>
        </w:pBdr>
        <w:spacing w:after="0"/>
        <w:jc w:val="center"/>
        <w:rPr>
          <w:sz w:val="24"/>
          <w:szCs w:val="24"/>
        </w:rPr>
      </w:pPr>
    </w:p>
    <w:p w14:paraId="02BB745B" w14:textId="77777777" w:rsidR="000D1B68" w:rsidRDefault="000D1B68" w:rsidP="000D1B68">
      <w:pPr>
        <w:pStyle w:val="a3"/>
        <w:pBdr>
          <w:bottom w:val="single" w:sz="8" w:space="0" w:color="4F81BD" w:themeColor="accent1"/>
        </w:pBdr>
        <w:spacing w:after="0"/>
        <w:jc w:val="center"/>
        <w:rPr>
          <w:sz w:val="24"/>
          <w:szCs w:val="24"/>
        </w:rPr>
      </w:pPr>
      <w:r w:rsidRPr="00790D7D">
        <w:rPr>
          <w:sz w:val="24"/>
          <w:szCs w:val="24"/>
        </w:rPr>
        <w:t xml:space="preserve">ИММЕРСИВНАЯ ТАКТИЛЬНАЯ ВЫСТАВКА </w:t>
      </w:r>
    </w:p>
    <w:p w14:paraId="6C6B7AE8" w14:textId="77777777" w:rsidR="000D1B68" w:rsidRDefault="000D1B68" w:rsidP="000D1B68">
      <w:pPr>
        <w:pStyle w:val="a3"/>
        <w:pBdr>
          <w:bottom w:val="single" w:sz="8" w:space="0" w:color="4F81BD" w:themeColor="accent1"/>
        </w:pBdr>
        <w:spacing w:after="0"/>
        <w:jc w:val="center"/>
        <w:rPr>
          <w:sz w:val="24"/>
          <w:szCs w:val="24"/>
        </w:rPr>
      </w:pPr>
      <w:r w:rsidRPr="00790D7D">
        <w:rPr>
          <w:sz w:val="24"/>
          <w:szCs w:val="24"/>
        </w:rPr>
        <w:t>«ЖИВАЯ ПАМЯТЬ: ИСТОРИИ НАРОДНОГО ПОДВИГА»</w:t>
      </w:r>
    </w:p>
    <w:p w14:paraId="72570ACB" w14:textId="77777777" w:rsidR="000D1B68" w:rsidRDefault="000D1B68" w:rsidP="000D1B68">
      <w:pPr>
        <w:spacing w:after="0" w:line="240" w:lineRule="auto"/>
        <w:ind w:firstLine="709"/>
        <w:jc w:val="both"/>
        <w:rPr>
          <w:rFonts w:ascii="Times New Roman" w:hAnsi="Times New Roman" w:cs="Times New Roman"/>
          <w:sz w:val="24"/>
          <w:szCs w:val="24"/>
        </w:rPr>
      </w:pPr>
    </w:p>
    <w:p w14:paraId="10460FE6" w14:textId="77777777" w:rsidR="000D1B68" w:rsidRDefault="000D1B68" w:rsidP="000D1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октября в Международный день белой трости в ГУК «Областная специальная библиотека для слепых» в Детском парке</w:t>
      </w:r>
      <w:r w:rsidR="00967307">
        <w:rPr>
          <w:rFonts w:ascii="Times New Roman" w:hAnsi="Times New Roman" w:cs="Times New Roman"/>
          <w:sz w:val="24"/>
          <w:szCs w:val="24"/>
        </w:rPr>
        <w:t xml:space="preserve"> впервые</w:t>
      </w:r>
      <w:r>
        <w:rPr>
          <w:rFonts w:ascii="Times New Roman" w:hAnsi="Times New Roman" w:cs="Times New Roman"/>
          <w:sz w:val="24"/>
          <w:szCs w:val="24"/>
        </w:rPr>
        <w:t xml:space="preserve"> </w:t>
      </w:r>
      <w:r w:rsidRPr="00EA67FD">
        <w:rPr>
          <w:rFonts w:ascii="Times New Roman" w:hAnsi="Times New Roman" w:cs="Times New Roman"/>
          <w:sz w:val="24"/>
          <w:szCs w:val="24"/>
        </w:rPr>
        <w:t>совместно с СПб ГБУК «Государственная специальная центральная библиотека для слепых и слабовидящих» (г. Санкт-Петербург) при поддержке министерства культуры Саратовской области состоялось торжественное открытие иммерсивной тактильной выставки «Живая память: истории народного подвига». Выставка посвящена 80-летию со Дня полного освобождения Ленинграда от фашистской блокады.</w:t>
      </w:r>
    </w:p>
    <w:p w14:paraId="6ADCB1A9" w14:textId="77777777" w:rsidR="000D1B68" w:rsidRPr="00056124" w:rsidRDefault="000D1B68" w:rsidP="000D1B68">
      <w:pPr>
        <w:spacing w:after="0" w:line="240" w:lineRule="auto"/>
        <w:ind w:firstLine="709"/>
        <w:jc w:val="both"/>
        <w:rPr>
          <w:rFonts w:ascii="Times New Roman" w:hAnsi="Times New Roman" w:cs="Times New Roman"/>
          <w:sz w:val="24"/>
          <w:szCs w:val="24"/>
        </w:rPr>
      </w:pPr>
      <w:r w:rsidRPr="00056124">
        <w:rPr>
          <w:rFonts w:ascii="Times New Roman" w:hAnsi="Times New Roman" w:cs="Times New Roman"/>
          <w:sz w:val="24"/>
          <w:szCs w:val="24"/>
        </w:rPr>
        <w:t>В основе выставки – рассказы о ежедневной жизни и подвигах жителей блокадного города, зафиксированный в их записях и дневниках. Особое место занимает рассказ о незрячих и их вкладе в борьбу, в том числе, о незрячих слухачах, спасавших Ленинград от бомбардировок.</w:t>
      </w:r>
    </w:p>
    <w:p w14:paraId="2F9888B2" w14:textId="77777777" w:rsidR="000D1B68" w:rsidRPr="00056124" w:rsidRDefault="000D1B68" w:rsidP="000D1B68">
      <w:pPr>
        <w:spacing w:after="0" w:line="240" w:lineRule="auto"/>
        <w:ind w:firstLine="709"/>
        <w:jc w:val="both"/>
        <w:rPr>
          <w:rFonts w:ascii="Times New Roman" w:hAnsi="Times New Roman" w:cs="Times New Roman"/>
          <w:sz w:val="24"/>
          <w:szCs w:val="24"/>
        </w:rPr>
      </w:pPr>
      <w:r w:rsidRPr="00056124">
        <w:rPr>
          <w:rFonts w:ascii="Times New Roman" w:hAnsi="Times New Roman" w:cs="Times New Roman"/>
          <w:sz w:val="24"/>
          <w:szCs w:val="24"/>
        </w:rPr>
        <w:t>Визуально выставка предст</w:t>
      </w:r>
      <w:r>
        <w:rPr>
          <w:rFonts w:ascii="Times New Roman" w:hAnsi="Times New Roman" w:cs="Times New Roman"/>
          <w:sz w:val="24"/>
          <w:szCs w:val="24"/>
        </w:rPr>
        <w:t xml:space="preserve">авляет собой блокадную комнату. </w:t>
      </w:r>
      <w:r w:rsidRPr="00056124">
        <w:rPr>
          <w:rFonts w:ascii="Times New Roman" w:hAnsi="Times New Roman" w:cs="Times New Roman"/>
          <w:sz w:val="24"/>
          <w:szCs w:val="24"/>
        </w:rPr>
        <w:t>Предметы быта: буржуйка, шинель и шаль на вешалке, бидон и санки, детская игрушка, к которым обеспечен доступ, служат материальным воплощением ярких деталей рассказов из дневников и воспоминаний.</w:t>
      </w:r>
    </w:p>
    <w:p w14:paraId="09C0E883" w14:textId="77777777" w:rsidR="000D1B68" w:rsidRPr="00056124" w:rsidRDefault="000D1B68" w:rsidP="000D1B68">
      <w:pPr>
        <w:spacing w:after="0" w:line="240" w:lineRule="auto"/>
        <w:ind w:firstLine="709"/>
        <w:jc w:val="both"/>
        <w:rPr>
          <w:rFonts w:ascii="Times New Roman" w:hAnsi="Times New Roman" w:cs="Times New Roman"/>
          <w:sz w:val="24"/>
          <w:szCs w:val="24"/>
        </w:rPr>
      </w:pPr>
      <w:r w:rsidRPr="00056124">
        <w:rPr>
          <w:rFonts w:ascii="Times New Roman" w:hAnsi="Times New Roman" w:cs="Times New Roman"/>
          <w:sz w:val="24"/>
          <w:szCs w:val="24"/>
        </w:rPr>
        <w:t>Иммерсивная тактильная выставка сопровождается аудиоматериалами: тематические модули и предметы дополнены аудиометками с тифлоописаниями и историческими справками.</w:t>
      </w:r>
    </w:p>
    <w:p w14:paraId="48A4A6E2" w14:textId="77777777" w:rsidR="000D1B68" w:rsidRDefault="000D1B68" w:rsidP="000D1B68">
      <w:pPr>
        <w:spacing w:after="0" w:line="240" w:lineRule="auto"/>
        <w:ind w:firstLine="709"/>
        <w:jc w:val="both"/>
        <w:rPr>
          <w:rFonts w:ascii="Times New Roman" w:hAnsi="Times New Roman" w:cs="Times New Roman"/>
          <w:sz w:val="24"/>
          <w:szCs w:val="24"/>
        </w:rPr>
      </w:pPr>
      <w:r w:rsidRPr="00056124">
        <w:rPr>
          <w:rFonts w:ascii="Times New Roman" w:hAnsi="Times New Roman" w:cs="Times New Roman"/>
          <w:sz w:val="24"/>
          <w:szCs w:val="24"/>
        </w:rPr>
        <w:t>Отдельное внимание привлекают предметы военной поры, предоставленные Центром поискового и реконструкторского движения «Рейд 2.0».</w:t>
      </w:r>
    </w:p>
    <w:p w14:paraId="6FA2F5E7" w14:textId="77777777" w:rsidR="00213023" w:rsidRPr="00850DB4" w:rsidRDefault="000D1B68" w:rsidP="000D1B68">
      <w:pPr>
        <w:spacing w:after="0" w:line="240" w:lineRule="auto"/>
        <w:ind w:firstLine="709"/>
        <w:jc w:val="both"/>
        <w:rPr>
          <w:rFonts w:ascii="Times New Roman" w:hAnsi="Times New Roman" w:cs="Times New Roman"/>
          <w:sz w:val="24"/>
          <w:szCs w:val="24"/>
        </w:rPr>
      </w:pPr>
      <w:r w:rsidRPr="00850DB4">
        <w:rPr>
          <w:rFonts w:ascii="Times New Roman" w:hAnsi="Times New Roman" w:cs="Times New Roman"/>
          <w:sz w:val="24"/>
          <w:szCs w:val="24"/>
        </w:rPr>
        <w:t xml:space="preserve">Выставка работала с 15 октября по 17 декабря. </w:t>
      </w:r>
      <w:r w:rsidR="00213023" w:rsidRPr="00850DB4">
        <w:rPr>
          <w:rFonts w:ascii="Times New Roman" w:hAnsi="Times New Roman" w:cs="Times New Roman"/>
          <w:sz w:val="24"/>
          <w:szCs w:val="24"/>
        </w:rPr>
        <w:t xml:space="preserve">Выставку посетили незрячие и слабовидящие читатели библиотеки и библиотек-филиалов Саратовской области (г. </w:t>
      </w:r>
      <w:r w:rsidR="00213023" w:rsidRPr="00850DB4">
        <w:rPr>
          <w:rFonts w:ascii="Times New Roman" w:hAnsi="Times New Roman" w:cs="Times New Roman"/>
          <w:sz w:val="24"/>
          <w:szCs w:val="24"/>
        </w:rPr>
        <w:lastRenderedPageBreak/>
        <w:t>Энгельс, Балаково, Пугачёв, Балашов), местных организаций ВОС г. Саратова и Саратовской области, читатели Детского филиала, учащиеся СОШ, колледжей и вузов.</w:t>
      </w:r>
    </w:p>
    <w:p w14:paraId="59C09BE6" w14:textId="77777777" w:rsidR="00213023" w:rsidRDefault="00213023" w:rsidP="000D1B68">
      <w:pPr>
        <w:spacing w:after="0" w:line="240" w:lineRule="auto"/>
        <w:ind w:firstLine="709"/>
        <w:jc w:val="both"/>
        <w:rPr>
          <w:rFonts w:ascii="Times New Roman" w:hAnsi="Times New Roman" w:cs="Times New Roman"/>
          <w:sz w:val="24"/>
          <w:szCs w:val="24"/>
        </w:rPr>
      </w:pPr>
      <w:r w:rsidRPr="00850DB4">
        <w:rPr>
          <w:rFonts w:ascii="Times New Roman" w:hAnsi="Times New Roman" w:cs="Times New Roman"/>
          <w:sz w:val="24"/>
          <w:szCs w:val="24"/>
        </w:rPr>
        <w:t>Работа выставки широко освещалась в СМИ и в социальных сетях.</w:t>
      </w:r>
      <w:r>
        <w:rPr>
          <w:rFonts w:ascii="Times New Roman" w:hAnsi="Times New Roman" w:cs="Times New Roman"/>
          <w:sz w:val="24"/>
          <w:szCs w:val="24"/>
        </w:rPr>
        <w:t xml:space="preserve"> </w:t>
      </w:r>
    </w:p>
    <w:p w14:paraId="4D299F7E" w14:textId="77777777" w:rsidR="005E0CCB" w:rsidRDefault="005E0CCB" w:rsidP="0018306B">
      <w:pPr>
        <w:pStyle w:val="a3"/>
        <w:pBdr>
          <w:bottom w:val="single" w:sz="8" w:space="0" w:color="4F81BD" w:themeColor="accent1"/>
        </w:pBdr>
        <w:spacing w:after="0"/>
        <w:jc w:val="center"/>
        <w:rPr>
          <w:sz w:val="24"/>
          <w:szCs w:val="24"/>
        </w:rPr>
      </w:pPr>
    </w:p>
    <w:p w14:paraId="50D895EA" w14:textId="77777777" w:rsidR="000239F6" w:rsidRPr="0018306B" w:rsidRDefault="000239F6" w:rsidP="0018306B">
      <w:pPr>
        <w:pStyle w:val="a3"/>
        <w:pBdr>
          <w:bottom w:val="single" w:sz="8" w:space="0" w:color="4F81BD" w:themeColor="accent1"/>
        </w:pBdr>
        <w:spacing w:after="0"/>
        <w:jc w:val="center"/>
        <w:rPr>
          <w:sz w:val="24"/>
          <w:szCs w:val="24"/>
        </w:rPr>
      </w:pPr>
      <w:r w:rsidRPr="0018306B">
        <w:rPr>
          <w:sz w:val="24"/>
          <w:szCs w:val="24"/>
        </w:rPr>
        <w:t>ОТКРЫТИЕ ПЕРЕДВИЖНОЙ ТАКТИЛЬНОЙ ВЫСТАВКИ «ЗРИМЫЙ САРАТОВ</w:t>
      </w:r>
      <w:r w:rsidR="00817DAE">
        <w:rPr>
          <w:sz w:val="24"/>
          <w:szCs w:val="24"/>
        </w:rPr>
        <w:t>: ВЗГЛЯ</w:t>
      </w:r>
      <w:r w:rsidR="0018306B">
        <w:rPr>
          <w:sz w:val="24"/>
          <w:szCs w:val="24"/>
        </w:rPr>
        <w:t>Д ИЗ ПЕТЕРБУРГА</w:t>
      </w:r>
      <w:r w:rsidRPr="0018306B">
        <w:rPr>
          <w:sz w:val="24"/>
          <w:szCs w:val="24"/>
        </w:rPr>
        <w:t>» В СПБ ГБУК «ГОСУДАРСТВЕННАЯ СПЕЦИАЛЬНАЯ ЦЕНТРАЛЬНАЯ БИБЛИОТЕКА ДЛЯ СЛЕПЫХ И СЛАБОВИДЯЩИХ»</w:t>
      </w:r>
    </w:p>
    <w:p w14:paraId="1FFC167D" w14:textId="77777777" w:rsidR="000D1B68" w:rsidRDefault="000D1B68" w:rsidP="0018306B">
      <w:pPr>
        <w:spacing w:after="0" w:line="240" w:lineRule="auto"/>
        <w:ind w:firstLine="709"/>
        <w:jc w:val="both"/>
        <w:rPr>
          <w:rFonts w:ascii="Times New Roman" w:hAnsi="Times New Roman" w:cs="Times New Roman"/>
          <w:sz w:val="24"/>
          <w:szCs w:val="24"/>
        </w:rPr>
      </w:pPr>
    </w:p>
    <w:p w14:paraId="24F78324" w14:textId="77777777" w:rsidR="0018306B" w:rsidRDefault="0018306B" w:rsidP="001830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ноября состоялось торжественное открытие передвижной тактильной выставки «Зримый Саратов: взгляд из Петербурга» в Санкт-Петербургской государственной специальной центральной библиотеке для слепых и слабовидящих.</w:t>
      </w:r>
    </w:p>
    <w:p w14:paraId="466ECBBA" w14:textId="77777777" w:rsidR="0018306B" w:rsidRPr="0018306B" w:rsidRDefault="0018306B" w:rsidP="0018306B">
      <w:pPr>
        <w:spacing w:after="0" w:line="240" w:lineRule="auto"/>
        <w:ind w:firstLine="709"/>
        <w:jc w:val="both"/>
        <w:rPr>
          <w:rFonts w:ascii="Times New Roman" w:hAnsi="Times New Roman" w:cs="Times New Roman"/>
          <w:sz w:val="24"/>
          <w:szCs w:val="24"/>
        </w:rPr>
      </w:pPr>
      <w:r w:rsidRPr="0018306B">
        <w:rPr>
          <w:rFonts w:ascii="Times New Roman" w:hAnsi="Times New Roman" w:cs="Times New Roman"/>
          <w:sz w:val="24"/>
          <w:szCs w:val="24"/>
        </w:rPr>
        <w:t>Экспонаты выставки включают многоформатные альбомы «Проспект</w:t>
      </w:r>
      <w:r>
        <w:rPr>
          <w:rFonts w:ascii="Times New Roman" w:hAnsi="Times New Roman" w:cs="Times New Roman"/>
          <w:sz w:val="24"/>
          <w:szCs w:val="24"/>
        </w:rPr>
        <w:t xml:space="preserve"> им. Петра Столыпина</w:t>
      </w:r>
      <w:r w:rsidRPr="0018306B">
        <w:rPr>
          <w:rFonts w:ascii="Times New Roman" w:hAnsi="Times New Roman" w:cs="Times New Roman"/>
          <w:sz w:val="24"/>
          <w:szCs w:val="24"/>
        </w:rPr>
        <w:t>», «Оружие Победы», 3D макеты зданий, расположенных на одной из центральных улиц города – проспекте им. Петра Столыпина – позволят познакомиться с уникальной архитектурой Саратова конца XIX-начала XX века.</w:t>
      </w:r>
    </w:p>
    <w:p w14:paraId="238A7BA2" w14:textId="77777777" w:rsidR="0018306B" w:rsidRPr="0018306B" w:rsidRDefault="0018306B" w:rsidP="0018306B">
      <w:pPr>
        <w:spacing w:after="0" w:line="240" w:lineRule="auto"/>
        <w:ind w:firstLine="709"/>
        <w:jc w:val="both"/>
        <w:rPr>
          <w:rFonts w:ascii="Times New Roman" w:hAnsi="Times New Roman" w:cs="Times New Roman"/>
          <w:sz w:val="24"/>
          <w:szCs w:val="24"/>
        </w:rPr>
      </w:pPr>
      <w:r w:rsidRPr="0018306B">
        <w:rPr>
          <w:rFonts w:ascii="Times New Roman" w:hAnsi="Times New Roman" w:cs="Times New Roman"/>
          <w:sz w:val="24"/>
          <w:szCs w:val="24"/>
        </w:rPr>
        <w:t>Дополняют макеты брошюры с тифлоописаниями, продублированными на РТШ.</w:t>
      </w:r>
    </w:p>
    <w:p w14:paraId="12B5C042" w14:textId="77777777" w:rsidR="0018306B" w:rsidRPr="0018306B" w:rsidRDefault="0018306B" w:rsidP="0018306B">
      <w:pPr>
        <w:spacing w:after="0" w:line="240" w:lineRule="auto"/>
        <w:ind w:firstLine="709"/>
        <w:jc w:val="both"/>
        <w:rPr>
          <w:rFonts w:ascii="Times New Roman" w:hAnsi="Times New Roman" w:cs="Times New Roman"/>
          <w:sz w:val="24"/>
          <w:szCs w:val="24"/>
        </w:rPr>
      </w:pPr>
      <w:r w:rsidRPr="0018306B">
        <w:rPr>
          <w:rFonts w:ascii="Times New Roman" w:hAnsi="Times New Roman" w:cs="Times New Roman"/>
          <w:sz w:val="24"/>
          <w:szCs w:val="24"/>
        </w:rPr>
        <w:t>Многоформатные альбомы «Проспект</w:t>
      </w:r>
      <w:r>
        <w:rPr>
          <w:rFonts w:ascii="Times New Roman" w:hAnsi="Times New Roman" w:cs="Times New Roman"/>
          <w:sz w:val="24"/>
          <w:szCs w:val="24"/>
        </w:rPr>
        <w:t xml:space="preserve"> им. Петра Столыпина</w:t>
      </w:r>
      <w:r w:rsidRPr="0018306B">
        <w:rPr>
          <w:rFonts w:ascii="Times New Roman" w:hAnsi="Times New Roman" w:cs="Times New Roman"/>
          <w:sz w:val="24"/>
          <w:szCs w:val="24"/>
        </w:rPr>
        <w:t>», «Московская улица», «Оружие Победы» с рельефно-графическими изображениями и информацией на РТШ знакомят с архитектурой другой ц</w:t>
      </w:r>
      <w:r>
        <w:rPr>
          <w:rFonts w:ascii="Times New Roman" w:hAnsi="Times New Roman" w:cs="Times New Roman"/>
          <w:sz w:val="24"/>
          <w:szCs w:val="24"/>
        </w:rPr>
        <w:t>ентральных улиц</w:t>
      </w:r>
      <w:r w:rsidRPr="0018306B">
        <w:rPr>
          <w:rFonts w:ascii="Times New Roman" w:hAnsi="Times New Roman" w:cs="Times New Roman"/>
          <w:sz w:val="24"/>
          <w:szCs w:val="24"/>
        </w:rPr>
        <w:t xml:space="preserve"> – Московской</w:t>
      </w:r>
      <w:r>
        <w:rPr>
          <w:rFonts w:ascii="Times New Roman" w:hAnsi="Times New Roman" w:cs="Times New Roman"/>
          <w:sz w:val="24"/>
          <w:szCs w:val="24"/>
        </w:rPr>
        <w:t>, проспекта им. Петра Столыпина,</w:t>
      </w:r>
      <w:r w:rsidRPr="0018306B">
        <w:rPr>
          <w:rFonts w:ascii="Times New Roman" w:hAnsi="Times New Roman" w:cs="Times New Roman"/>
          <w:sz w:val="24"/>
          <w:szCs w:val="24"/>
        </w:rPr>
        <w:t xml:space="preserve"> и лучшими образцами техники времен Великой Отечественной войны.</w:t>
      </w:r>
    </w:p>
    <w:p w14:paraId="619D659D" w14:textId="77777777" w:rsidR="0018306B" w:rsidRPr="0018306B" w:rsidRDefault="0018306B" w:rsidP="0018306B">
      <w:pPr>
        <w:spacing w:after="0" w:line="240" w:lineRule="auto"/>
        <w:ind w:firstLine="709"/>
        <w:jc w:val="both"/>
        <w:rPr>
          <w:rFonts w:ascii="Times New Roman" w:hAnsi="Times New Roman" w:cs="Times New Roman"/>
          <w:sz w:val="24"/>
          <w:szCs w:val="24"/>
        </w:rPr>
      </w:pPr>
      <w:r w:rsidRPr="0018306B">
        <w:rPr>
          <w:rFonts w:ascii="Times New Roman" w:hAnsi="Times New Roman" w:cs="Times New Roman"/>
          <w:sz w:val="24"/>
          <w:szCs w:val="24"/>
        </w:rPr>
        <w:t>На экскурсиях речь идет и о знаменитых уроженцах и гостях Саратовской земли, памятники которым представлены в виде тактильных барельефов.</w:t>
      </w:r>
    </w:p>
    <w:p w14:paraId="6E50165E" w14:textId="77777777" w:rsidR="0018306B" w:rsidRPr="0018306B" w:rsidRDefault="0018306B" w:rsidP="0018306B">
      <w:pPr>
        <w:spacing w:after="0" w:line="240" w:lineRule="auto"/>
        <w:ind w:firstLine="709"/>
        <w:jc w:val="both"/>
        <w:rPr>
          <w:rFonts w:ascii="Times New Roman" w:hAnsi="Times New Roman" w:cs="Times New Roman"/>
          <w:sz w:val="24"/>
          <w:szCs w:val="24"/>
        </w:rPr>
      </w:pPr>
      <w:r w:rsidRPr="0018306B">
        <w:rPr>
          <w:rFonts w:ascii="Times New Roman" w:hAnsi="Times New Roman" w:cs="Times New Roman"/>
          <w:sz w:val="24"/>
          <w:szCs w:val="24"/>
        </w:rPr>
        <w:t>Для большего погружения в быт региона сотрудники библиотеки дополнили выставку тактильными экспонатами: сарпинкой – уникальной хлопковой тканью, которой славилось Поволжье и настоящим саратовским калачом.</w:t>
      </w:r>
    </w:p>
    <w:p w14:paraId="1177084A" w14:textId="77777777" w:rsidR="0018306B" w:rsidRDefault="0018306B" w:rsidP="0018306B">
      <w:pPr>
        <w:spacing w:after="0" w:line="240" w:lineRule="auto"/>
        <w:ind w:firstLine="709"/>
        <w:jc w:val="both"/>
        <w:rPr>
          <w:rFonts w:ascii="Times New Roman" w:hAnsi="Times New Roman" w:cs="Times New Roman"/>
          <w:sz w:val="24"/>
          <w:szCs w:val="24"/>
        </w:rPr>
      </w:pPr>
      <w:r w:rsidRPr="0018306B">
        <w:rPr>
          <w:rFonts w:ascii="Times New Roman" w:hAnsi="Times New Roman" w:cs="Times New Roman"/>
          <w:sz w:val="24"/>
          <w:szCs w:val="24"/>
        </w:rPr>
        <w:t>Выставка сопровождается аудиоматериалами: шумом волжских волн, особенным звучанием саратовской гармошки.</w:t>
      </w:r>
    </w:p>
    <w:p w14:paraId="1E85C757" w14:textId="77777777" w:rsidR="00721BF0" w:rsidRDefault="00721BF0" w:rsidP="0018306B">
      <w:pPr>
        <w:spacing w:after="0" w:line="240" w:lineRule="auto"/>
        <w:ind w:firstLine="709"/>
        <w:jc w:val="both"/>
        <w:rPr>
          <w:rFonts w:ascii="Times New Roman" w:hAnsi="Times New Roman" w:cs="Times New Roman"/>
          <w:sz w:val="24"/>
          <w:szCs w:val="24"/>
        </w:rPr>
      </w:pPr>
    </w:p>
    <w:p w14:paraId="0D3D20E3" w14:textId="77777777" w:rsidR="00721BF0" w:rsidRPr="00721BF0" w:rsidRDefault="00721BF0" w:rsidP="00721BF0">
      <w:pPr>
        <w:pStyle w:val="a3"/>
        <w:pBdr>
          <w:bottom w:val="single" w:sz="8" w:space="0" w:color="4F81BD" w:themeColor="accent1"/>
        </w:pBdr>
        <w:spacing w:after="0"/>
        <w:jc w:val="center"/>
        <w:rPr>
          <w:sz w:val="24"/>
          <w:szCs w:val="24"/>
        </w:rPr>
      </w:pPr>
      <w:r w:rsidRPr="00721BF0">
        <w:rPr>
          <w:sz w:val="24"/>
          <w:szCs w:val="24"/>
        </w:rPr>
        <w:t>90 ЛЕТ СО ДНЯ РОЖДЕНИЯ А.Г. ШНИТКЕ (1934 – 1998)</w:t>
      </w:r>
    </w:p>
    <w:p w14:paraId="7D23547E" w14:textId="77777777" w:rsidR="00721BF0" w:rsidRDefault="00721BF0" w:rsidP="00721BF0">
      <w:pPr>
        <w:spacing w:after="0" w:line="240" w:lineRule="auto"/>
        <w:ind w:firstLine="709"/>
        <w:jc w:val="both"/>
        <w:rPr>
          <w:rFonts w:ascii="Times New Roman" w:hAnsi="Times New Roman" w:cs="Times New Roman"/>
          <w:b/>
          <w:color w:val="FF0000"/>
          <w:sz w:val="24"/>
          <w:szCs w:val="24"/>
          <w:highlight w:val="yellow"/>
        </w:rPr>
      </w:pPr>
    </w:p>
    <w:p w14:paraId="4F6D502C" w14:textId="77777777" w:rsidR="0018306B" w:rsidRDefault="00BB2968" w:rsidP="0018306B">
      <w:pPr>
        <w:spacing w:after="0" w:line="240" w:lineRule="auto"/>
        <w:ind w:firstLine="709"/>
        <w:jc w:val="both"/>
        <w:rPr>
          <w:rFonts w:ascii="Times New Roman" w:hAnsi="Times New Roman" w:cs="Times New Roman"/>
          <w:sz w:val="24"/>
          <w:szCs w:val="24"/>
        </w:rPr>
      </w:pPr>
      <w:r w:rsidRPr="00BB2968">
        <w:rPr>
          <w:rFonts w:ascii="Times New Roman" w:hAnsi="Times New Roman" w:cs="Times New Roman"/>
          <w:sz w:val="24"/>
          <w:szCs w:val="24"/>
        </w:rPr>
        <w:t>24 ноября 2024 года исполнилось 90 лет со дня рождения выдающегося композитора второй половины XX столетия Альфреда Шнитке.</w:t>
      </w:r>
      <w:r>
        <w:rPr>
          <w:rFonts w:ascii="Times New Roman" w:hAnsi="Times New Roman" w:cs="Times New Roman"/>
          <w:sz w:val="24"/>
          <w:szCs w:val="24"/>
        </w:rPr>
        <w:t xml:space="preserve"> </w:t>
      </w:r>
      <w:r w:rsidRPr="00BB2968">
        <w:rPr>
          <w:rFonts w:ascii="Times New Roman" w:hAnsi="Times New Roman" w:cs="Times New Roman"/>
          <w:sz w:val="24"/>
          <w:szCs w:val="24"/>
        </w:rPr>
        <w:t>В рамках празднования юбилея, учреждённого правительством РФ, прошло множество мероприятий: концерты, фестивали, конкурсы, научные конференции и просветительские встречи. Например, с 24 ноября по 2 декабря Госфильмофонд провёл показы художественных и документальных фильмов в рамках проекта «Персона. Альфред Шнитке».</w:t>
      </w:r>
    </w:p>
    <w:p w14:paraId="2FA97F21" w14:textId="77777777" w:rsidR="00BB2968" w:rsidRDefault="00BB2968" w:rsidP="0018306B">
      <w:pPr>
        <w:spacing w:after="0" w:line="240" w:lineRule="auto"/>
        <w:ind w:firstLine="709"/>
        <w:jc w:val="both"/>
        <w:rPr>
          <w:rFonts w:ascii="Times New Roman" w:hAnsi="Times New Roman" w:cs="Times New Roman"/>
          <w:sz w:val="24"/>
          <w:szCs w:val="24"/>
        </w:rPr>
      </w:pPr>
      <w:r w:rsidRPr="00BB2968">
        <w:rPr>
          <w:rFonts w:ascii="Times New Roman" w:hAnsi="Times New Roman" w:cs="Times New Roman"/>
          <w:sz w:val="24"/>
          <w:szCs w:val="24"/>
        </w:rPr>
        <w:t>Также Союз композиторов провёл всероссийский фестиваль современной музыки «Эклектика Шнитке», в программу которого вошли концерты и лекции о творчестве композитора. А в Большом зале Санкт-Петербургской филармонии заслуженный коллектив России академический симфонический оркестр под управлением Феликса Коробова исполнил монографическую программу, посвящённую Шнитке.</w:t>
      </w:r>
    </w:p>
    <w:p w14:paraId="147ED1FC" w14:textId="77777777" w:rsidR="00BB2968" w:rsidRDefault="00BB2968" w:rsidP="001830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Альфред Шнитке родился в городе Энгельсе Саратовской области (в то время </w:t>
      </w:r>
      <w:r w:rsidRPr="00BB2968">
        <w:rPr>
          <w:rFonts w:ascii="Times New Roman" w:hAnsi="Times New Roman" w:cs="Times New Roman"/>
          <w:sz w:val="24"/>
          <w:szCs w:val="24"/>
        </w:rPr>
        <w:t>Автоном</w:t>
      </w:r>
      <w:r>
        <w:rPr>
          <w:rFonts w:ascii="Times New Roman" w:hAnsi="Times New Roman" w:cs="Times New Roman"/>
          <w:sz w:val="24"/>
          <w:szCs w:val="24"/>
        </w:rPr>
        <w:t xml:space="preserve">ной Республики Немцев Поволжья). </w:t>
      </w:r>
    </w:p>
    <w:p w14:paraId="604A5E7A" w14:textId="77777777" w:rsidR="00BB2968" w:rsidRDefault="00BB2968" w:rsidP="0018306B">
      <w:pPr>
        <w:spacing w:after="0" w:line="240" w:lineRule="auto"/>
        <w:ind w:firstLine="709"/>
        <w:jc w:val="both"/>
        <w:rPr>
          <w:rFonts w:ascii="Times New Roman" w:hAnsi="Times New Roman" w:cs="Times New Roman"/>
          <w:sz w:val="24"/>
          <w:szCs w:val="24"/>
        </w:rPr>
      </w:pPr>
      <w:r w:rsidRPr="00BB2968">
        <w:rPr>
          <w:rFonts w:ascii="Times New Roman" w:hAnsi="Times New Roman" w:cs="Times New Roman"/>
          <w:sz w:val="24"/>
          <w:szCs w:val="24"/>
        </w:rPr>
        <w:t>В Саратовской области под председательством Ольги Любимовой прошло первое заседание Оргкомитета по празднованию 90-летия со дня рождения А. Г. Шнитке</w:t>
      </w:r>
      <w:r>
        <w:rPr>
          <w:rFonts w:ascii="Times New Roman" w:hAnsi="Times New Roman" w:cs="Times New Roman"/>
          <w:sz w:val="24"/>
          <w:szCs w:val="24"/>
        </w:rPr>
        <w:t xml:space="preserve">. Губернатор Саратовской области </w:t>
      </w:r>
      <w:r w:rsidRPr="00BB2968">
        <w:rPr>
          <w:rFonts w:ascii="Times New Roman" w:hAnsi="Times New Roman" w:cs="Times New Roman"/>
          <w:sz w:val="24"/>
          <w:szCs w:val="24"/>
        </w:rPr>
        <w:t xml:space="preserve">Роман Бусаргин подчеркнул, что с личностью Альфреда Шнитке связаны знаковые события культурной жизни Саратовской области – имя композитора присвоено музыкально-эстетическому лицею в Энгельсе, а с 2001 года – Саратовской областной филармонии. </w:t>
      </w:r>
    </w:p>
    <w:p w14:paraId="2017556D" w14:textId="77777777" w:rsidR="00BB2968" w:rsidRPr="009126BF" w:rsidRDefault="00BB2968" w:rsidP="001830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регионе в 2024 году прошёл</w:t>
      </w:r>
      <w:r w:rsidRPr="00BB2968">
        <w:rPr>
          <w:rFonts w:ascii="Times New Roman" w:hAnsi="Times New Roman" w:cs="Times New Roman"/>
          <w:sz w:val="24"/>
          <w:szCs w:val="24"/>
        </w:rPr>
        <w:t xml:space="preserve"> большой цикл праздничных мероприятий в учреждениях культуры и искусства, выставки, лекции и конференции.</w:t>
      </w:r>
      <w:r w:rsidR="00CE5FB9">
        <w:rPr>
          <w:rFonts w:ascii="Times New Roman" w:hAnsi="Times New Roman" w:cs="Times New Roman"/>
          <w:sz w:val="24"/>
          <w:szCs w:val="24"/>
        </w:rPr>
        <w:t xml:space="preserve"> Среди них </w:t>
      </w:r>
      <w:r w:rsidR="00CE5FB9" w:rsidRPr="00CE5FB9">
        <w:rPr>
          <w:rFonts w:ascii="Times New Roman" w:hAnsi="Times New Roman" w:cs="Times New Roman"/>
          <w:sz w:val="24"/>
          <w:szCs w:val="24"/>
        </w:rPr>
        <w:t xml:space="preserve">Международный конкурс молодых композиторов в государственной консерватории им. Л. </w:t>
      </w:r>
      <w:r w:rsidR="00CE5FB9" w:rsidRPr="00CE5FB9">
        <w:rPr>
          <w:rFonts w:ascii="Times New Roman" w:hAnsi="Times New Roman" w:cs="Times New Roman"/>
          <w:sz w:val="24"/>
          <w:szCs w:val="24"/>
        </w:rPr>
        <w:lastRenderedPageBreak/>
        <w:t>В. Собинова, Межрегиональный конкурс современного искусства в музыкально-эстетическом лицее, целый ряд интересных и познавательных просветительских проектов</w:t>
      </w:r>
      <w:r w:rsidR="00CE5FB9">
        <w:rPr>
          <w:rFonts w:ascii="Times New Roman" w:hAnsi="Times New Roman" w:cs="Times New Roman"/>
          <w:sz w:val="24"/>
          <w:szCs w:val="24"/>
        </w:rPr>
        <w:t>. 19 ноября открылся</w:t>
      </w:r>
      <w:r w:rsidR="00CE5FB9" w:rsidRPr="00CE5FB9">
        <w:rPr>
          <w:rFonts w:ascii="Times New Roman" w:hAnsi="Times New Roman" w:cs="Times New Roman"/>
          <w:sz w:val="24"/>
          <w:szCs w:val="24"/>
        </w:rPr>
        <w:t xml:space="preserve"> I Межрегиональный фестиваль симфонической и камерной музыки в областной филармонии, выставочный проект совместно с Российским национальным музеем музыки</w:t>
      </w:r>
      <w:r w:rsidR="00370638">
        <w:rPr>
          <w:rFonts w:ascii="Times New Roman" w:hAnsi="Times New Roman" w:cs="Times New Roman"/>
          <w:sz w:val="24"/>
          <w:szCs w:val="24"/>
        </w:rPr>
        <w:t>.</w:t>
      </w:r>
    </w:p>
    <w:p w14:paraId="3A34E7AD" w14:textId="219F5FF2" w:rsidR="009126BF" w:rsidRDefault="009126BF" w:rsidP="00676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ГУК </w:t>
      </w:r>
      <w:r w:rsidRPr="00FB489D">
        <w:rPr>
          <w:rFonts w:ascii="Times New Roman" w:hAnsi="Times New Roman" w:cs="Times New Roman"/>
          <w:sz w:val="24"/>
          <w:szCs w:val="24"/>
        </w:rPr>
        <w:t>«Областная специальная библиотека для слепых»</w:t>
      </w:r>
      <w:r>
        <w:rPr>
          <w:rFonts w:ascii="Times New Roman" w:hAnsi="Times New Roman" w:cs="Times New Roman"/>
          <w:sz w:val="24"/>
          <w:szCs w:val="24"/>
        </w:rPr>
        <w:t xml:space="preserve"> </w:t>
      </w:r>
      <w:r w:rsidR="00837BB6">
        <w:rPr>
          <w:rFonts w:ascii="Times New Roman" w:hAnsi="Times New Roman" w:cs="Times New Roman"/>
          <w:sz w:val="24"/>
          <w:szCs w:val="24"/>
        </w:rPr>
        <w:t xml:space="preserve">прошло комплексное мероприятие к 90-летию со дня рождения А.Г. Шнитке </w:t>
      </w:r>
      <w:r w:rsidR="00837BB6" w:rsidRPr="00837BB6">
        <w:rPr>
          <w:rFonts w:ascii="Times New Roman" w:hAnsi="Times New Roman" w:cs="Times New Roman"/>
          <w:sz w:val="24"/>
          <w:szCs w:val="24"/>
        </w:rPr>
        <w:t>«Вся моя жизнь есть музыка…».</w:t>
      </w:r>
      <w:r w:rsidR="00676090">
        <w:rPr>
          <w:rFonts w:ascii="Times New Roman" w:hAnsi="Times New Roman" w:cs="Times New Roman"/>
          <w:sz w:val="24"/>
          <w:szCs w:val="24"/>
        </w:rPr>
        <w:t xml:space="preserve"> </w:t>
      </w:r>
      <w:r w:rsidR="00676090" w:rsidRPr="00676090">
        <w:rPr>
          <w:rFonts w:ascii="Times New Roman" w:hAnsi="Times New Roman" w:cs="Times New Roman"/>
          <w:sz w:val="24"/>
          <w:szCs w:val="24"/>
        </w:rPr>
        <w:t>Торжественно был украшен зал для проведения мероприятия. В фойе была организована тактильная выставка, посвященная выдающемуся советскому композитору Альфреду Шнитке, уроженцу Энгельса, одному из почитаемых и исполняемых музыкантов современности. Мероприятие открылось потря</w:t>
      </w:r>
      <w:r w:rsidR="00676090">
        <w:rPr>
          <w:rFonts w:ascii="Times New Roman" w:hAnsi="Times New Roman" w:cs="Times New Roman"/>
          <w:sz w:val="24"/>
          <w:szCs w:val="24"/>
        </w:rPr>
        <w:t xml:space="preserve">сающей музыкой Альфреда Шнитке. </w:t>
      </w:r>
      <w:r w:rsidR="00676090" w:rsidRPr="00676090">
        <w:rPr>
          <w:rFonts w:ascii="Times New Roman" w:hAnsi="Times New Roman" w:cs="Times New Roman"/>
          <w:sz w:val="24"/>
          <w:szCs w:val="24"/>
        </w:rPr>
        <w:t>Ведущий рассказал об интересных фактах из жизни Альфреда Гарриевича Шнитке. Особенно впечатлила</w:t>
      </w:r>
      <w:r w:rsidR="00676090">
        <w:rPr>
          <w:rFonts w:ascii="Times New Roman" w:hAnsi="Times New Roman" w:cs="Times New Roman"/>
          <w:sz w:val="24"/>
          <w:szCs w:val="24"/>
        </w:rPr>
        <w:t xml:space="preserve"> гостей мероприятия</w:t>
      </w:r>
      <w:r w:rsidR="00676090" w:rsidRPr="00676090">
        <w:rPr>
          <w:rFonts w:ascii="Times New Roman" w:hAnsi="Times New Roman" w:cs="Times New Roman"/>
          <w:sz w:val="24"/>
          <w:szCs w:val="24"/>
        </w:rPr>
        <w:t xml:space="preserve"> история о голодных военных годах, когда семья Шнитке выживала благодаря своему огороду: на участке рядом с домом бабушка и мама выращивали огурцы, помидоры, картошку. В ходе мероприятия участники погрузились в мир музыки, созданной великим композитором</w:t>
      </w:r>
      <w:r w:rsidR="00F33F6A">
        <w:rPr>
          <w:rFonts w:ascii="Times New Roman" w:hAnsi="Times New Roman" w:cs="Times New Roman"/>
          <w:sz w:val="24"/>
          <w:szCs w:val="24"/>
        </w:rPr>
        <w:t>,</w:t>
      </w:r>
      <w:r w:rsidR="00676090" w:rsidRPr="00676090">
        <w:rPr>
          <w:rFonts w:ascii="Times New Roman" w:hAnsi="Times New Roman" w:cs="Times New Roman"/>
          <w:sz w:val="24"/>
          <w:szCs w:val="24"/>
        </w:rPr>
        <w:t xml:space="preserve"> и насладились его лучшими произведениями из мультфильмов и кино. В завершение мероприятия ведущий провел презентацию многоформатного альбома «Альфред Шнитке. Музыка без границ». Это лучшее издание, дающее возможность нашим читателям в адаптированном формате совершить путешествие в мир музыки великого композитора Альфреда Шнитке.</w:t>
      </w:r>
      <w:r w:rsidR="00676090">
        <w:rPr>
          <w:rFonts w:ascii="Times New Roman" w:hAnsi="Times New Roman" w:cs="Times New Roman"/>
          <w:sz w:val="24"/>
          <w:szCs w:val="24"/>
        </w:rPr>
        <w:t xml:space="preserve"> </w:t>
      </w:r>
      <w:r w:rsidR="00676090" w:rsidRPr="00676090">
        <w:rPr>
          <w:rFonts w:ascii="Times New Roman" w:hAnsi="Times New Roman" w:cs="Times New Roman"/>
          <w:sz w:val="24"/>
          <w:szCs w:val="24"/>
        </w:rPr>
        <w:t>Была создана атмосфера единения. Все наши читатели были объединены любовью к творчеству выдающегося композитора.</w:t>
      </w:r>
    </w:p>
    <w:p w14:paraId="1AA8B0B7" w14:textId="77777777" w:rsidR="00FD0D4F" w:rsidRDefault="00FD0D4F" w:rsidP="00FD0D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Отдел издательских и медиатехнологий ГУК СОСБС издал многоформатный альбом «Альфред Шнитке. Музыка без границ». </w:t>
      </w:r>
      <w:r w:rsidRPr="00FD0D4F">
        <w:rPr>
          <w:rFonts w:ascii="Times New Roman" w:hAnsi="Times New Roman" w:cs="Times New Roman"/>
          <w:sz w:val="24"/>
          <w:szCs w:val="24"/>
        </w:rPr>
        <w:t>Альбом приурочен к 90-летию со дня рождения композитора Альфреда Шнитке. Издание содержит информацию о жизни и творчестве нашего земляка, великого композитора Альфреда Гарриевича Шнитке.</w:t>
      </w:r>
      <w:r>
        <w:rPr>
          <w:rFonts w:ascii="Times New Roman" w:hAnsi="Times New Roman" w:cs="Times New Roman"/>
          <w:sz w:val="24"/>
          <w:szCs w:val="24"/>
        </w:rPr>
        <w:t xml:space="preserve"> На ежегодном конкурсе РБА «Лучшая профессиональная книга года» в </w:t>
      </w:r>
      <w:r w:rsidRPr="00FD0D4F">
        <w:rPr>
          <w:rFonts w:ascii="Times New Roman" w:hAnsi="Times New Roman" w:cs="Times New Roman"/>
          <w:sz w:val="24"/>
          <w:szCs w:val="24"/>
        </w:rPr>
        <w:t xml:space="preserve">специальной номинации «Книги для слепых и слабовидящих» </w:t>
      </w:r>
      <w:r>
        <w:rPr>
          <w:rFonts w:ascii="Times New Roman" w:hAnsi="Times New Roman" w:cs="Times New Roman"/>
          <w:sz w:val="24"/>
          <w:szCs w:val="24"/>
        </w:rPr>
        <w:t>данный альбом отмечен специальным дипломом.</w:t>
      </w:r>
    </w:p>
    <w:p w14:paraId="5490204A" w14:textId="77777777" w:rsidR="00784F05" w:rsidRPr="00784F05" w:rsidRDefault="00784F05" w:rsidP="00FD0D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проекта «Зримый Саратов» создан </w:t>
      </w:r>
      <w:r w:rsidRPr="00784F05">
        <w:rPr>
          <w:rFonts w:ascii="Times New Roman" w:hAnsi="Times New Roman" w:cs="Times New Roman"/>
          <w:sz w:val="24"/>
          <w:szCs w:val="24"/>
        </w:rPr>
        <w:t>3</w:t>
      </w:r>
      <w:r>
        <w:rPr>
          <w:rFonts w:ascii="Times New Roman" w:hAnsi="Times New Roman" w:cs="Times New Roman"/>
          <w:sz w:val="24"/>
          <w:szCs w:val="24"/>
          <w:lang w:val="en-US"/>
        </w:rPr>
        <w:t>D</w:t>
      </w:r>
      <w:r w:rsidRPr="00784F05">
        <w:rPr>
          <w:rFonts w:ascii="Times New Roman" w:hAnsi="Times New Roman" w:cs="Times New Roman"/>
          <w:sz w:val="24"/>
          <w:szCs w:val="24"/>
        </w:rPr>
        <w:t xml:space="preserve"> </w:t>
      </w:r>
      <w:r>
        <w:rPr>
          <w:rFonts w:ascii="Times New Roman" w:hAnsi="Times New Roman" w:cs="Times New Roman"/>
          <w:sz w:val="24"/>
          <w:szCs w:val="24"/>
        </w:rPr>
        <w:t xml:space="preserve">макет Саратовской областной филармонии, носящей имя А.Г. Шнитке. </w:t>
      </w:r>
    </w:p>
    <w:p w14:paraId="38339F7C" w14:textId="77777777" w:rsidR="00BB2968" w:rsidRDefault="00BB2968" w:rsidP="0018306B">
      <w:pPr>
        <w:spacing w:after="0" w:line="240" w:lineRule="auto"/>
        <w:ind w:firstLine="709"/>
        <w:jc w:val="both"/>
        <w:rPr>
          <w:rFonts w:ascii="Times New Roman" w:hAnsi="Times New Roman" w:cs="Times New Roman"/>
          <w:sz w:val="24"/>
          <w:szCs w:val="24"/>
        </w:rPr>
      </w:pPr>
    </w:p>
    <w:p w14:paraId="2F7A2167" w14:textId="77777777" w:rsidR="000D1B68" w:rsidRDefault="00985E50" w:rsidP="006E385B">
      <w:pPr>
        <w:pStyle w:val="a3"/>
        <w:pBdr>
          <w:bottom w:val="single" w:sz="8" w:space="0" w:color="4F81BD" w:themeColor="accent1"/>
        </w:pBdr>
        <w:spacing w:after="0"/>
        <w:jc w:val="center"/>
        <w:rPr>
          <w:sz w:val="24"/>
          <w:szCs w:val="24"/>
        </w:rPr>
      </w:pPr>
      <w:r>
        <w:rPr>
          <w:sz w:val="24"/>
          <w:szCs w:val="24"/>
        </w:rPr>
        <w:t>Г</w:t>
      </w:r>
      <w:r w:rsidR="00AD6EBE" w:rsidRPr="006E385B">
        <w:rPr>
          <w:sz w:val="24"/>
          <w:szCs w:val="24"/>
        </w:rPr>
        <w:t xml:space="preserve">УК «ОБЛАСТНАЯ СПЕЦИАЛЬНАЯ БИБЛИОТЕКА ДЛЯ СЛЕПЫХ» </w:t>
      </w:r>
    </w:p>
    <w:p w14:paraId="7B603F96" w14:textId="77777777" w:rsidR="00AD6EBE" w:rsidRPr="006E385B" w:rsidRDefault="00AD6EBE" w:rsidP="000D1B68">
      <w:pPr>
        <w:pStyle w:val="a3"/>
        <w:pBdr>
          <w:bottom w:val="single" w:sz="8" w:space="0" w:color="4F81BD" w:themeColor="accent1"/>
        </w:pBdr>
        <w:spacing w:after="0"/>
        <w:jc w:val="center"/>
        <w:rPr>
          <w:sz w:val="24"/>
          <w:szCs w:val="24"/>
        </w:rPr>
      </w:pPr>
      <w:r w:rsidRPr="006E385B">
        <w:rPr>
          <w:sz w:val="24"/>
          <w:szCs w:val="24"/>
        </w:rPr>
        <w:t>ЗАНЕСЕНА НА ДОСКУ ПОЧЁТА САРАТОВСКОЙ ОБЛАСТИ</w:t>
      </w:r>
    </w:p>
    <w:p w14:paraId="36744F29" w14:textId="77777777" w:rsidR="006E385B" w:rsidRDefault="006E385B" w:rsidP="006E385B"/>
    <w:p w14:paraId="270DA080" w14:textId="77777777" w:rsidR="00FB489D" w:rsidRPr="00FB489D" w:rsidRDefault="00FB489D" w:rsidP="00FB489D">
      <w:pPr>
        <w:spacing w:after="0" w:line="240" w:lineRule="auto"/>
        <w:ind w:firstLine="709"/>
        <w:jc w:val="both"/>
        <w:rPr>
          <w:rFonts w:ascii="Times New Roman" w:hAnsi="Times New Roman" w:cs="Times New Roman"/>
          <w:sz w:val="24"/>
          <w:szCs w:val="24"/>
        </w:rPr>
      </w:pPr>
      <w:r w:rsidRPr="00FB489D">
        <w:rPr>
          <w:rFonts w:ascii="Times New Roman" w:hAnsi="Times New Roman" w:cs="Times New Roman"/>
          <w:sz w:val="24"/>
          <w:szCs w:val="24"/>
        </w:rPr>
        <w:t xml:space="preserve">Государственное учреждение культуры «Областная специальная библиотека для слепых» занесено на Доску почёта Саратовской области за заслуги в социально-экономическом развитии области.  </w:t>
      </w:r>
    </w:p>
    <w:p w14:paraId="50D328B7" w14:textId="77777777" w:rsidR="00FB489D" w:rsidRPr="00FB489D" w:rsidRDefault="00FB489D" w:rsidP="00FB489D">
      <w:pPr>
        <w:spacing w:after="0" w:line="240" w:lineRule="auto"/>
        <w:ind w:firstLine="709"/>
        <w:jc w:val="both"/>
        <w:rPr>
          <w:rFonts w:ascii="Times New Roman" w:hAnsi="Times New Roman" w:cs="Times New Roman"/>
          <w:sz w:val="24"/>
          <w:szCs w:val="24"/>
        </w:rPr>
      </w:pPr>
      <w:r w:rsidRPr="00FB489D">
        <w:rPr>
          <w:rFonts w:ascii="Times New Roman" w:hAnsi="Times New Roman" w:cs="Times New Roman"/>
          <w:sz w:val="24"/>
          <w:szCs w:val="24"/>
        </w:rPr>
        <w:t>В канун Дня народного единства, 2 ноября, в правительстве Саратовской области прошло торжественное мероприятие. В ходе торжественного мероприятия Губернатор Роман Бусаргин отметил: «История создаёт новых героев. Сегодня это солдаты и офицеры. Воины, для которых слово «патриот» не просто слово. Наши ребята на передовой едины, вне зависимости от национальности и религиозных убеждений. Мы восхищаемся их мужеством и преданностью воинскому долгу». Эти слова в зале горячо встретили аплодисментами. Глава региона отметил заслуги представителей различных сфер деятельности и вручил награды. Среди награжденных и наша библиотека. В ходе торжественного мероприятия губернатор Роман Бусаргин вручил свидетельство о занесении на Доску почета Саратовской области директору ГУК «Областная специальная библиотека для слепых» Ольге Новиковой.</w:t>
      </w:r>
    </w:p>
    <w:p w14:paraId="4FCDC2A1" w14:textId="77777777" w:rsidR="00FB489D" w:rsidRPr="00FB489D" w:rsidRDefault="00FB489D" w:rsidP="00FB489D">
      <w:pPr>
        <w:spacing w:after="0" w:line="240" w:lineRule="auto"/>
        <w:ind w:firstLine="709"/>
        <w:jc w:val="both"/>
        <w:rPr>
          <w:rFonts w:ascii="Times New Roman" w:hAnsi="Times New Roman" w:cs="Times New Roman"/>
          <w:sz w:val="24"/>
          <w:szCs w:val="24"/>
        </w:rPr>
      </w:pPr>
      <w:r w:rsidRPr="00FB489D">
        <w:rPr>
          <w:rFonts w:ascii="Times New Roman" w:hAnsi="Times New Roman" w:cs="Times New Roman"/>
          <w:sz w:val="24"/>
          <w:szCs w:val="24"/>
        </w:rPr>
        <w:t xml:space="preserve">Сегодня ГУК «Областная специальная библиотека для слепых» – это современная и динамично развивающаяся структура. В ней объединяются опыт и новые технологии, </w:t>
      </w:r>
      <w:r w:rsidRPr="00FB489D">
        <w:rPr>
          <w:rFonts w:ascii="Times New Roman" w:hAnsi="Times New Roman" w:cs="Times New Roman"/>
          <w:sz w:val="24"/>
          <w:szCs w:val="24"/>
        </w:rPr>
        <w:lastRenderedPageBreak/>
        <w:t xml:space="preserve">открывая свободный доступ к знаниям и информации, к культурному наследию, реализуются многочисленные проекты, расширяющие спектр услуг и инновационных технологий, адаптированных для людей всех возрастов с ограниченными возможностями зрения. </w:t>
      </w:r>
    </w:p>
    <w:p w14:paraId="23B085A3" w14:textId="77777777" w:rsidR="00FB489D" w:rsidRDefault="00FB489D" w:rsidP="00FB489D">
      <w:pPr>
        <w:spacing w:after="0" w:line="240" w:lineRule="auto"/>
        <w:ind w:firstLine="709"/>
        <w:jc w:val="both"/>
        <w:rPr>
          <w:rFonts w:ascii="Times New Roman" w:hAnsi="Times New Roman" w:cs="Times New Roman"/>
          <w:sz w:val="24"/>
          <w:szCs w:val="24"/>
        </w:rPr>
      </w:pPr>
      <w:r w:rsidRPr="00FB489D">
        <w:rPr>
          <w:rFonts w:ascii="Times New Roman" w:hAnsi="Times New Roman" w:cs="Times New Roman"/>
          <w:sz w:val="24"/>
          <w:szCs w:val="24"/>
        </w:rPr>
        <w:t>Каждый должен иметь свободный доступ к информации и культурному наследию! ГУК «Областная специальная библиотека для слепых» – равные возможности для всех.</w:t>
      </w:r>
    </w:p>
    <w:p w14:paraId="46038E50" w14:textId="77777777" w:rsidR="00C57C50" w:rsidRDefault="00C57C50" w:rsidP="00FB489D">
      <w:pPr>
        <w:spacing w:after="0" w:line="240" w:lineRule="auto"/>
        <w:ind w:firstLine="709"/>
        <w:jc w:val="both"/>
        <w:rPr>
          <w:rFonts w:ascii="Times New Roman" w:hAnsi="Times New Roman" w:cs="Times New Roman"/>
          <w:sz w:val="24"/>
          <w:szCs w:val="24"/>
        </w:rPr>
      </w:pPr>
    </w:p>
    <w:p w14:paraId="11777393" w14:textId="77777777" w:rsidR="006E577F" w:rsidRPr="00661C44" w:rsidRDefault="006E577F" w:rsidP="006E577F">
      <w:pPr>
        <w:pStyle w:val="a3"/>
        <w:pBdr>
          <w:bottom w:val="single" w:sz="8" w:space="0" w:color="4F81BD" w:themeColor="accent1"/>
        </w:pBdr>
        <w:spacing w:after="0"/>
        <w:jc w:val="center"/>
        <w:rPr>
          <w:sz w:val="24"/>
          <w:szCs w:val="24"/>
        </w:rPr>
      </w:pPr>
      <w:r w:rsidRPr="00661C44">
        <w:rPr>
          <w:sz w:val="24"/>
          <w:szCs w:val="24"/>
        </w:rPr>
        <w:t>МЕСЯЧНИК БЕЛОЙ ТРОСТИ</w:t>
      </w:r>
    </w:p>
    <w:p w14:paraId="2E998015" w14:textId="77777777" w:rsidR="006E577F" w:rsidRDefault="006E577F" w:rsidP="00FB489D">
      <w:pPr>
        <w:spacing w:after="0" w:line="240" w:lineRule="auto"/>
        <w:ind w:firstLine="709"/>
        <w:jc w:val="both"/>
        <w:rPr>
          <w:rFonts w:ascii="Times New Roman" w:hAnsi="Times New Roman" w:cs="Times New Roman"/>
          <w:sz w:val="24"/>
          <w:szCs w:val="24"/>
        </w:rPr>
      </w:pPr>
    </w:p>
    <w:p w14:paraId="51D36983" w14:textId="77777777" w:rsidR="0044430C" w:rsidRPr="0044430C" w:rsidRDefault="0044430C" w:rsidP="0044430C">
      <w:pPr>
        <w:spacing w:after="0" w:line="240" w:lineRule="auto"/>
        <w:ind w:firstLine="709"/>
        <w:jc w:val="both"/>
        <w:rPr>
          <w:rFonts w:ascii="Times New Roman" w:hAnsi="Times New Roman" w:cs="Times New Roman"/>
          <w:sz w:val="24"/>
          <w:szCs w:val="24"/>
        </w:rPr>
      </w:pPr>
      <w:r w:rsidRPr="0044430C">
        <w:rPr>
          <w:rFonts w:ascii="Times New Roman" w:hAnsi="Times New Roman" w:cs="Times New Roman"/>
          <w:sz w:val="24"/>
          <w:szCs w:val="24"/>
        </w:rPr>
        <w:t xml:space="preserve">Месячник Белой трости в ГУК «Областная специальная библиотека для слепых» ежегодно торжественно открывается 15 октября – в </w:t>
      </w:r>
      <w:r w:rsidR="000D57EF">
        <w:rPr>
          <w:rFonts w:ascii="Times New Roman" w:hAnsi="Times New Roman" w:cs="Times New Roman"/>
          <w:sz w:val="24"/>
          <w:szCs w:val="24"/>
        </w:rPr>
        <w:t xml:space="preserve">Международный день белой трости </w:t>
      </w:r>
      <w:r w:rsidRPr="0044430C">
        <w:rPr>
          <w:rFonts w:ascii="Times New Roman" w:hAnsi="Times New Roman" w:cs="Times New Roman"/>
          <w:sz w:val="24"/>
          <w:szCs w:val="24"/>
        </w:rPr>
        <w:t xml:space="preserve">– и завершается в Международный день слепых, 13 ноября, большим праздничным инклюзивным концертом, участниками которого являются люди с ограничениями зрения, не только Саратова, но и всей Саратовской области, а также друзья и партнёры библиотеки, волонтёры – все, кто неравнодушен к людям с нарушением зрения. </w:t>
      </w:r>
    </w:p>
    <w:p w14:paraId="3683B629" w14:textId="43DBF680" w:rsidR="0044430C" w:rsidRPr="0044430C" w:rsidRDefault="0044430C" w:rsidP="0044430C">
      <w:pPr>
        <w:spacing w:after="0" w:line="240" w:lineRule="auto"/>
        <w:ind w:firstLine="709"/>
        <w:jc w:val="both"/>
        <w:rPr>
          <w:rFonts w:ascii="Times New Roman" w:hAnsi="Times New Roman" w:cs="Times New Roman"/>
          <w:sz w:val="24"/>
          <w:szCs w:val="24"/>
        </w:rPr>
      </w:pPr>
      <w:r w:rsidRPr="0044430C">
        <w:rPr>
          <w:rFonts w:ascii="Times New Roman" w:hAnsi="Times New Roman" w:cs="Times New Roman"/>
          <w:sz w:val="24"/>
          <w:szCs w:val="24"/>
        </w:rPr>
        <w:t xml:space="preserve">В этот период реализуется программа Месячника белой трости, сформированная на основе планов ГУК «Областная специальная библиотека для слепых» и её пяти филиалов, местных организаций Всероссийского общества слепых, а также муниципальных библиотек в соответствии с договором о творческом взаимодействии. Основные мероприятия – тифлопросветительские </w:t>
      </w:r>
      <w:r w:rsidR="00F33F6A">
        <w:rPr>
          <w:rFonts w:ascii="Times New Roman" w:hAnsi="Times New Roman" w:cs="Times New Roman"/>
          <w:sz w:val="24"/>
          <w:szCs w:val="24"/>
        </w:rPr>
        <w:t xml:space="preserve">– </w:t>
      </w:r>
      <w:r w:rsidRPr="0044430C">
        <w:rPr>
          <w:rFonts w:ascii="Times New Roman" w:hAnsi="Times New Roman" w:cs="Times New Roman"/>
          <w:sz w:val="24"/>
          <w:szCs w:val="24"/>
        </w:rPr>
        <w:t xml:space="preserve">различных форматов, в которых доступно рассказывается о проблемах и жизнедеятельности людей с нарушением зрения, элементарной помощи, которую им можно и нужно оказывать, о правилах общения людей с нарушениями зрения – уроки толерантности, </w:t>
      </w:r>
      <w:r w:rsidR="00674364">
        <w:rPr>
          <w:rFonts w:ascii="Times New Roman" w:hAnsi="Times New Roman" w:cs="Times New Roman"/>
          <w:sz w:val="24"/>
          <w:szCs w:val="24"/>
        </w:rPr>
        <w:t xml:space="preserve">дни открытых дверей, </w:t>
      </w:r>
      <w:r w:rsidRPr="0044430C">
        <w:rPr>
          <w:rFonts w:ascii="Times New Roman" w:hAnsi="Times New Roman" w:cs="Times New Roman"/>
          <w:sz w:val="24"/>
          <w:szCs w:val="24"/>
        </w:rPr>
        <w:t>экскурсии по библиотеке и её филиалам, круглые столы для сотрудников муниципальных библиотек и для областных учреждений культуры, семинары.</w:t>
      </w:r>
    </w:p>
    <w:p w14:paraId="75F00820" w14:textId="77777777" w:rsidR="0044430C" w:rsidRPr="0044430C" w:rsidRDefault="0044430C" w:rsidP="0044430C">
      <w:pPr>
        <w:spacing w:after="0" w:line="240" w:lineRule="auto"/>
        <w:ind w:firstLine="709"/>
        <w:jc w:val="both"/>
        <w:rPr>
          <w:rFonts w:ascii="Times New Roman" w:hAnsi="Times New Roman" w:cs="Times New Roman"/>
          <w:sz w:val="24"/>
          <w:szCs w:val="24"/>
        </w:rPr>
      </w:pPr>
      <w:r w:rsidRPr="0044430C">
        <w:rPr>
          <w:rFonts w:ascii="Times New Roman" w:hAnsi="Times New Roman" w:cs="Times New Roman"/>
          <w:sz w:val="24"/>
          <w:szCs w:val="24"/>
        </w:rPr>
        <w:t>В течение месяца работает выставка «Толерантность. Равноправие. Интеграция» не только в областной библиотеке, но и в филиалах. В течение месячника центр социально-значимой и правовой информации консультирует каждого незрячего, кто посетил центр, по вопросам соблюдения прав людей с ограничениями зрения, вопросам трудоустройства.</w:t>
      </w:r>
    </w:p>
    <w:p w14:paraId="1474AD89" w14:textId="77777777" w:rsidR="0044430C" w:rsidRPr="0044430C" w:rsidRDefault="0044430C" w:rsidP="0044430C">
      <w:pPr>
        <w:spacing w:after="0" w:line="240" w:lineRule="auto"/>
        <w:ind w:firstLine="709"/>
        <w:jc w:val="both"/>
        <w:rPr>
          <w:rFonts w:ascii="Times New Roman" w:hAnsi="Times New Roman" w:cs="Times New Roman"/>
          <w:sz w:val="24"/>
          <w:szCs w:val="24"/>
        </w:rPr>
      </w:pPr>
      <w:r w:rsidRPr="0044430C">
        <w:rPr>
          <w:rFonts w:ascii="Times New Roman" w:hAnsi="Times New Roman" w:cs="Times New Roman"/>
          <w:sz w:val="24"/>
          <w:szCs w:val="24"/>
        </w:rPr>
        <w:t xml:space="preserve">Проводятся индивидуальные обзоры выпусков журнала для незрячих и слабовидящих «Наша жизнь». </w:t>
      </w:r>
    </w:p>
    <w:p w14:paraId="5B3228A0" w14:textId="77777777" w:rsidR="0044430C" w:rsidRPr="0044430C" w:rsidRDefault="0044430C" w:rsidP="0044430C">
      <w:pPr>
        <w:spacing w:after="0" w:line="240" w:lineRule="auto"/>
        <w:ind w:firstLine="709"/>
        <w:jc w:val="both"/>
        <w:rPr>
          <w:rFonts w:ascii="Times New Roman" w:hAnsi="Times New Roman" w:cs="Times New Roman"/>
          <w:sz w:val="24"/>
          <w:szCs w:val="24"/>
        </w:rPr>
      </w:pPr>
      <w:r w:rsidRPr="0044430C">
        <w:rPr>
          <w:rFonts w:ascii="Times New Roman" w:hAnsi="Times New Roman" w:cs="Times New Roman"/>
          <w:sz w:val="24"/>
          <w:szCs w:val="24"/>
        </w:rPr>
        <w:t xml:space="preserve">Многочисленные онлайн мероприятия, подкасты доступны на нашем сайте (самые востребованные – «Озвучено в библиотеке», «Вкус к чтению. Книги-юбиляры», «Великие русские незрячие»). </w:t>
      </w:r>
    </w:p>
    <w:p w14:paraId="2E4D6362" w14:textId="77777777" w:rsidR="0044430C" w:rsidRPr="0044430C" w:rsidRDefault="00674364" w:rsidP="00444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Визитной карточки </w:t>
      </w:r>
      <w:r w:rsidR="0044430C" w:rsidRPr="0044430C">
        <w:rPr>
          <w:rFonts w:ascii="Times New Roman" w:hAnsi="Times New Roman" w:cs="Times New Roman"/>
          <w:sz w:val="24"/>
          <w:szCs w:val="24"/>
        </w:rPr>
        <w:t xml:space="preserve">библиотеки стал проект, который объединяет незрячих, слабовидящих, учащихся, студентов, общественность, членов ВОС – проект «Зримый Саратов». В рамках проекта проводятся экскурсии по самому красивому проспекту Саратова – проспекту им. Петра Столыпина. В этот период организуются фестивали, посвящённые знаменитым писателям-землякам, знаменитым незрячим людям, таким как виртуоз земли саратовской, незрячий баянист Иван Яковлевич Паницкий. </w:t>
      </w:r>
    </w:p>
    <w:p w14:paraId="69EA7799" w14:textId="77777777" w:rsidR="0044430C" w:rsidRDefault="0044430C" w:rsidP="0044430C">
      <w:pPr>
        <w:spacing w:after="0" w:line="240" w:lineRule="auto"/>
        <w:ind w:firstLine="709"/>
        <w:jc w:val="both"/>
        <w:rPr>
          <w:rFonts w:ascii="Times New Roman" w:hAnsi="Times New Roman" w:cs="Times New Roman"/>
          <w:sz w:val="24"/>
          <w:szCs w:val="24"/>
        </w:rPr>
      </w:pPr>
      <w:r w:rsidRPr="0044430C">
        <w:rPr>
          <w:rFonts w:ascii="Times New Roman" w:hAnsi="Times New Roman" w:cs="Times New Roman"/>
          <w:sz w:val="24"/>
          <w:szCs w:val="24"/>
        </w:rPr>
        <w:t>Для самых маленьких читателей в Детском филиале реализуется информационная программа в рамках месячника «Прикоснуться, чтобы увидеть». В рамках мероприятий самых маленьких особых читателей познакомили с жизнью и талантами людей с ограничениями зрения – Луи Брайля, Эдуарда Асадова, Лины По, Дианы Гурцкая.</w:t>
      </w:r>
    </w:p>
    <w:p w14:paraId="62FB0FFB" w14:textId="77777777" w:rsidR="004E1E0C" w:rsidRDefault="00E87D03" w:rsidP="004E1E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Балаковском филиале прошла литературная беседа </w:t>
      </w:r>
      <w:r w:rsidRPr="00E87D03">
        <w:rPr>
          <w:rFonts w:ascii="Times New Roman" w:hAnsi="Times New Roman" w:cs="Times New Roman"/>
          <w:sz w:val="24"/>
          <w:szCs w:val="24"/>
        </w:rPr>
        <w:t>«Белая трость – лучший друг и помощник»</w:t>
      </w:r>
      <w:r>
        <w:rPr>
          <w:rFonts w:ascii="Times New Roman" w:hAnsi="Times New Roman" w:cs="Times New Roman"/>
          <w:sz w:val="24"/>
          <w:szCs w:val="24"/>
        </w:rPr>
        <w:t>.</w:t>
      </w:r>
      <w:r w:rsidR="004E1E0C">
        <w:rPr>
          <w:rFonts w:ascii="Times New Roman" w:hAnsi="Times New Roman" w:cs="Times New Roman"/>
          <w:sz w:val="24"/>
          <w:szCs w:val="24"/>
        </w:rPr>
        <w:t xml:space="preserve"> Пугачёвский филиал организовал для своих читателей вечер-встречу «Свет добра и надежды».</w:t>
      </w:r>
      <w:r w:rsidR="00EF4743">
        <w:rPr>
          <w:rFonts w:ascii="Times New Roman" w:hAnsi="Times New Roman" w:cs="Times New Roman"/>
          <w:sz w:val="24"/>
          <w:szCs w:val="24"/>
        </w:rPr>
        <w:t xml:space="preserve"> </w:t>
      </w:r>
      <w:r w:rsidR="0089475B">
        <w:rPr>
          <w:rFonts w:ascii="Times New Roman" w:hAnsi="Times New Roman" w:cs="Times New Roman"/>
          <w:sz w:val="24"/>
          <w:szCs w:val="24"/>
        </w:rPr>
        <w:t xml:space="preserve">В Энгельсском филиале </w:t>
      </w:r>
      <w:r w:rsidR="00F30A00">
        <w:rPr>
          <w:rFonts w:ascii="Times New Roman" w:hAnsi="Times New Roman" w:cs="Times New Roman"/>
          <w:sz w:val="24"/>
          <w:szCs w:val="24"/>
        </w:rPr>
        <w:t xml:space="preserve">прошёл вечер </w:t>
      </w:r>
      <w:r w:rsidR="00F30A00" w:rsidRPr="00F30A00">
        <w:rPr>
          <w:rFonts w:ascii="Times New Roman" w:hAnsi="Times New Roman" w:cs="Times New Roman"/>
          <w:sz w:val="24"/>
          <w:szCs w:val="24"/>
        </w:rPr>
        <w:t>«Согреем души добрым словом»</w:t>
      </w:r>
      <w:r w:rsidR="00F30A00">
        <w:rPr>
          <w:rFonts w:ascii="Times New Roman" w:hAnsi="Times New Roman" w:cs="Times New Roman"/>
          <w:sz w:val="24"/>
          <w:szCs w:val="24"/>
        </w:rPr>
        <w:t>.</w:t>
      </w:r>
    </w:p>
    <w:p w14:paraId="54A1037F" w14:textId="77777777" w:rsidR="006E577F" w:rsidRDefault="006E577F" w:rsidP="00FB489D">
      <w:pPr>
        <w:spacing w:after="0" w:line="240" w:lineRule="auto"/>
        <w:ind w:firstLine="709"/>
        <w:jc w:val="both"/>
        <w:rPr>
          <w:rFonts w:ascii="Times New Roman" w:hAnsi="Times New Roman" w:cs="Times New Roman"/>
          <w:sz w:val="24"/>
          <w:szCs w:val="24"/>
        </w:rPr>
      </w:pPr>
    </w:p>
    <w:p w14:paraId="40100DE2" w14:textId="77777777" w:rsidR="006E577F" w:rsidRPr="009A671C" w:rsidRDefault="006E577F" w:rsidP="006E577F">
      <w:pPr>
        <w:pStyle w:val="a3"/>
        <w:pBdr>
          <w:bottom w:val="single" w:sz="8" w:space="0" w:color="4F81BD" w:themeColor="accent1"/>
        </w:pBdr>
        <w:spacing w:after="0"/>
        <w:jc w:val="center"/>
        <w:rPr>
          <w:sz w:val="24"/>
          <w:szCs w:val="24"/>
        </w:rPr>
      </w:pPr>
      <w:r w:rsidRPr="009A671C">
        <w:rPr>
          <w:sz w:val="24"/>
          <w:szCs w:val="24"/>
        </w:rPr>
        <w:t xml:space="preserve">МЕЖДУНАРОДНЫЙ ФЕСТИВАЛЬ </w:t>
      </w:r>
      <w:r w:rsidR="005E4360">
        <w:rPr>
          <w:sz w:val="24"/>
          <w:szCs w:val="24"/>
        </w:rPr>
        <w:t>«ЭСТАФЕТА ДОБРОТЫ-2024</w:t>
      </w:r>
      <w:r w:rsidRPr="009A671C">
        <w:rPr>
          <w:sz w:val="24"/>
          <w:szCs w:val="24"/>
        </w:rPr>
        <w:t>»</w:t>
      </w:r>
    </w:p>
    <w:p w14:paraId="42F15C69" w14:textId="77777777" w:rsidR="006E577F" w:rsidRDefault="006E577F" w:rsidP="00FB489D">
      <w:pPr>
        <w:spacing w:after="0" w:line="240" w:lineRule="auto"/>
        <w:ind w:firstLine="709"/>
        <w:jc w:val="both"/>
        <w:rPr>
          <w:rFonts w:ascii="Times New Roman" w:hAnsi="Times New Roman" w:cs="Times New Roman"/>
          <w:sz w:val="24"/>
          <w:szCs w:val="24"/>
        </w:rPr>
      </w:pPr>
    </w:p>
    <w:p w14:paraId="407302A9" w14:textId="77777777" w:rsidR="006E577F" w:rsidRDefault="006E577F" w:rsidP="006E577F">
      <w:pPr>
        <w:spacing w:after="0" w:line="240" w:lineRule="auto"/>
        <w:ind w:firstLine="709"/>
        <w:jc w:val="both"/>
        <w:rPr>
          <w:rFonts w:ascii="Times New Roman" w:hAnsi="Times New Roman" w:cs="Times New Roman"/>
          <w:sz w:val="24"/>
          <w:szCs w:val="24"/>
        </w:rPr>
      </w:pPr>
      <w:r w:rsidRPr="006E577F">
        <w:rPr>
          <w:rFonts w:ascii="Times New Roman" w:hAnsi="Times New Roman" w:cs="Times New Roman"/>
          <w:sz w:val="24"/>
          <w:szCs w:val="24"/>
        </w:rPr>
        <w:lastRenderedPageBreak/>
        <w:t xml:space="preserve">Традиционно ГУК «Областная специальная библиотека для слепых» и все её библиотеки-филиалы приняли участие в Международном фестивале «Эстафета доброты-2024». </w:t>
      </w:r>
    </w:p>
    <w:p w14:paraId="1739D10F" w14:textId="77777777" w:rsidR="006E577F" w:rsidRPr="006E577F" w:rsidRDefault="006E577F" w:rsidP="006E577F">
      <w:pPr>
        <w:spacing w:after="0" w:line="240" w:lineRule="auto"/>
        <w:ind w:firstLine="709"/>
        <w:jc w:val="both"/>
        <w:rPr>
          <w:rFonts w:ascii="Times New Roman" w:hAnsi="Times New Roman" w:cs="Times New Roman"/>
          <w:sz w:val="24"/>
          <w:szCs w:val="24"/>
        </w:rPr>
      </w:pPr>
      <w:r w:rsidRPr="006E577F">
        <w:rPr>
          <w:rFonts w:ascii="Times New Roman" w:hAnsi="Times New Roman" w:cs="Times New Roman"/>
          <w:sz w:val="24"/>
          <w:szCs w:val="24"/>
        </w:rPr>
        <w:t>Международный фестиваль «Эс</w:t>
      </w:r>
      <w:r>
        <w:rPr>
          <w:rFonts w:ascii="Times New Roman" w:hAnsi="Times New Roman" w:cs="Times New Roman"/>
          <w:sz w:val="24"/>
          <w:szCs w:val="24"/>
        </w:rPr>
        <w:t>тафета доброты – 2024» объединил</w:t>
      </w:r>
      <w:r w:rsidRPr="006E577F">
        <w:rPr>
          <w:rFonts w:ascii="Times New Roman" w:hAnsi="Times New Roman" w:cs="Times New Roman"/>
          <w:sz w:val="24"/>
          <w:szCs w:val="24"/>
        </w:rPr>
        <w:t xml:space="preserve"> сотни культурных событий, адаптированных для людей с особыми потребностями. </w:t>
      </w:r>
    </w:p>
    <w:p w14:paraId="2015E0C0" w14:textId="77777777" w:rsidR="006E577F" w:rsidRDefault="006E577F" w:rsidP="006E577F">
      <w:pPr>
        <w:spacing w:after="0" w:line="240" w:lineRule="auto"/>
        <w:ind w:firstLine="709"/>
        <w:jc w:val="both"/>
        <w:rPr>
          <w:rFonts w:ascii="Times New Roman" w:hAnsi="Times New Roman" w:cs="Times New Roman"/>
          <w:sz w:val="24"/>
          <w:szCs w:val="24"/>
        </w:rPr>
      </w:pPr>
      <w:r w:rsidRPr="006E577F">
        <w:rPr>
          <w:rFonts w:ascii="Times New Roman" w:hAnsi="Times New Roman" w:cs="Times New Roman"/>
          <w:sz w:val="24"/>
          <w:szCs w:val="24"/>
        </w:rPr>
        <w:t xml:space="preserve">Фестиваль приурочен к Международному дню инвалидов – 3 декабря. Организатором Фестиваля является Санкт-Петербургское государственное бюджетное учреждение культуры «Государственная специальная центральная библиотека для слепых и слабовидящих». Фестиваль проводится при поддержке Комитета по культуре Санкт-Петербурга и в партнерстве с Союзом музеев России. Сроки проведения фестиваля </w:t>
      </w:r>
      <w:r w:rsidR="008C69C9">
        <w:rPr>
          <w:rFonts w:ascii="Times New Roman" w:hAnsi="Times New Roman" w:cs="Times New Roman"/>
          <w:sz w:val="24"/>
          <w:szCs w:val="24"/>
        </w:rPr>
        <w:t xml:space="preserve">– </w:t>
      </w:r>
      <w:r w:rsidRPr="006E577F">
        <w:rPr>
          <w:rFonts w:ascii="Times New Roman" w:hAnsi="Times New Roman" w:cs="Times New Roman"/>
          <w:sz w:val="24"/>
          <w:szCs w:val="24"/>
        </w:rPr>
        <w:t>с 1 по 7 декабря.</w:t>
      </w:r>
    </w:p>
    <w:p w14:paraId="025BF75A" w14:textId="6DDD0229" w:rsidR="006E577F" w:rsidRPr="006E577F" w:rsidRDefault="006E577F" w:rsidP="006E577F">
      <w:pPr>
        <w:spacing w:after="0" w:line="240" w:lineRule="auto"/>
        <w:ind w:firstLine="709"/>
        <w:jc w:val="both"/>
        <w:rPr>
          <w:rFonts w:ascii="Times New Roman" w:hAnsi="Times New Roman" w:cs="Times New Roman"/>
          <w:sz w:val="24"/>
          <w:szCs w:val="24"/>
        </w:rPr>
      </w:pPr>
      <w:r w:rsidRPr="006E577F">
        <w:rPr>
          <w:rFonts w:ascii="Times New Roman" w:hAnsi="Times New Roman" w:cs="Times New Roman"/>
          <w:sz w:val="24"/>
          <w:szCs w:val="24"/>
        </w:rPr>
        <w:t>В рамках фестиваля в ГУК «Областная специальная</w:t>
      </w:r>
      <w:r>
        <w:rPr>
          <w:rFonts w:ascii="Times New Roman" w:hAnsi="Times New Roman" w:cs="Times New Roman"/>
          <w:sz w:val="24"/>
          <w:szCs w:val="24"/>
        </w:rPr>
        <w:t xml:space="preserve"> библиотека для </w:t>
      </w:r>
      <w:r w:rsidR="00F33F6A">
        <w:rPr>
          <w:rFonts w:ascii="Times New Roman" w:hAnsi="Times New Roman" w:cs="Times New Roman"/>
          <w:sz w:val="24"/>
          <w:szCs w:val="24"/>
        </w:rPr>
        <w:t>слепых» состоялось</w:t>
      </w:r>
      <w:r w:rsidRPr="006E577F">
        <w:rPr>
          <w:rFonts w:ascii="Times New Roman" w:hAnsi="Times New Roman" w:cs="Times New Roman"/>
          <w:sz w:val="24"/>
          <w:szCs w:val="24"/>
        </w:rPr>
        <w:t xml:space="preserve"> торжествен</w:t>
      </w:r>
      <w:r>
        <w:rPr>
          <w:rFonts w:ascii="Times New Roman" w:hAnsi="Times New Roman" w:cs="Times New Roman"/>
          <w:sz w:val="24"/>
          <w:szCs w:val="24"/>
        </w:rPr>
        <w:t xml:space="preserve">ное мероприятие «Дорога добра». В рамках мероприятия прошла </w:t>
      </w:r>
      <w:r w:rsidRPr="006E577F">
        <w:rPr>
          <w:rFonts w:ascii="Times New Roman" w:hAnsi="Times New Roman" w:cs="Times New Roman"/>
          <w:sz w:val="24"/>
          <w:szCs w:val="24"/>
        </w:rPr>
        <w:t xml:space="preserve">церемония награждения победителей областного фестиваля творчества инвалидов по зрению «И продолжает жить в потомках Пушкин», посвящённого 225-летию со </w:t>
      </w:r>
      <w:r>
        <w:rPr>
          <w:rFonts w:ascii="Times New Roman" w:hAnsi="Times New Roman" w:cs="Times New Roman"/>
          <w:sz w:val="24"/>
          <w:szCs w:val="24"/>
        </w:rPr>
        <w:t>дня рождения А.С. Пушкина. Были представлены книжные выставки</w:t>
      </w:r>
      <w:r w:rsidRPr="006E577F">
        <w:rPr>
          <w:rFonts w:ascii="Times New Roman" w:hAnsi="Times New Roman" w:cs="Times New Roman"/>
          <w:sz w:val="24"/>
          <w:szCs w:val="24"/>
        </w:rPr>
        <w:t xml:space="preserve"> «Книги на ощупь: познай свой край» – издания ГУК СОСБС рельефно-точечным шрифтом Брайля за 2024 год. Выставка рисунков «Удив</w:t>
      </w:r>
      <w:r>
        <w:rPr>
          <w:rFonts w:ascii="Times New Roman" w:hAnsi="Times New Roman" w:cs="Times New Roman"/>
          <w:sz w:val="24"/>
          <w:szCs w:val="24"/>
        </w:rPr>
        <w:t>ительный мир Пушкина» познакомила всех присутствующих с</w:t>
      </w:r>
      <w:r w:rsidRPr="006E577F">
        <w:rPr>
          <w:rFonts w:ascii="Times New Roman" w:hAnsi="Times New Roman" w:cs="Times New Roman"/>
          <w:sz w:val="24"/>
          <w:szCs w:val="24"/>
        </w:rPr>
        <w:t xml:space="preserve"> работами участников номинации рисунков, проходи</w:t>
      </w:r>
      <w:r w:rsidR="008C69C9">
        <w:rPr>
          <w:rFonts w:ascii="Times New Roman" w:hAnsi="Times New Roman" w:cs="Times New Roman"/>
          <w:sz w:val="24"/>
          <w:szCs w:val="24"/>
        </w:rPr>
        <w:t>вшей в рамках фестиваля.  Состоялся</w:t>
      </w:r>
      <w:r w:rsidRPr="006E577F">
        <w:rPr>
          <w:rFonts w:ascii="Times New Roman" w:hAnsi="Times New Roman" w:cs="Times New Roman"/>
          <w:sz w:val="24"/>
          <w:szCs w:val="24"/>
        </w:rPr>
        <w:t xml:space="preserve"> концерт с участием творческих коллективов учреждений культуры </w:t>
      </w:r>
      <w:r w:rsidR="008C69C9">
        <w:rPr>
          <w:rFonts w:ascii="Times New Roman" w:hAnsi="Times New Roman" w:cs="Times New Roman"/>
          <w:sz w:val="24"/>
          <w:szCs w:val="24"/>
        </w:rPr>
        <w:t xml:space="preserve">Саратовской </w:t>
      </w:r>
      <w:r w:rsidRPr="006E577F">
        <w:rPr>
          <w:rFonts w:ascii="Times New Roman" w:hAnsi="Times New Roman" w:cs="Times New Roman"/>
          <w:sz w:val="24"/>
          <w:szCs w:val="24"/>
        </w:rPr>
        <w:t xml:space="preserve">области. </w:t>
      </w:r>
    </w:p>
    <w:p w14:paraId="1D2CE3C1" w14:textId="77777777" w:rsidR="006E577F" w:rsidRPr="006E577F" w:rsidRDefault="006E577F" w:rsidP="006E577F">
      <w:pPr>
        <w:spacing w:after="0" w:line="240" w:lineRule="auto"/>
        <w:ind w:firstLine="709"/>
        <w:jc w:val="both"/>
        <w:rPr>
          <w:rFonts w:ascii="Times New Roman" w:hAnsi="Times New Roman" w:cs="Times New Roman"/>
          <w:sz w:val="24"/>
          <w:szCs w:val="24"/>
        </w:rPr>
      </w:pPr>
      <w:r w:rsidRPr="006E577F">
        <w:rPr>
          <w:rFonts w:ascii="Times New Roman" w:hAnsi="Times New Roman" w:cs="Times New Roman"/>
          <w:sz w:val="24"/>
          <w:szCs w:val="24"/>
        </w:rPr>
        <w:t xml:space="preserve">В течение </w:t>
      </w:r>
      <w:r w:rsidR="008C69C9">
        <w:rPr>
          <w:rFonts w:ascii="Times New Roman" w:hAnsi="Times New Roman" w:cs="Times New Roman"/>
          <w:sz w:val="24"/>
          <w:szCs w:val="24"/>
        </w:rPr>
        <w:t>всей фестивальной недели прошли</w:t>
      </w:r>
      <w:r w:rsidRPr="006E577F">
        <w:rPr>
          <w:rFonts w:ascii="Times New Roman" w:hAnsi="Times New Roman" w:cs="Times New Roman"/>
          <w:sz w:val="24"/>
          <w:szCs w:val="24"/>
        </w:rPr>
        <w:t xml:space="preserve"> культурно-массовые мероприятия с участием людей с ограниченными возможностями здоровья – встречи, выставки творческих работ читателей с ОВЗ, мастер-классы, экскурсии, а также культурно-просветительские мероприятия об инвалидах, их возможностях и достижениях.</w:t>
      </w:r>
    </w:p>
    <w:p w14:paraId="5E2A3576" w14:textId="77777777" w:rsidR="006E577F" w:rsidRDefault="006E577F" w:rsidP="006E577F">
      <w:pPr>
        <w:spacing w:after="0" w:line="240" w:lineRule="auto"/>
        <w:ind w:firstLine="709"/>
        <w:jc w:val="both"/>
        <w:rPr>
          <w:rFonts w:ascii="Times New Roman" w:hAnsi="Times New Roman" w:cs="Times New Roman"/>
          <w:sz w:val="24"/>
          <w:szCs w:val="24"/>
        </w:rPr>
      </w:pPr>
      <w:r w:rsidRPr="006E577F">
        <w:rPr>
          <w:rFonts w:ascii="Times New Roman" w:hAnsi="Times New Roman" w:cs="Times New Roman"/>
          <w:sz w:val="24"/>
          <w:szCs w:val="24"/>
        </w:rPr>
        <w:t xml:space="preserve">ГУК «Областная специальная библиотека для слепых» привлекла к участию в </w:t>
      </w:r>
      <w:r w:rsidR="008C69C9">
        <w:rPr>
          <w:rFonts w:ascii="Times New Roman" w:hAnsi="Times New Roman" w:cs="Times New Roman"/>
          <w:sz w:val="24"/>
          <w:szCs w:val="24"/>
        </w:rPr>
        <w:t xml:space="preserve">фестивале </w:t>
      </w:r>
      <w:r w:rsidRPr="006E577F">
        <w:rPr>
          <w:rFonts w:ascii="Times New Roman" w:hAnsi="Times New Roman" w:cs="Times New Roman"/>
          <w:sz w:val="24"/>
          <w:szCs w:val="24"/>
        </w:rPr>
        <w:t>Централизованную библиотечную систему Энгельсского муниципального района, где в рамках</w:t>
      </w:r>
      <w:r w:rsidR="008C69C9">
        <w:rPr>
          <w:rFonts w:ascii="Times New Roman" w:hAnsi="Times New Roman" w:cs="Times New Roman"/>
          <w:sz w:val="24"/>
          <w:szCs w:val="24"/>
        </w:rPr>
        <w:t xml:space="preserve"> «Эстафеты доброты – 2024» были</w:t>
      </w:r>
      <w:r w:rsidRPr="006E577F">
        <w:rPr>
          <w:rFonts w:ascii="Times New Roman" w:hAnsi="Times New Roman" w:cs="Times New Roman"/>
          <w:sz w:val="24"/>
          <w:szCs w:val="24"/>
        </w:rPr>
        <w:t xml:space="preserve"> организованы инклюзивные мероприятия. </w:t>
      </w:r>
    </w:p>
    <w:p w14:paraId="1451D240" w14:textId="77777777" w:rsidR="001443CA" w:rsidRDefault="001443CA" w:rsidP="001443CA">
      <w:pPr>
        <w:spacing w:after="0" w:line="240" w:lineRule="auto"/>
        <w:ind w:firstLine="709"/>
        <w:jc w:val="both"/>
        <w:rPr>
          <w:rFonts w:ascii="Times New Roman" w:hAnsi="Times New Roman" w:cs="Times New Roman"/>
          <w:sz w:val="24"/>
          <w:szCs w:val="24"/>
        </w:rPr>
      </w:pPr>
      <w:r w:rsidRPr="006E577F">
        <w:rPr>
          <w:rFonts w:ascii="Times New Roman" w:hAnsi="Times New Roman" w:cs="Times New Roman"/>
          <w:sz w:val="24"/>
          <w:szCs w:val="24"/>
        </w:rPr>
        <w:t>ГУК «Областная специальная библиотека для слепых»</w:t>
      </w:r>
      <w:r>
        <w:rPr>
          <w:rFonts w:ascii="Times New Roman" w:hAnsi="Times New Roman" w:cs="Times New Roman"/>
          <w:sz w:val="24"/>
          <w:szCs w:val="24"/>
        </w:rPr>
        <w:t xml:space="preserve"> вошла тройку самых активных организаторов мероприятий фестиваля. </w:t>
      </w:r>
      <w:r w:rsidRPr="001443CA">
        <w:rPr>
          <w:rFonts w:ascii="Times New Roman" w:hAnsi="Times New Roman" w:cs="Times New Roman"/>
          <w:sz w:val="24"/>
          <w:szCs w:val="24"/>
        </w:rPr>
        <w:t>По количеству организаций, принявших участи</w:t>
      </w:r>
      <w:r>
        <w:rPr>
          <w:rFonts w:ascii="Times New Roman" w:hAnsi="Times New Roman" w:cs="Times New Roman"/>
          <w:sz w:val="24"/>
          <w:szCs w:val="24"/>
        </w:rPr>
        <w:t xml:space="preserve">е в фестивале, самими активными </w:t>
      </w:r>
      <w:r w:rsidRPr="001443CA">
        <w:rPr>
          <w:rFonts w:ascii="Times New Roman" w:hAnsi="Times New Roman" w:cs="Times New Roman"/>
          <w:sz w:val="24"/>
          <w:szCs w:val="24"/>
        </w:rPr>
        <w:t>регионами стали Краснодарский край (19), Саратовская область (19), Томская область (16)</w:t>
      </w:r>
      <w:r w:rsidR="00150CD7">
        <w:rPr>
          <w:rFonts w:ascii="Times New Roman" w:hAnsi="Times New Roman" w:cs="Times New Roman"/>
          <w:sz w:val="24"/>
          <w:szCs w:val="24"/>
        </w:rPr>
        <w:t>.</w:t>
      </w:r>
    </w:p>
    <w:p w14:paraId="21FBA7AF" w14:textId="77777777" w:rsidR="000A677E" w:rsidRDefault="000A677E" w:rsidP="000A677E">
      <w:pPr>
        <w:spacing w:after="0" w:line="240" w:lineRule="auto"/>
        <w:ind w:firstLine="709"/>
        <w:jc w:val="both"/>
        <w:rPr>
          <w:rFonts w:ascii="Times New Roman" w:hAnsi="Times New Roman" w:cs="Times New Roman"/>
          <w:sz w:val="24"/>
          <w:szCs w:val="24"/>
        </w:rPr>
      </w:pPr>
      <w:r w:rsidRPr="000A677E">
        <w:rPr>
          <w:rFonts w:ascii="Times New Roman" w:hAnsi="Times New Roman" w:cs="Times New Roman"/>
          <w:sz w:val="24"/>
          <w:szCs w:val="24"/>
        </w:rPr>
        <w:t>Балашовские читатели Областной специальной библиотеки для слепых приняли участие в благотворительном мероприятии «День Пирога», приуроченном к Международному дню инвалидов. Мероприятие прошло в рамках Международного фестив</w:t>
      </w:r>
      <w:r>
        <w:rPr>
          <w:rFonts w:ascii="Times New Roman" w:hAnsi="Times New Roman" w:cs="Times New Roman"/>
          <w:sz w:val="24"/>
          <w:szCs w:val="24"/>
        </w:rPr>
        <w:t xml:space="preserve">аля «Эстафета доброты – 2024». </w:t>
      </w:r>
      <w:r w:rsidRPr="000A677E">
        <w:rPr>
          <w:rFonts w:ascii="Times New Roman" w:hAnsi="Times New Roman" w:cs="Times New Roman"/>
          <w:sz w:val="24"/>
          <w:szCs w:val="24"/>
        </w:rPr>
        <w:t>В этом году в День Пирога творческий коллектив читателей подготовил концерт для проживающих Дома-интерната для престарелых и инвалидов, по окончанию которого все присутствующие насладились вкусной выпечкой. Также благотворительные хлебобулочные изделия получили члены общества слепых, семьи, воспитывающие детей с ОВЗ. Вот уже девять лет День Пирога в Балашове проходит при поддержке благотворителей – производителей хлебобулочных изделий, за что им огромная благодарность!</w:t>
      </w:r>
      <w:r>
        <w:rPr>
          <w:rFonts w:ascii="Times New Roman" w:hAnsi="Times New Roman" w:cs="Times New Roman"/>
          <w:sz w:val="24"/>
          <w:szCs w:val="24"/>
        </w:rPr>
        <w:t xml:space="preserve"> </w:t>
      </w:r>
      <w:r w:rsidRPr="000A677E">
        <w:rPr>
          <w:rFonts w:ascii="Times New Roman" w:hAnsi="Times New Roman" w:cs="Times New Roman"/>
          <w:sz w:val="24"/>
          <w:szCs w:val="24"/>
        </w:rPr>
        <w:t>Завершился День Пирога дружным чаепитием, во время которого вкусная, ароматная выпечка бесплатно раздалась членам общества слепых, семьям, воспитывающим детей-инвалидов, а также инвалидам других категорий.</w:t>
      </w:r>
    </w:p>
    <w:p w14:paraId="4E5CB486" w14:textId="77777777" w:rsidR="006E577F" w:rsidRDefault="006E577F" w:rsidP="00FB489D">
      <w:pPr>
        <w:spacing w:after="0" w:line="240" w:lineRule="auto"/>
        <w:ind w:firstLine="709"/>
        <w:jc w:val="both"/>
        <w:rPr>
          <w:rFonts w:ascii="Times New Roman" w:hAnsi="Times New Roman" w:cs="Times New Roman"/>
          <w:sz w:val="24"/>
          <w:szCs w:val="24"/>
        </w:rPr>
      </w:pPr>
    </w:p>
    <w:p w14:paraId="55864B40" w14:textId="77777777" w:rsidR="00896F7E" w:rsidRPr="00572C38" w:rsidRDefault="00896F7E" w:rsidP="00896F7E">
      <w:pPr>
        <w:pStyle w:val="2"/>
        <w:jc w:val="center"/>
      </w:pPr>
      <w:r w:rsidRPr="00572C38">
        <w:t>БИБЛИОТЕЧНЫЕ ФОНДЫ. ИЗДАТЕЛЬСКАЯ ДЕЯТЕЛЬНОСТЬ</w:t>
      </w:r>
    </w:p>
    <w:p w14:paraId="1C01B689" w14:textId="77777777" w:rsidR="00896F7E" w:rsidRDefault="00896F7E" w:rsidP="00896F7E">
      <w:pPr>
        <w:spacing w:after="0" w:line="240" w:lineRule="auto"/>
        <w:ind w:right="23" w:firstLine="709"/>
        <w:jc w:val="both"/>
        <w:rPr>
          <w:rFonts w:ascii="Times New Roman" w:eastAsia="Times New Roman" w:hAnsi="Times New Roman" w:cs="Times New Roman"/>
          <w:lang w:eastAsia="ru-RU"/>
        </w:rPr>
      </w:pPr>
    </w:p>
    <w:p w14:paraId="08C468E9" w14:textId="77777777" w:rsidR="00896F7E" w:rsidRPr="00B1298E" w:rsidRDefault="00896F7E" w:rsidP="00AE1211">
      <w:pPr>
        <w:spacing w:after="0" w:line="240" w:lineRule="auto"/>
        <w:ind w:right="23" w:firstLine="709"/>
        <w:jc w:val="both"/>
        <w:rPr>
          <w:rFonts w:ascii="Times New Roman" w:eastAsia="Times New Roman" w:hAnsi="Times New Roman" w:cs="Times New Roman"/>
          <w:sz w:val="24"/>
          <w:szCs w:val="24"/>
          <w:lang w:eastAsia="ru-RU"/>
        </w:rPr>
      </w:pPr>
      <w:r w:rsidRPr="00936216">
        <w:rPr>
          <w:rFonts w:ascii="Times New Roman" w:eastAsia="Times New Roman" w:hAnsi="Times New Roman" w:cs="Times New Roman"/>
          <w:sz w:val="24"/>
          <w:szCs w:val="24"/>
          <w:lang w:eastAsia="ru-RU"/>
        </w:rPr>
        <w:t>Документный фонд СОСБС сос</w:t>
      </w:r>
      <w:r w:rsidR="00936216" w:rsidRPr="00936216">
        <w:rPr>
          <w:rFonts w:ascii="Times New Roman" w:eastAsia="Times New Roman" w:hAnsi="Times New Roman" w:cs="Times New Roman"/>
          <w:sz w:val="24"/>
          <w:szCs w:val="24"/>
          <w:lang w:eastAsia="ru-RU"/>
        </w:rPr>
        <w:t>тавляет на 01.01.2025 г. 265</w:t>
      </w:r>
      <w:r w:rsidR="00936216">
        <w:rPr>
          <w:rFonts w:ascii="Times New Roman" w:eastAsia="Times New Roman" w:hAnsi="Times New Roman" w:cs="Times New Roman"/>
          <w:sz w:val="24"/>
          <w:szCs w:val="24"/>
          <w:lang w:eastAsia="ru-RU"/>
        </w:rPr>
        <w:t xml:space="preserve"> </w:t>
      </w:r>
      <w:r w:rsidR="00936216" w:rsidRPr="00936216">
        <w:rPr>
          <w:rFonts w:ascii="Times New Roman" w:eastAsia="Times New Roman" w:hAnsi="Times New Roman" w:cs="Times New Roman"/>
          <w:sz w:val="24"/>
          <w:szCs w:val="24"/>
          <w:lang w:eastAsia="ru-RU"/>
        </w:rPr>
        <w:t>624</w:t>
      </w:r>
      <w:r w:rsidRPr="00936216">
        <w:rPr>
          <w:rFonts w:ascii="Times New Roman" w:eastAsia="Times New Roman" w:hAnsi="Times New Roman" w:cs="Times New Roman"/>
          <w:sz w:val="24"/>
          <w:szCs w:val="24"/>
          <w:lang w:eastAsia="ru-RU"/>
        </w:rPr>
        <w:t xml:space="preserve"> ед.</w:t>
      </w:r>
      <w:r w:rsidRPr="00AE1211">
        <w:rPr>
          <w:rFonts w:ascii="Times New Roman" w:eastAsia="Times New Roman" w:hAnsi="Times New Roman" w:cs="Times New Roman"/>
          <w:sz w:val="24"/>
          <w:szCs w:val="24"/>
          <w:lang w:eastAsia="ru-RU"/>
        </w:rPr>
        <w:t xml:space="preserve"> </w:t>
      </w:r>
    </w:p>
    <w:p w14:paraId="71F95C87" w14:textId="77777777" w:rsidR="00E27291" w:rsidRPr="00E27291" w:rsidRDefault="00E27291" w:rsidP="00AE1211">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Поступило документов за отчётный период 5624. Выбыло документов за </w:t>
      </w:r>
      <w:r w:rsidR="005013AF">
        <w:rPr>
          <w:rFonts w:ascii="Times New Roman" w:eastAsia="Times New Roman" w:hAnsi="Times New Roman" w:cs="Times New Roman"/>
          <w:sz w:val="24"/>
          <w:szCs w:val="24"/>
          <w:lang w:eastAsia="ru-RU"/>
        </w:rPr>
        <w:t>отчётный</w:t>
      </w:r>
      <w:r>
        <w:rPr>
          <w:rFonts w:ascii="Times New Roman" w:eastAsia="Times New Roman" w:hAnsi="Times New Roman" w:cs="Times New Roman"/>
          <w:sz w:val="24"/>
          <w:szCs w:val="24"/>
          <w:lang w:eastAsia="ru-RU"/>
        </w:rPr>
        <w:t xml:space="preserve"> период 8271.</w:t>
      </w:r>
    </w:p>
    <w:p w14:paraId="065F957E" w14:textId="77777777" w:rsidR="00896F7E" w:rsidRPr="00AE1211" w:rsidRDefault="00896F7E" w:rsidP="00AE1211">
      <w:pPr>
        <w:spacing w:after="0" w:line="240" w:lineRule="auto"/>
        <w:ind w:firstLine="709"/>
        <w:jc w:val="both"/>
        <w:rPr>
          <w:rFonts w:ascii="Times New Roman" w:hAnsi="Times New Roman" w:cs="Times New Roman"/>
          <w:sz w:val="24"/>
          <w:szCs w:val="24"/>
        </w:rPr>
      </w:pPr>
      <w:r w:rsidRPr="00AE1211">
        <w:rPr>
          <w:rFonts w:ascii="Times New Roman" w:hAnsi="Times New Roman" w:cs="Times New Roman"/>
          <w:sz w:val="24"/>
          <w:szCs w:val="24"/>
        </w:rPr>
        <w:lastRenderedPageBreak/>
        <w:t>Издательская деятельность на современном этапе является мощным фактором развития библиотеки в утверждении принципа равного доступа к информационным ресурсам инвалидам по зрению, созданию безбарьерной библиотечной среды, в которой человек чувствует себя комфортно.</w:t>
      </w:r>
      <w:r w:rsidR="00C231CD">
        <w:rPr>
          <w:rFonts w:ascii="Times New Roman" w:hAnsi="Times New Roman" w:cs="Times New Roman"/>
          <w:sz w:val="24"/>
          <w:szCs w:val="24"/>
        </w:rPr>
        <w:t xml:space="preserve"> </w:t>
      </w:r>
    </w:p>
    <w:p w14:paraId="1BF6AC5C" w14:textId="77777777" w:rsidR="00896F7E" w:rsidRDefault="00896F7E" w:rsidP="00AE1211">
      <w:pPr>
        <w:spacing w:after="0" w:line="240" w:lineRule="auto"/>
        <w:ind w:firstLine="709"/>
        <w:jc w:val="both"/>
        <w:rPr>
          <w:rFonts w:ascii="Times New Roman" w:hAnsi="Times New Roman" w:cs="Times New Roman"/>
          <w:sz w:val="24"/>
          <w:szCs w:val="24"/>
        </w:rPr>
      </w:pPr>
      <w:r w:rsidRPr="00AE1211">
        <w:rPr>
          <w:rFonts w:ascii="Times New Roman" w:hAnsi="Times New Roman" w:cs="Times New Roman"/>
          <w:sz w:val="24"/>
          <w:szCs w:val="24"/>
        </w:rPr>
        <w:t>Большое внимание уделяется продвижению творчества  местных авторов.</w:t>
      </w:r>
    </w:p>
    <w:p w14:paraId="613F17FE" w14:textId="77777777" w:rsidR="00D10A82" w:rsidRDefault="00D10A82" w:rsidP="00AE121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Издательский отдел выпускает литературу рельефно-точечным шрифтом брайля, издания укрупнённым шрифтом, аудиокниги. Осуществляет </w:t>
      </w:r>
      <w:r w:rsidR="009B088D">
        <w:rPr>
          <w:rFonts w:ascii="Times New Roman" w:hAnsi="Times New Roman" w:cs="Times New Roman"/>
          <w:sz w:val="24"/>
          <w:szCs w:val="24"/>
        </w:rPr>
        <w:t>ремонт и реставрацию книг в специальных форматах.</w:t>
      </w:r>
    </w:p>
    <w:p w14:paraId="4C884B8E" w14:textId="77777777" w:rsidR="00530BDA" w:rsidRDefault="00530BDA" w:rsidP="00AE121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Отдел ежегодно принимает участие в профессиональных конкурсах на лучшее издание для </w:t>
      </w:r>
      <w:r w:rsidR="006931E2">
        <w:rPr>
          <w:rFonts w:ascii="Times New Roman" w:hAnsi="Times New Roman" w:cs="Times New Roman"/>
          <w:sz w:val="24"/>
          <w:szCs w:val="24"/>
        </w:rPr>
        <w:t xml:space="preserve">незрячих и слабовидящих, где получает высокую оценку экспертного жюри и заслуженную награду. </w:t>
      </w:r>
    </w:p>
    <w:p w14:paraId="23C77016" w14:textId="77777777" w:rsidR="00A06EBA" w:rsidRDefault="002326E6" w:rsidP="00AE121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экскурсий по передвижным тактильным выставкам «Зримый Саратов», «Вижу город», «Вижу космос» происходит знакомство с многоформатными альбомами «Проспект имени Петра Столыпина», «Улица Московская», «Оружие Победы», «Гагарин. Саратов. Космос», «Альфред Шнитке. Музыка без границ».</w:t>
      </w:r>
    </w:p>
    <w:p w14:paraId="3523CC3E" w14:textId="77777777" w:rsidR="002326E6" w:rsidRDefault="00573851" w:rsidP="00AE121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течение года работает выставка новинок наших изданий.</w:t>
      </w:r>
    </w:p>
    <w:p w14:paraId="395F2E9B" w14:textId="77777777" w:rsidR="00BB1981" w:rsidRDefault="00BB1981" w:rsidP="00AE1211">
      <w:pPr>
        <w:spacing w:after="0" w:line="240" w:lineRule="auto"/>
        <w:ind w:firstLine="709"/>
        <w:jc w:val="both"/>
        <w:rPr>
          <w:rFonts w:ascii="Times New Roman" w:hAnsi="Times New Roman" w:cs="Times New Roman"/>
          <w:sz w:val="24"/>
          <w:szCs w:val="24"/>
        </w:rPr>
      </w:pPr>
    </w:p>
    <w:p w14:paraId="138BC01C" w14:textId="77777777" w:rsidR="00BB1981" w:rsidRPr="00BB1981" w:rsidRDefault="00BB1981" w:rsidP="00BB1981">
      <w:pPr>
        <w:spacing w:after="0" w:line="360" w:lineRule="auto"/>
        <w:jc w:val="center"/>
        <w:rPr>
          <w:rFonts w:ascii="Times New Roman" w:hAnsi="Times New Roman" w:cs="Times New Roman"/>
          <w:b/>
          <w:sz w:val="24"/>
          <w:szCs w:val="24"/>
        </w:rPr>
      </w:pPr>
      <w:r w:rsidRPr="00BB1981">
        <w:rPr>
          <w:rFonts w:ascii="Times New Roman" w:hAnsi="Times New Roman" w:cs="Times New Roman"/>
          <w:b/>
          <w:sz w:val="24"/>
          <w:szCs w:val="24"/>
        </w:rPr>
        <w:t>Издания</w:t>
      </w:r>
    </w:p>
    <w:p w14:paraId="7355B6CE" w14:textId="77777777" w:rsidR="00BB1981" w:rsidRPr="00BB1981" w:rsidRDefault="00BB1981" w:rsidP="00BB1981">
      <w:pPr>
        <w:spacing w:after="0" w:line="360" w:lineRule="auto"/>
        <w:jc w:val="center"/>
        <w:rPr>
          <w:rFonts w:ascii="Times New Roman" w:hAnsi="Times New Roman" w:cs="Times New Roman"/>
          <w:b/>
          <w:sz w:val="24"/>
          <w:szCs w:val="24"/>
        </w:rPr>
      </w:pPr>
      <w:r w:rsidRPr="00BB1981">
        <w:rPr>
          <w:rFonts w:ascii="Times New Roman" w:hAnsi="Times New Roman" w:cs="Times New Roman"/>
          <w:b/>
          <w:sz w:val="24"/>
          <w:szCs w:val="24"/>
        </w:rPr>
        <w:t>ГУК «Областная специальная библиотека для слепых»</w:t>
      </w:r>
    </w:p>
    <w:p w14:paraId="3A52E55D" w14:textId="77777777" w:rsidR="00BB1981" w:rsidRPr="00BB1981" w:rsidRDefault="00BB1981" w:rsidP="00BB1981">
      <w:pPr>
        <w:spacing w:after="0" w:line="360" w:lineRule="auto"/>
        <w:jc w:val="center"/>
        <w:rPr>
          <w:rFonts w:ascii="Times New Roman" w:hAnsi="Times New Roman" w:cs="Times New Roman"/>
          <w:b/>
          <w:sz w:val="24"/>
          <w:szCs w:val="24"/>
        </w:rPr>
      </w:pPr>
      <w:r w:rsidRPr="00BB1981">
        <w:rPr>
          <w:rFonts w:ascii="Times New Roman" w:hAnsi="Times New Roman" w:cs="Times New Roman"/>
          <w:b/>
          <w:sz w:val="24"/>
          <w:szCs w:val="24"/>
        </w:rPr>
        <w:t>за 2024 год</w:t>
      </w:r>
    </w:p>
    <w:tbl>
      <w:tblPr>
        <w:tblStyle w:val="ab"/>
        <w:tblW w:w="5000" w:type="pct"/>
        <w:jc w:val="center"/>
        <w:tblLook w:val="04A0" w:firstRow="1" w:lastRow="0" w:firstColumn="1" w:lastColumn="0" w:noHBand="0" w:noVBand="1"/>
      </w:tblPr>
      <w:tblGrid>
        <w:gridCol w:w="560"/>
        <w:gridCol w:w="1924"/>
        <w:gridCol w:w="5476"/>
        <w:gridCol w:w="1611"/>
      </w:tblGrid>
      <w:tr w:rsidR="00BB1981" w:rsidRPr="00BB1981" w14:paraId="32CD669D" w14:textId="77777777" w:rsidTr="00A22D4D">
        <w:trPr>
          <w:jc w:val="center"/>
        </w:trPr>
        <w:tc>
          <w:tcPr>
            <w:tcW w:w="5000" w:type="pct"/>
            <w:gridSpan w:val="4"/>
          </w:tcPr>
          <w:p w14:paraId="1935E340" w14:textId="77777777" w:rsidR="00BB1981" w:rsidRPr="00BB1981" w:rsidRDefault="00BB1981" w:rsidP="00A22D4D">
            <w:pPr>
              <w:jc w:val="center"/>
              <w:rPr>
                <w:rFonts w:ascii="Times New Roman" w:hAnsi="Times New Roman" w:cs="Times New Roman"/>
                <w:b/>
                <w:sz w:val="24"/>
                <w:szCs w:val="24"/>
              </w:rPr>
            </w:pPr>
            <w:r w:rsidRPr="00BB1981">
              <w:rPr>
                <w:rFonts w:ascii="Times New Roman" w:hAnsi="Times New Roman" w:cs="Times New Roman"/>
                <w:b/>
                <w:sz w:val="24"/>
                <w:szCs w:val="24"/>
              </w:rPr>
              <w:t>Издания укрупненным шрифтом</w:t>
            </w:r>
          </w:p>
          <w:p w14:paraId="435BC626" w14:textId="77777777" w:rsidR="00BB1981" w:rsidRPr="00BB1981" w:rsidRDefault="00BB1981" w:rsidP="00A22D4D">
            <w:pPr>
              <w:jc w:val="center"/>
              <w:rPr>
                <w:rFonts w:ascii="Times New Roman" w:hAnsi="Times New Roman" w:cs="Times New Roman"/>
                <w:b/>
                <w:sz w:val="24"/>
                <w:szCs w:val="24"/>
              </w:rPr>
            </w:pPr>
          </w:p>
        </w:tc>
      </w:tr>
      <w:tr w:rsidR="00BB1981" w:rsidRPr="00BB1981" w14:paraId="08A01C45" w14:textId="77777777" w:rsidTr="00A22D4D">
        <w:trPr>
          <w:trHeight w:val="797"/>
          <w:jc w:val="center"/>
        </w:trPr>
        <w:tc>
          <w:tcPr>
            <w:tcW w:w="284" w:type="pct"/>
          </w:tcPr>
          <w:p w14:paraId="0CE66177" w14:textId="77777777" w:rsidR="00BB1981" w:rsidRPr="004C3E95" w:rsidRDefault="00BB1981" w:rsidP="00A22D4D">
            <w:pPr>
              <w:rPr>
                <w:rFonts w:ascii="Times New Roman" w:hAnsi="Times New Roman" w:cs="Times New Roman"/>
                <w:b/>
                <w:sz w:val="24"/>
                <w:szCs w:val="24"/>
              </w:rPr>
            </w:pPr>
            <w:r w:rsidRPr="004C3E95">
              <w:rPr>
                <w:rFonts w:ascii="Times New Roman" w:hAnsi="Times New Roman" w:cs="Times New Roman"/>
                <w:b/>
                <w:sz w:val="24"/>
                <w:szCs w:val="24"/>
              </w:rPr>
              <w:t>№ п/п</w:t>
            </w:r>
          </w:p>
        </w:tc>
        <w:tc>
          <w:tcPr>
            <w:tcW w:w="1069" w:type="pct"/>
          </w:tcPr>
          <w:p w14:paraId="7D35D031" w14:textId="77777777" w:rsidR="00BB1981" w:rsidRPr="004C3E95" w:rsidRDefault="00BB1981" w:rsidP="00A22D4D">
            <w:pPr>
              <w:jc w:val="center"/>
              <w:rPr>
                <w:rFonts w:ascii="Times New Roman" w:hAnsi="Times New Roman" w:cs="Times New Roman"/>
                <w:b/>
                <w:sz w:val="24"/>
                <w:szCs w:val="24"/>
              </w:rPr>
            </w:pPr>
            <w:r w:rsidRPr="004C3E95">
              <w:rPr>
                <w:rFonts w:ascii="Times New Roman" w:hAnsi="Times New Roman" w:cs="Times New Roman"/>
                <w:b/>
                <w:sz w:val="24"/>
                <w:szCs w:val="24"/>
              </w:rPr>
              <w:t>Шифр</w:t>
            </w:r>
          </w:p>
        </w:tc>
        <w:tc>
          <w:tcPr>
            <w:tcW w:w="2924" w:type="pct"/>
          </w:tcPr>
          <w:p w14:paraId="1480F053" w14:textId="77777777" w:rsidR="00BB1981" w:rsidRPr="004C3E95" w:rsidRDefault="00BB1981" w:rsidP="00A22D4D">
            <w:pPr>
              <w:jc w:val="center"/>
              <w:rPr>
                <w:rFonts w:ascii="Times New Roman" w:hAnsi="Times New Roman" w:cs="Times New Roman"/>
                <w:b/>
                <w:sz w:val="24"/>
                <w:szCs w:val="24"/>
              </w:rPr>
            </w:pPr>
            <w:r w:rsidRPr="004C3E95">
              <w:rPr>
                <w:rFonts w:ascii="Times New Roman" w:hAnsi="Times New Roman" w:cs="Times New Roman"/>
                <w:b/>
                <w:sz w:val="24"/>
                <w:szCs w:val="24"/>
              </w:rPr>
              <w:t>Название</w:t>
            </w:r>
          </w:p>
        </w:tc>
        <w:tc>
          <w:tcPr>
            <w:tcW w:w="723" w:type="pct"/>
          </w:tcPr>
          <w:p w14:paraId="319051D5" w14:textId="77777777" w:rsidR="00BB1981" w:rsidRPr="004C3E95" w:rsidRDefault="00BB1981" w:rsidP="00A22D4D">
            <w:pPr>
              <w:jc w:val="center"/>
              <w:rPr>
                <w:rFonts w:ascii="Times New Roman" w:hAnsi="Times New Roman" w:cs="Times New Roman"/>
                <w:b/>
                <w:sz w:val="24"/>
                <w:szCs w:val="24"/>
              </w:rPr>
            </w:pPr>
            <w:r w:rsidRPr="004C3E95">
              <w:rPr>
                <w:rFonts w:ascii="Times New Roman" w:hAnsi="Times New Roman" w:cs="Times New Roman"/>
                <w:b/>
                <w:sz w:val="24"/>
                <w:szCs w:val="24"/>
              </w:rPr>
              <w:t>Количество экземпляров</w:t>
            </w:r>
          </w:p>
        </w:tc>
      </w:tr>
      <w:tr w:rsidR="00BB1981" w:rsidRPr="00BB1981" w14:paraId="223E98A1" w14:textId="77777777" w:rsidTr="00A22D4D">
        <w:trPr>
          <w:jc w:val="center"/>
        </w:trPr>
        <w:tc>
          <w:tcPr>
            <w:tcW w:w="284" w:type="pct"/>
          </w:tcPr>
          <w:p w14:paraId="016925EA"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1.</w:t>
            </w:r>
          </w:p>
        </w:tc>
        <w:tc>
          <w:tcPr>
            <w:tcW w:w="1069" w:type="pct"/>
          </w:tcPr>
          <w:p w14:paraId="39E020E1"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84(2Рос-4Сар)6</w:t>
            </w:r>
          </w:p>
          <w:p w14:paraId="665A2B48"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Б 94</w:t>
            </w:r>
          </w:p>
          <w:p w14:paraId="2C3B62C4" w14:textId="77777777" w:rsidR="00BB1981" w:rsidRPr="00BB1981" w:rsidRDefault="00BB1981" w:rsidP="00A22D4D">
            <w:pPr>
              <w:rPr>
                <w:rFonts w:ascii="Times New Roman" w:hAnsi="Times New Roman" w:cs="Times New Roman"/>
                <w:b/>
                <w:sz w:val="24"/>
                <w:szCs w:val="24"/>
              </w:rPr>
            </w:pPr>
          </w:p>
        </w:tc>
        <w:tc>
          <w:tcPr>
            <w:tcW w:w="2924" w:type="pct"/>
          </w:tcPr>
          <w:p w14:paraId="7D48CB79" w14:textId="77777777" w:rsidR="00BB1981" w:rsidRPr="00BB1981" w:rsidRDefault="00BB1981" w:rsidP="004C3E95">
            <w:pPr>
              <w:rPr>
                <w:rFonts w:ascii="Times New Roman" w:hAnsi="Times New Roman" w:cs="Times New Roman"/>
                <w:sz w:val="24"/>
                <w:szCs w:val="24"/>
              </w:rPr>
            </w:pPr>
            <w:r w:rsidRPr="00BB1981">
              <w:rPr>
                <w:rFonts w:ascii="Times New Roman" w:hAnsi="Times New Roman" w:cs="Times New Roman"/>
                <w:b/>
                <w:sz w:val="24"/>
                <w:szCs w:val="24"/>
              </w:rPr>
              <w:t>Бухтияров, В. Д.</w:t>
            </w:r>
            <w:r w:rsidRPr="00BB1981">
              <w:rPr>
                <w:rFonts w:ascii="Times New Roman" w:hAnsi="Times New Roman" w:cs="Times New Roman"/>
                <w:sz w:val="24"/>
                <w:szCs w:val="24"/>
              </w:rPr>
              <w:t xml:space="preserve"> Луи Брайль. Знаменитые слепые : от Гомера до Б. Зимина : цикл статей / В. Д. Бухтияров ; ответственный за выпуск О. И. Новикова ; компьютерная верстка и корректура Н. В. Грудзинская. – Саратов : Областная специальная библиотека для слепых, 2024. – 13 с. – 15 экз. – Текст : непосредственный.</w:t>
            </w:r>
          </w:p>
        </w:tc>
        <w:tc>
          <w:tcPr>
            <w:tcW w:w="723" w:type="pct"/>
          </w:tcPr>
          <w:p w14:paraId="6CB2CBBA" w14:textId="77777777" w:rsidR="00BB1981" w:rsidRPr="00BB1981" w:rsidRDefault="00BB1981" w:rsidP="00A22D4D">
            <w:pPr>
              <w:jc w:val="center"/>
              <w:rPr>
                <w:rFonts w:ascii="Times New Roman" w:hAnsi="Times New Roman" w:cs="Times New Roman"/>
                <w:sz w:val="24"/>
                <w:szCs w:val="24"/>
              </w:rPr>
            </w:pPr>
            <w:r w:rsidRPr="00BB1981">
              <w:rPr>
                <w:rFonts w:ascii="Times New Roman" w:hAnsi="Times New Roman" w:cs="Times New Roman"/>
                <w:sz w:val="24"/>
                <w:szCs w:val="24"/>
              </w:rPr>
              <w:t>15</w:t>
            </w:r>
          </w:p>
        </w:tc>
      </w:tr>
      <w:tr w:rsidR="00BB1981" w:rsidRPr="00BB1981" w14:paraId="73D969A8" w14:textId="77777777" w:rsidTr="00A22D4D">
        <w:trPr>
          <w:jc w:val="center"/>
        </w:trPr>
        <w:tc>
          <w:tcPr>
            <w:tcW w:w="284" w:type="pct"/>
          </w:tcPr>
          <w:p w14:paraId="56722E48"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2.</w:t>
            </w:r>
          </w:p>
        </w:tc>
        <w:tc>
          <w:tcPr>
            <w:tcW w:w="1069" w:type="pct"/>
          </w:tcPr>
          <w:p w14:paraId="7566592B" w14:textId="77777777" w:rsidR="00BB1981" w:rsidRPr="00BB1981" w:rsidRDefault="00BB1981" w:rsidP="00A22D4D">
            <w:pP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84(2)6</w:t>
            </w:r>
          </w:p>
          <w:p w14:paraId="7277BEBA" w14:textId="77777777" w:rsidR="00BB1981" w:rsidRPr="00BB1981" w:rsidRDefault="00BB1981" w:rsidP="00A22D4D">
            <w:pPr>
              <w:rPr>
                <w:rFonts w:ascii="Times New Roman" w:hAnsi="Times New Roman" w:cs="Times New Roman"/>
                <w:bCs/>
                <w:sz w:val="24"/>
                <w:szCs w:val="24"/>
              </w:rPr>
            </w:pPr>
            <w:r w:rsidRPr="00BB1981">
              <w:rPr>
                <w:rFonts w:ascii="Times New Roman" w:eastAsia="Times New Roman" w:hAnsi="Times New Roman" w:cs="Times New Roman"/>
                <w:bCs/>
                <w:sz w:val="24"/>
                <w:szCs w:val="24"/>
                <w:lang w:eastAsia="ru-RU"/>
              </w:rPr>
              <w:t>Д25</w:t>
            </w:r>
          </w:p>
        </w:tc>
        <w:tc>
          <w:tcPr>
            <w:tcW w:w="2924" w:type="pct"/>
          </w:tcPr>
          <w:p w14:paraId="76DCEC5D" w14:textId="77777777" w:rsidR="00BB1981" w:rsidRPr="00BB1981" w:rsidRDefault="00BB1981" w:rsidP="004C3E95">
            <w:pPr>
              <w:rPr>
                <w:rFonts w:ascii="Times New Roman" w:hAnsi="Times New Roman" w:cs="Times New Roman"/>
                <w:b/>
                <w:sz w:val="24"/>
                <w:szCs w:val="24"/>
              </w:rPr>
            </w:pPr>
            <w:r w:rsidRPr="00BB1981">
              <w:rPr>
                <w:rFonts w:ascii="Times New Roman" w:eastAsia="Times New Roman" w:hAnsi="Times New Roman" w:cs="Times New Roman"/>
                <w:b/>
                <w:bCs/>
                <w:sz w:val="24"/>
                <w:szCs w:val="24"/>
                <w:lang w:eastAsia="ru-RU"/>
              </w:rPr>
              <w:t xml:space="preserve">Дебют : </w:t>
            </w:r>
            <w:r w:rsidRPr="00BB1981">
              <w:rPr>
                <w:rFonts w:ascii="Times New Roman" w:eastAsia="Times New Roman" w:hAnsi="Times New Roman" w:cs="Times New Roman"/>
                <w:bCs/>
                <w:sz w:val="24"/>
                <w:szCs w:val="24"/>
                <w:lang w:eastAsia="ru-RU"/>
              </w:rPr>
              <w:t>альманах творчества читателей библиотеки / ответственный за выпуск О. И. Новикова ; компьютерная верстка и корректура Н. В. Грудзинская. – Саратов : Областная специальная библиотека для слепых, 2024. – Вып. 25. – 15 с.</w:t>
            </w:r>
            <w:r w:rsidRPr="00BB1981">
              <w:rPr>
                <w:rFonts w:ascii="Times New Roman" w:hAnsi="Times New Roman" w:cs="Times New Roman"/>
                <w:sz w:val="24"/>
                <w:szCs w:val="24"/>
              </w:rPr>
              <w:t xml:space="preserve"> – 15 экз. </w:t>
            </w:r>
            <w:r w:rsidRPr="00BB1981">
              <w:rPr>
                <w:rFonts w:ascii="Times New Roman" w:eastAsia="Times New Roman" w:hAnsi="Times New Roman" w:cs="Times New Roman"/>
                <w:bCs/>
                <w:sz w:val="24"/>
                <w:szCs w:val="24"/>
                <w:lang w:eastAsia="ru-RU"/>
              </w:rPr>
              <w:t xml:space="preserve">– Текст : непосредственный.   </w:t>
            </w:r>
          </w:p>
        </w:tc>
        <w:tc>
          <w:tcPr>
            <w:tcW w:w="723" w:type="pct"/>
          </w:tcPr>
          <w:p w14:paraId="1464A34C" w14:textId="77777777" w:rsidR="00BB1981" w:rsidRPr="00BB1981" w:rsidRDefault="00BB1981" w:rsidP="00A22D4D">
            <w:pPr>
              <w:jc w:val="center"/>
              <w:rPr>
                <w:rFonts w:ascii="Times New Roman" w:hAnsi="Times New Roman" w:cs="Times New Roman"/>
                <w:sz w:val="24"/>
                <w:szCs w:val="24"/>
              </w:rPr>
            </w:pPr>
            <w:r w:rsidRPr="00BB1981">
              <w:rPr>
                <w:rFonts w:ascii="Times New Roman" w:hAnsi="Times New Roman" w:cs="Times New Roman"/>
                <w:sz w:val="24"/>
                <w:szCs w:val="24"/>
              </w:rPr>
              <w:t>15</w:t>
            </w:r>
          </w:p>
        </w:tc>
      </w:tr>
      <w:tr w:rsidR="00BB1981" w:rsidRPr="00BB1981" w14:paraId="7E468777" w14:textId="77777777" w:rsidTr="00A22D4D">
        <w:trPr>
          <w:jc w:val="center"/>
        </w:trPr>
        <w:tc>
          <w:tcPr>
            <w:tcW w:w="284" w:type="pct"/>
          </w:tcPr>
          <w:p w14:paraId="76B74412"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3.</w:t>
            </w:r>
          </w:p>
        </w:tc>
        <w:tc>
          <w:tcPr>
            <w:tcW w:w="1069" w:type="pct"/>
          </w:tcPr>
          <w:p w14:paraId="6FBB520F"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84(2Рос-4Сар)6</w:t>
            </w:r>
          </w:p>
          <w:p w14:paraId="0047FC78"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З-88</w:t>
            </w:r>
          </w:p>
          <w:p w14:paraId="64AD342D" w14:textId="77777777" w:rsidR="00BB1981" w:rsidRPr="00BB1981" w:rsidRDefault="00BB1981" w:rsidP="00A22D4D">
            <w:pPr>
              <w:rPr>
                <w:rFonts w:ascii="Times New Roman" w:eastAsia="Times New Roman" w:hAnsi="Times New Roman" w:cs="Times New Roman"/>
                <w:bCs/>
                <w:sz w:val="24"/>
                <w:szCs w:val="24"/>
                <w:lang w:eastAsia="ru-RU"/>
              </w:rPr>
            </w:pPr>
          </w:p>
        </w:tc>
        <w:tc>
          <w:tcPr>
            <w:tcW w:w="2924" w:type="pct"/>
          </w:tcPr>
          <w:p w14:paraId="63B77F1C" w14:textId="77777777" w:rsidR="00BB1981" w:rsidRPr="00BB1981" w:rsidRDefault="00BB1981" w:rsidP="004C3E95">
            <w:pPr>
              <w:rPr>
                <w:rFonts w:ascii="Times New Roman" w:eastAsia="Times New Roman" w:hAnsi="Times New Roman" w:cs="Times New Roman"/>
                <w:b/>
                <w:bCs/>
                <w:sz w:val="24"/>
                <w:szCs w:val="24"/>
                <w:lang w:eastAsia="ru-RU"/>
              </w:rPr>
            </w:pPr>
            <w:r w:rsidRPr="00BB1981">
              <w:rPr>
                <w:rFonts w:ascii="Times New Roman" w:hAnsi="Times New Roman" w:cs="Times New Roman"/>
                <w:b/>
                <w:sz w:val="24"/>
                <w:szCs w:val="24"/>
              </w:rPr>
              <w:t>Зотов, Д. Б.</w:t>
            </w:r>
            <w:r w:rsidRPr="00BB1981">
              <w:rPr>
                <w:rFonts w:ascii="Times New Roman" w:hAnsi="Times New Roman" w:cs="Times New Roman"/>
                <w:sz w:val="24"/>
                <w:szCs w:val="24"/>
              </w:rPr>
              <w:t xml:space="preserve"> </w:t>
            </w:r>
            <w:r w:rsidRPr="00BB1981">
              <w:rPr>
                <w:rFonts w:ascii="Times New Roman" w:hAnsi="Times New Roman" w:cs="Times New Roman"/>
                <w:b/>
                <w:bCs/>
                <w:sz w:val="24"/>
                <w:szCs w:val="24"/>
              </w:rPr>
              <w:t xml:space="preserve">Хлебная азбука </w:t>
            </w:r>
            <w:r w:rsidRPr="00BB1981">
              <w:rPr>
                <w:rFonts w:ascii="Times New Roman" w:hAnsi="Times New Roman" w:cs="Times New Roman"/>
                <w:sz w:val="24"/>
                <w:szCs w:val="24"/>
              </w:rPr>
              <w:t xml:space="preserve">/ Д. Б. Зотов ; ответственный за выпуск О. И. Новикова ; компьютерная верстка и корректура Н. В. Грудзинская. – Саратов : Областная специальная библиотека для слепых, 2024. – 17 с. – 15 экз. – Текст : непосредственный.   </w:t>
            </w:r>
          </w:p>
        </w:tc>
        <w:tc>
          <w:tcPr>
            <w:tcW w:w="723" w:type="pct"/>
          </w:tcPr>
          <w:p w14:paraId="11943874" w14:textId="77777777" w:rsidR="00BB1981" w:rsidRPr="00BB1981" w:rsidRDefault="00BB1981" w:rsidP="00A22D4D">
            <w:pPr>
              <w:jc w:val="center"/>
              <w:rPr>
                <w:rFonts w:ascii="Times New Roman" w:hAnsi="Times New Roman" w:cs="Times New Roman"/>
                <w:sz w:val="24"/>
                <w:szCs w:val="24"/>
              </w:rPr>
            </w:pPr>
            <w:r w:rsidRPr="00BB1981">
              <w:rPr>
                <w:rFonts w:ascii="Times New Roman" w:hAnsi="Times New Roman" w:cs="Times New Roman"/>
                <w:sz w:val="24"/>
                <w:szCs w:val="24"/>
              </w:rPr>
              <w:t>15</w:t>
            </w:r>
          </w:p>
        </w:tc>
      </w:tr>
      <w:tr w:rsidR="00BB1981" w:rsidRPr="00BB1981" w14:paraId="3C1780A3" w14:textId="77777777" w:rsidTr="00A22D4D">
        <w:trPr>
          <w:jc w:val="center"/>
        </w:trPr>
        <w:tc>
          <w:tcPr>
            <w:tcW w:w="284" w:type="pct"/>
          </w:tcPr>
          <w:p w14:paraId="72C7CB73"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4.</w:t>
            </w:r>
          </w:p>
        </w:tc>
        <w:tc>
          <w:tcPr>
            <w:tcW w:w="1069" w:type="pct"/>
          </w:tcPr>
          <w:p w14:paraId="75D4F847"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95</w:t>
            </w:r>
          </w:p>
          <w:p w14:paraId="0645C597" w14:textId="77777777" w:rsidR="00BB1981" w:rsidRPr="00BB1981" w:rsidRDefault="00BB1981" w:rsidP="00A22D4D">
            <w:pPr>
              <w:rPr>
                <w:rFonts w:ascii="Times New Roman" w:hAnsi="Times New Roman" w:cs="Times New Roman"/>
                <w:b/>
                <w:sz w:val="24"/>
                <w:szCs w:val="24"/>
              </w:rPr>
            </w:pPr>
            <w:r w:rsidRPr="00BB1981">
              <w:rPr>
                <w:rFonts w:ascii="Times New Roman" w:hAnsi="Times New Roman" w:cs="Times New Roman"/>
                <w:sz w:val="24"/>
                <w:szCs w:val="24"/>
              </w:rPr>
              <w:t>И 18</w:t>
            </w:r>
          </w:p>
        </w:tc>
        <w:tc>
          <w:tcPr>
            <w:tcW w:w="2924" w:type="pct"/>
          </w:tcPr>
          <w:p w14:paraId="3DB9E6D5" w14:textId="77777777" w:rsidR="00BB1981" w:rsidRPr="00BB1981" w:rsidRDefault="00BB1981" w:rsidP="004C3E95">
            <w:pPr>
              <w:rPr>
                <w:rFonts w:ascii="Times New Roman" w:hAnsi="Times New Roman" w:cs="Times New Roman"/>
                <w:sz w:val="24"/>
                <w:szCs w:val="24"/>
              </w:rPr>
            </w:pPr>
            <w:r w:rsidRPr="00BB1981">
              <w:rPr>
                <w:rFonts w:ascii="Times New Roman" w:hAnsi="Times New Roman" w:cs="Times New Roman"/>
                <w:b/>
                <w:sz w:val="24"/>
                <w:szCs w:val="24"/>
              </w:rPr>
              <w:t xml:space="preserve">Иван да Марья </w:t>
            </w:r>
            <w:r w:rsidRPr="00BB1981">
              <w:rPr>
                <w:rFonts w:ascii="Times New Roman" w:hAnsi="Times New Roman" w:cs="Times New Roman"/>
                <w:sz w:val="24"/>
                <w:szCs w:val="24"/>
              </w:rPr>
              <w:t xml:space="preserve">: литературный журнал для семейного чтения / Ассоциация «Православное издательско-просветительское объединение «Светоч» ; ответственный за выпуск О. И. Новикова ; компьютерная верстка и корректура Н. В. Грудзинская. – Саратов : Областная специальная библиотека для слепых, 2024. – Текст </w:t>
            </w:r>
            <w:r w:rsidRPr="00BB1981">
              <w:rPr>
                <w:rFonts w:ascii="Times New Roman" w:hAnsi="Times New Roman" w:cs="Times New Roman"/>
                <w:sz w:val="24"/>
                <w:szCs w:val="24"/>
              </w:rPr>
              <w:lastRenderedPageBreak/>
              <w:t xml:space="preserve">: непосредственный. </w:t>
            </w:r>
          </w:p>
          <w:p w14:paraId="1FD93CF7" w14:textId="77777777" w:rsidR="00BB1981" w:rsidRPr="00BB1981" w:rsidRDefault="00BB1981" w:rsidP="004C3E95">
            <w:pPr>
              <w:rPr>
                <w:rFonts w:ascii="Times New Roman" w:hAnsi="Times New Roman" w:cs="Times New Roman"/>
                <w:sz w:val="24"/>
                <w:szCs w:val="24"/>
              </w:rPr>
            </w:pPr>
            <w:r w:rsidRPr="00BB1981">
              <w:rPr>
                <w:rFonts w:ascii="Times New Roman" w:hAnsi="Times New Roman" w:cs="Times New Roman"/>
                <w:sz w:val="24"/>
                <w:szCs w:val="24"/>
              </w:rPr>
              <w:t>Вып. 1. – 29 с. – 10 экз.</w:t>
            </w:r>
          </w:p>
          <w:p w14:paraId="6C04A36C" w14:textId="77777777" w:rsidR="00BB1981" w:rsidRPr="00BB1981" w:rsidRDefault="00BB1981" w:rsidP="004C3E95">
            <w:pPr>
              <w:rPr>
                <w:rFonts w:ascii="Times New Roman" w:hAnsi="Times New Roman" w:cs="Times New Roman"/>
                <w:sz w:val="24"/>
                <w:szCs w:val="24"/>
              </w:rPr>
            </w:pPr>
            <w:r w:rsidRPr="00BB1981">
              <w:rPr>
                <w:rFonts w:ascii="Times New Roman" w:hAnsi="Times New Roman" w:cs="Times New Roman"/>
                <w:sz w:val="24"/>
                <w:szCs w:val="24"/>
              </w:rPr>
              <w:t>Вып. 2. – 29 с. – 10 экз.</w:t>
            </w:r>
          </w:p>
        </w:tc>
        <w:tc>
          <w:tcPr>
            <w:tcW w:w="723" w:type="pct"/>
          </w:tcPr>
          <w:p w14:paraId="08FE6252" w14:textId="77777777" w:rsidR="00BB1981" w:rsidRPr="00BB1981" w:rsidRDefault="00BB1981" w:rsidP="00A22D4D">
            <w:pPr>
              <w:jc w:val="center"/>
              <w:rPr>
                <w:rFonts w:ascii="Times New Roman" w:hAnsi="Times New Roman" w:cs="Times New Roman"/>
                <w:sz w:val="24"/>
                <w:szCs w:val="24"/>
              </w:rPr>
            </w:pPr>
            <w:r w:rsidRPr="00BB1981">
              <w:rPr>
                <w:rFonts w:ascii="Times New Roman" w:hAnsi="Times New Roman" w:cs="Times New Roman"/>
                <w:sz w:val="24"/>
                <w:szCs w:val="24"/>
              </w:rPr>
              <w:lastRenderedPageBreak/>
              <w:t>10</w:t>
            </w:r>
          </w:p>
          <w:p w14:paraId="220E8F79" w14:textId="77777777" w:rsidR="00BB1981" w:rsidRPr="00BB1981" w:rsidRDefault="00BB1981" w:rsidP="00A22D4D">
            <w:pPr>
              <w:jc w:val="center"/>
              <w:rPr>
                <w:rFonts w:ascii="Times New Roman" w:hAnsi="Times New Roman" w:cs="Times New Roman"/>
                <w:sz w:val="24"/>
                <w:szCs w:val="24"/>
              </w:rPr>
            </w:pPr>
          </w:p>
          <w:p w14:paraId="23A2EAD4" w14:textId="77777777" w:rsidR="00BB1981" w:rsidRPr="00BB1981" w:rsidRDefault="00BB1981" w:rsidP="00A22D4D">
            <w:pPr>
              <w:jc w:val="center"/>
              <w:rPr>
                <w:rFonts w:ascii="Times New Roman" w:hAnsi="Times New Roman" w:cs="Times New Roman"/>
                <w:sz w:val="24"/>
                <w:szCs w:val="24"/>
              </w:rPr>
            </w:pPr>
            <w:r w:rsidRPr="00BB1981">
              <w:rPr>
                <w:rFonts w:ascii="Times New Roman" w:hAnsi="Times New Roman" w:cs="Times New Roman"/>
                <w:sz w:val="24"/>
                <w:szCs w:val="24"/>
              </w:rPr>
              <w:t>10</w:t>
            </w:r>
          </w:p>
        </w:tc>
      </w:tr>
      <w:tr w:rsidR="00BB1981" w:rsidRPr="00BB1981" w14:paraId="055056CF" w14:textId="77777777" w:rsidTr="00A22D4D">
        <w:trPr>
          <w:jc w:val="center"/>
        </w:trPr>
        <w:tc>
          <w:tcPr>
            <w:tcW w:w="284" w:type="pct"/>
          </w:tcPr>
          <w:p w14:paraId="6CAEBAD7"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lastRenderedPageBreak/>
              <w:t>5.</w:t>
            </w:r>
          </w:p>
        </w:tc>
        <w:tc>
          <w:tcPr>
            <w:tcW w:w="1069" w:type="pct"/>
          </w:tcPr>
          <w:p w14:paraId="0642AAD7"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84(2Рос-4Сар)6</w:t>
            </w:r>
          </w:p>
          <w:p w14:paraId="46A0C0C3"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К 52</w:t>
            </w:r>
          </w:p>
          <w:p w14:paraId="200FDDB2" w14:textId="77777777" w:rsidR="00BB1981" w:rsidRPr="00BB1981" w:rsidRDefault="00BB1981" w:rsidP="00A22D4D">
            <w:pPr>
              <w:rPr>
                <w:rFonts w:ascii="Times New Roman" w:hAnsi="Times New Roman" w:cs="Times New Roman"/>
                <w:sz w:val="24"/>
                <w:szCs w:val="24"/>
              </w:rPr>
            </w:pPr>
          </w:p>
        </w:tc>
        <w:tc>
          <w:tcPr>
            <w:tcW w:w="2924" w:type="pct"/>
          </w:tcPr>
          <w:p w14:paraId="1BB8BBE0" w14:textId="77777777" w:rsidR="00BB1981" w:rsidRPr="00BB1981" w:rsidRDefault="00BB1981" w:rsidP="004C3E95">
            <w:pPr>
              <w:rPr>
                <w:rFonts w:ascii="Times New Roman" w:hAnsi="Times New Roman" w:cs="Times New Roman"/>
                <w:b/>
                <w:sz w:val="24"/>
                <w:szCs w:val="24"/>
              </w:rPr>
            </w:pPr>
            <w:r w:rsidRPr="00BB1981">
              <w:rPr>
                <w:rFonts w:ascii="Times New Roman" w:hAnsi="Times New Roman" w:cs="Times New Roman"/>
                <w:b/>
                <w:sz w:val="24"/>
                <w:szCs w:val="24"/>
              </w:rPr>
              <w:t>Клюева, Ю. С.</w:t>
            </w:r>
            <w:r w:rsidRPr="00BB1981">
              <w:rPr>
                <w:rFonts w:ascii="Times New Roman" w:hAnsi="Times New Roman" w:cs="Times New Roman"/>
                <w:sz w:val="24"/>
                <w:szCs w:val="24"/>
              </w:rPr>
              <w:t xml:space="preserve"> </w:t>
            </w:r>
            <w:r w:rsidRPr="00BB1981">
              <w:rPr>
                <w:rFonts w:ascii="Times New Roman" w:hAnsi="Times New Roman" w:cs="Times New Roman"/>
                <w:b/>
                <w:bCs/>
                <w:sz w:val="24"/>
                <w:szCs w:val="24"/>
                <w:shd w:val="clear" w:color="auto" w:fill="FFFFFF"/>
              </w:rPr>
              <w:t xml:space="preserve">Игра в четыре лапы </w:t>
            </w:r>
            <w:r w:rsidRPr="00BB1981">
              <w:rPr>
                <w:rFonts w:ascii="Times New Roman" w:hAnsi="Times New Roman" w:cs="Times New Roman"/>
                <w:sz w:val="24"/>
                <w:szCs w:val="24"/>
              </w:rPr>
              <w:t xml:space="preserve">/ Ю. С. Клюева ; ответственный за выпуск О. И. Новикова ; компьютерная верстка и корректура Н. В. Грудзинская. – Саратов : Областная специальная библиотека для слепых, 2024. – 52 с. – 15 экз. – Текст : непосредственный.   </w:t>
            </w:r>
          </w:p>
        </w:tc>
        <w:tc>
          <w:tcPr>
            <w:tcW w:w="723" w:type="pct"/>
          </w:tcPr>
          <w:p w14:paraId="190C3B6C" w14:textId="77777777" w:rsidR="00BB1981" w:rsidRPr="00BB1981" w:rsidRDefault="00BB1981" w:rsidP="00A22D4D">
            <w:pPr>
              <w:jc w:val="center"/>
              <w:rPr>
                <w:rFonts w:ascii="Times New Roman" w:hAnsi="Times New Roman" w:cs="Times New Roman"/>
                <w:sz w:val="24"/>
                <w:szCs w:val="24"/>
              </w:rPr>
            </w:pPr>
            <w:r w:rsidRPr="00BB1981">
              <w:rPr>
                <w:rFonts w:ascii="Times New Roman" w:hAnsi="Times New Roman" w:cs="Times New Roman"/>
                <w:sz w:val="24"/>
                <w:szCs w:val="24"/>
              </w:rPr>
              <w:t>15</w:t>
            </w:r>
          </w:p>
        </w:tc>
      </w:tr>
      <w:tr w:rsidR="00BB1981" w:rsidRPr="00BB1981" w14:paraId="0A88D17B" w14:textId="77777777" w:rsidTr="00A22D4D">
        <w:trPr>
          <w:jc w:val="center"/>
        </w:trPr>
        <w:tc>
          <w:tcPr>
            <w:tcW w:w="284" w:type="pct"/>
          </w:tcPr>
          <w:p w14:paraId="761EFBFE"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6.</w:t>
            </w:r>
          </w:p>
        </w:tc>
        <w:tc>
          <w:tcPr>
            <w:tcW w:w="1069" w:type="pct"/>
          </w:tcPr>
          <w:p w14:paraId="1DB63357"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84(2Рос-4Сар)6-44</w:t>
            </w:r>
          </w:p>
          <w:p w14:paraId="71DC5204"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М 18</w:t>
            </w:r>
          </w:p>
          <w:p w14:paraId="2C43533F" w14:textId="77777777" w:rsidR="00BB1981" w:rsidRPr="00BB1981" w:rsidRDefault="00BB1981" w:rsidP="00A22D4D">
            <w:pPr>
              <w:rPr>
                <w:rFonts w:ascii="Times New Roman" w:hAnsi="Times New Roman" w:cs="Times New Roman"/>
                <w:bCs/>
                <w:sz w:val="24"/>
                <w:szCs w:val="24"/>
              </w:rPr>
            </w:pPr>
          </w:p>
        </w:tc>
        <w:tc>
          <w:tcPr>
            <w:tcW w:w="2924" w:type="pct"/>
          </w:tcPr>
          <w:p w14:paraId="2DDD7207" w14:textId="77777777" w:rsidR="00BB1981" w:rsidRPr="00BB1981" w:rsidRDefault="00BB1981" w:rsidP="004C3E95">
            <w:pPr>
              <w:rPr>
                <w:rFonts w:ascii="Times New Roman" w:hAnsi="Times New Roman" w:cs="Times New Roman"/>
                <w:b/>
                <w:sz w:val="24"/>
                <w:szCs w:val="24"/>
              </w:rPr>
            </w:pPr>
            <w:r w:rsidRPr="00BB1981">
              <w:rPr>
                <w:rFonts w:ascii="Times New Roman" w:hAnsi="Times New Roman" w:cs="Times New Roman"/>
                <w:b/>
                <w:sz w:val="24"/>
                <w:szCs w:val="24"/>
              </w:rPr>
              <w:t>Маляренко, Ф. В.</w:t>
            </w:r>
            <w:r w:rsidRPr="00BB1981">
              <w:rPr>
                <w:rFonts w:ascii="Times New Roman" w:hAnsi="Times New Roman" w:cs="Times New Roman"/>
                <w:sz w:val="24"/>
                <w:szCs w:val="24"/>
              </w:rPr>
              <w:t xml:space="preserve"> </w:t>
            </w:r>
            <w:bookmarkStart w:id="1" w:name="_Hlk167181001"/>
            <w:r w:rsidRPr="00BB1981">
              <w:rPr>
                <w:rFonts w:ascii="Times New Roman" w:hAnsi="Times New Roman" w:cs="Times New Roman"/>
                <w:b/>
                <w:bCs/>
                <w:sz w:val="24"/>
                <w:szCs w:val="24"/>
              </w:rPr>
              <w:t>Новые сказки о вредных девчонках</w:t>
            </w:r>
            <w:bookmarkEnd w:id="1"/>
            <w:r w:rsidRPr="00BB1981">
              <w:rPr>
                <w:rFonts w:ascii="Times New Roman" w:hAnsi="Times New Roman" w:cs="Times New Roman"/>
                <w:sz w:val="24"/>
                <w:szCs w:val="24"/>
              </w:rPr>
              <w:t xml:space="preserve"> / Ф. В. Маляренко ; ответственный за выпуск О. И. Новикова ; компьютерная верстка и корректура Н. В. Грудзинская. – Саратов : Областная специальная библиотека для слепых, 2024. – 40 с. – 15 экз. – Текст : непосредственный.   </w:t>
            </w:r>
          </w:p>
        </w:tc>
        <w:tc>
          <w:tcPr>
            <w:tcW w:w="723" w:type="pct"/>
          </w:tcPr>
          <w:p w14:paraId="236C3DBA" w14:textId="77777777" w:rsidR="00BB1981" w:rsidRPr="00BB1981" w:rsidRDefault="00BB1981" w:rsidP="00A22D4D">
            <w:pPr>
              <w:jc w:val="center"/>
              <w:rPr>
                <w:rFonts w:ascii="Times New Roman" w:hAnsi="Times New Roman" w:cs="Times New Roman"/>
                <w:sz w:val="24"/>
                <w:szCs w:val="24"/>
              </w:rPr>
            </w:pPr>
            <w:r w:rsidRPr="00BB1981">
              <w:rPr>
                <w:rFonts w:ascii="Times New Roman" w:hAnsi="Times New Roman" w:cs="Times New Roman"/>
                <w:sz w:val="24"/>
                <w:szCs w:val="24"/>
              </w:rPr>
              <w:t>15</w:t>
            </w:r>
          </w:p>
        </w:tc>
      </w:tr>
      <w:tr w:rsidR="00BB1981" w:rsidRPr="00BB1981" w14:paraId="36B27E66" w14:textId="77777777" w:rsidTr="00A22D4D">
        <w:trPr>
          <w:jc w:val="center"/>
        </w:trPr>
        <w:tc>
          <w:tcPr>
            <w:tcW w:w="284" w:type="pct"/>
          </w:tcPr>
          <w:p w14:paraId="3DD9050B"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7.</w:t>
            </w:r>
          </w:p>
        </w:tc>
        <w:tc>
          <w:tcPr>
            <w:tcW w:w="1069" w:type="pct"/>
          </w:tcPr>
          <w:p w14:paraId="49A35B06"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84(2Рос-4Сар)6</w:t>
            </w:r>
          </w:p>
          <w:p w14:paraId="1AE7E1D4"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М 75</w:t>
            </w:r>
          </w:p>
          <w:p w14:paraId="4CCF4407" w14:textId="77777777" w:rsidR="00BB1981" w:rsidRPr="00BB1981" w:rsidRDefault="00BB1981" w:rsidP="00A22D4D">
            <w:pPr>
              <w:rPr>
                <w:rFonts w:ascii="Times New Roman" w:hAnsi="Times New Roman" w:cs="Times New Roman"/>
                <w:sz w:val="24"/>
                <w:szCs w:val="24"/>
              </w:rPr>
            </w:pPr>
          </w:p>
        </w:tc>
        <w:tc>
          <w:tcPr>
            <w:tcW w:w="2924" w:type="pct"/>
          </w:tcPr>
          <w:p w14:paraId="46719B5B" w14:textId="77777777" w:rsidR="00BB1981" w:rsidRPr="00BB1981" w:rsidRDefault="00BB1981" w:rsidP="004C3E95">
            <w:pPr>
              <w:rPr>
                <w:rFonts w:ascii="Times New Roman" w:hAnsi="Times New Roman" w:cs="Times New Roman"/>
                <w:b/>
                <w:sz w:val="24"/>
                <w:szCs w:val="24"/>
              </w:rPr>
            </w:pPr>
            <w:r w:rsidRPr="00BB1981">
              <w:rPr>
                <w:rFonts w:ascii="Times New Roman" w:hAnsi="Times New Roman" w:cs="Times New Roman"/>
                <w:b/>
                <w:sz w:val="24"/>
                <w:szCs w:val="24"/>
              </w:rPr>
              <w:t>Молотилина А. Г.</w:t>
            </w:r>
            <w:r w:rsidRPr="00BB1981">
              <w:rPr>
                <w:rFonts w:ascii="Times New Roman" w:hAnsi="Times New Roman" w:cs="Times New Roman"/>
                <w:sz w:val="24"/>
                <w:szCs w:val="24"/>
              </w:rPr>
              <w:t xml:space="preserve"> Приключения львёнка по имени Ромка / А. Г. Молотилина ; ответственный за выпуск О. И. Новикова ; компьютерная верстка и корректура Н. В. Грудзинская. – Саратов : Областная специальная библиотека для слепых, 2024. – 50 с. – 15 экз. – Текст : непосредственный.   </w:t>
            </w:r>
          </w:p>
        </w:tc>
        <w:tc>
          <w:tcPr>
            <w:tcW w:w="723" w:type="pct"/>
          </w:tcPr>
          <w:p w14:paraId="0F61D198" w14:textId="77777777" w:rsidR="00BB1981" w:rsidRPr="00BB1981" w:rsidRDefault="00BB1981" w:rsidP="00A22D4D">
            <w:pPr>
              <w:jc w:val="center"/>
              <w:rPr>
                <w:rFonts w:ascii="Times New Roman" w:hAnsi="Times New Roman" w:cs="Times New Roman"/>
                <w:sz w:val="24"/>
                <w:szCs w:val="24"/>
              </w:rPr>
            </w:pPr>
            <w:r w:rsidRPr="00BB1981">
              <w:rPr>
                <w:rFonts w:ascii="Times New Roman" w:hAnsi="Times New Roman" w:cs="Times New Roman"/>
                <w:sz w:val="24"/>
                <w:szCs w:val="24"/>
              </w:rPr>
              <w:t>15</w:t>
            </w:r>
          </w:p>
        </w:tc>
      </w:tr>
      <w:tr w:rsidR="00BB1981" w:rsidRPr="00BB1981" w14:paraId="73AD1C7C" w14:textId="77777777" w:rsidTr="00A22D4D">
        <w:trPr>
          <w:jc w:val="center"/>
        </w:trPr>
        <w:tc>
          <w:tcPr>
            <w:tcW w:w="284" w:type="pct"/>
          </w:tcPr>
          <w:p w14:paraId="78A7E226"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8.</w:t>
            </w:r>
          </w:p>
        </w:tc>
        <w:tc>
          <w:tcPr>
            <w:tcW w:w="1069" w:type="pct"/>
          </w:tcPr>
          <w:p w14:paraId="5B9BB680"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84(2Рос-4Сар)6-4</w:t>
            </w:r>
          </w:p>
          <w:p w14:paraId="7FB53F83"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С 42</w:t>
            </w:r>
          </w:p>
          <w:p w14:paraId="67527DD2" w14:textId="77777777" w:rsidR="00BB1981" w:rsidRPr="00BB1981" w:rsidRDefault="00BB1981" w:rsidP="00A22D4D">
            <w:pPr>
              <w:rPr>
                <w:rFonts w:ascii="Times New Roman" w:hAnsi="Times New Roman" w:cs="Times New Roman"/>
                <w:sz w:val="24"/>
                <w:szCs w:val="24"/>
              </w:rPr>
            </w:pPr>
          </w:p>
        </w:tc>
        <w:tc>
          <w:tcPr>
            <w:tcW w:w="2924" w:type="pct"/>
          </w:tcPr>
          <w:p w14:paraId="62B1DD98" w14:textId="77777777" w:rsidR="00BB1981" w:rsidRPr="00BB1981" w:rsidRDefault="00BB1981" w:rsidP="00A22D4D">
            <w:pPr>
              <w:ind w:firstLine="387"/>
              <w:rPr>
                <w:rFonts w:ascii="Times New Roman" w:hAnsi="Times New Roman" w:cs="Times New Roman"/>
                <w:b/>
                <w:sz w:val="24"/>
                <w:szCs w:val="24"/>
              </w:rPr>
            </w:pPr>
            <w:r w:rsidRPr="00BB1981">
              <w:rPr>
                <w:rFonts w:ascii="Times New Roman" w:hAnsi="Times New Roman" w:cs="Times New Roman"/>
                <w:b/>
                <w:bCs/>
                <w:sz w:val="24"/>
                <w:szCs w:val="24"/>
              </w:rPr>
              <w:t>Скажи мне, детство</w:t>
            </w:r>
            <w:r w:rsidRPr="00BB1981">
              <w:rPr>
                <w:rFonts w:ascii="Times New Roman" w:hAnsi="Times New Roman" w:cs="Times New Roman"/>
                <w:bCs/>
                <w:sz w:val="24"/>
                <w:szCs w:val="24"/>
              </w:rPr>
              <w:t> : проза о детях / составитель Ю. С. Клюева ; ответственный за выпуск О. И. Новикова ; компьютерная верстка и корректура Н. В. Грудзинская. – Саратов : Областная специальная библиотека для слепых, 2024. – 48 с.</w:t>
            </w:r>
            <w:r w:rsidRPr="00BB1981">
              <w:rPr>
                <w:rFonts w:ascii="Times New Roman" w:hAnsi="Times New Roman" w:cs="Times New Roman"/>
                <w:sz w:val="24"/>
                <w:szCs w:val="24"/>
              </w:rPr>
              <w:t xml:space="preserve"> – 15 экз.</w:t>
            </w:r>
            <w:r w:rsidRPr="00BB1981">
              <w:rPr>
                <w:rFonts w:ascii="Times New Roman" w:hAnsi="Times New Roman" w:cs="Times New Roman"/>
                <w:bCs/>
                <w:sz w:val="24"/>
                <w:szCs w:val="24"/>
              </w:rPr>
              <w:t xml:space="preserve"> – Текст : непосредственный.  </w:t>
            </w:r>
          </w:p>
        </w:tc>
        <w:tc>
          <w:tcPr>
            <w:tcW w:w="723" w:type="pct"/>
          </w:tcPr>
          <w:p w14:paraId="5C8EF72B" w14:textId="77777777" w:rsidR="00BB1981" w:rsidRPr="00BB1981" w:rsidRDefault="00BB1981" w:rsidP="00A22D4D">
            <w:pPr>
              <w:jc w:val="center"/>
              <w:rPr>
                <w:rFonts w:ascii="Times New Roman" w:hAnsi="Times New Roman" w:cs="Times New Roman"/>
                <w:sz w:val="24"/>
                <w:szCs w:val="24"/>
              </w:rPr>
            </w:pPr>
            <w:r w:rsidRPr="00BB1981">
              <w:rPr>
                <w:rFonts w:ascii="Times New Roman" w:hAnsi="Times New Roman" w:cs="Times New Roman"/>
                <w:sz w:val="24"/>
                <w:szCs w:val="24"/>
              </w:rPr>
              <w:t>15</w:t>
            </w:r>
          </w:p>
        </w:tc>
      </w:tr>
      <w:tr w:rsidR="00BB1981" w:rsidRPr="00BB1981" w14:paraId="6A80A784" w14:textId="77777777" w:rsidTr="00A22D4D">
        <w:trPr>
          <w:jc w:val="center"/>
        </w:trPr>
        <w:tc>
          <w:tcPr>
            <w:tcW w:w="5000" w:type="pct"/>
            <w:gridSpan w:val="4"/>
          </w:tcPr>
          <w:p w14:paraId="532AC884" w14:textId="77777777" w:rsidR="00BB1981" w:rsidRPr="00BB1981" w:rsidRDefault="00BB1981" w:rsidP="00A22D4D">
            <w:pPr>
              <w:pStyle w:val="Default"/>
              <w:rPr>
                <w:b/>
                <w:color w:val="auto"/>
              </w:rPr>
            </w:pPr>
            <w:r w:rsidRPr="00BB1981">
              <w:rPr>
                <w:b/>
                <w:color w:val="auto"/>
              </w:rPr>
              <w:t xml:space="preserve">                            Итого:      Названий </w:t>
            </w:r>
            <w:r w:rsidRPr="00BB1981">
              <w:rPr>
                <w:rFonts w:eastAsia="Times New Roman"/>
                <w:b/>
                <w:color w:val="auto"/>
                <w:lang w:eastAsia="ru-RU"/>
              </w:rPr>
              <w:t xml:space="preserve"> </w:t>
            </w:r>
            <w:r w:rsidRPr="00BB1981">
              <w:rPr>
                <w:b/>
                <w:color w:val="auto"/>
              </w:rPr>
              <w:t xml:space="preserve">–  9.  Экземпляров </w:t>
            </w:r>
            <w:r w:rsidRPr="00BB1981">
              <w:rPr>
                <w:rFonts w:eastAsia="Times New Roman"/>
                <w:b/>
                <w:color w:val="auto"/>
                <w:lang w:eastAsia="ru-RU"/>
              </w:rPr>
              <w:t xml:space="preserve"> </w:t>
            </w:r>
            <w:r w:rsidRPr="00BB1981">
              <w:rPr>
                <w:b/>
                <w:color w:val="auto"/>
              </w:rPr>
              <w:t xml:space="preserve">– </w:t>
            </w:r>
            <w:r w:rsidRPr="00BB1981">
              <w:rPr>
                <w:rFonts w:eastAsia="Times New Roman"/>
                <w:b/>
                <w:color w:val="auto"/>
                <w:lang w:eastAsia="ru-RU"/>
              </w:rPr>
              <w:t xml:space="preserve"> </w:t>
            </w:r>
            <w:r w:rsidRPr="00BB1981">
              <w:rPr>
                <w:b/>
                <w:color w:val="auto"/>
              </w:rPr>
              <w:t>125.</w:t>
            </w:r>
          </w:p>
          <w:p w14:paraId="2B5B5961" w14:textId="77777777" w:rsidR="00BB1981" w:rsidRPr="00BB1981" w:rsidRDefault="00BB1981" w:rsidP="00A22D4D">
            <w:pPr>
              <w:rPr>
                <w:rFonts w:ascii="Times New Roman" w:hAnsi="Times New Roman" w:cs="Times New Roman"/>
                <w:sz w:val="24"/>
                <w:szCs w:val="24"/>
              </w:rPr>
            </w:pPr>
          </w:p>
        </w:tc>
      </w:tr>
    </w:tbl>
    <w:p w14:paraId="64A76584" w14:textId="77777777" w:rsidR="00BB1981" w:rsidRPr="00BB1981" w:rsidRDefault="00BB1981" w:rsidP="00BB1981">
      <w:pPr>
        <w:rPr>
          <w:rFonts w:ascii="Times New Roman" w:hAnsi="Times New Roman" w:cs="Times New Roman"/>
          <w:sz w:val="24"/>
          <w:szCs w:val="24"/>
        </w:rPr>
      </w:pPr>
    </w:p>
    <w:tbl>
      <w:tblPr>
        <w:tblStyle w:val="ab"/>
        <w:tblW w:w="5000" w:type="pct"/>
        <w:tblLook w:val="04A0" w:firstRow="1" w:lastRow="0" w:firstColumn="1" w:lastColumn="0" w:noHBand="0" w:noVBand="1"/>
      </w:tblPr>
      <w:tblGrid>
        <w:gridCol w:w="544"/>
        <w:gridCol w:w="2176"/>
        <w:gridCol w:w="5281"/>
        <w:gridCol w:w="1570"/>
      </w:tblGrid>
      <w:tr w:rsidR="00BB1981" w:rsidRPr="00BB1981" w14:paraId="1120B67B" w14:textId="77777777" w:rsidTr="00A22D4D">
        <w:trPr>
          <w:trHeight w:val="654"/>
        </w:trPr>
        <w:tc>
          <w:tcPr>
            <w:tcW w:w="5000" w:type="pct"/>
            <w:gridSpan w:val="4"/>
          </w:tcPr>
          <w:p w14:paraId="04EE6EBF" w14:textId="77777777" w:rsidR="00BB1981" w:rsidRPr="00BB1981" w:rsidRDefault="00BB1981" w:rsidP="00A22D4D">
            <w:pPr>
              <w:jc w:val="center"/>
              <w:rPr>
                <w:rFonts w:ascii="Times New Roman" w:hAnsi="Times New Roman" w:cs="Times New Roman"/>
                <w:b/>
                <w:sz w:val="24"/>
                <w:szCs w:val="24"/>
              </w:rPr>
            </w:pPr>
          </w:p>
          <w:p w14:paraId="4A1B372E" w14:textId="77777777" w:rsidR="00BB1981" w:rsidRPr="00BB1981" w:rsidRDefault="00BB1981" w:rsidP="00A22D4D">
            <w:pPr>
              <w:jc w:val="center"/>
              <w:rPr>
                <w:rFonts w:ascii="Times New Roman" w:hAnsi="Times New Roman" w:cs="Times New Roman"/>
                <w:b/>
                <w:sz w:val="24"/>
                <w:szCs w:val="24"/>
              </w:rPr>
            </w:pPr>
            <w:r w:rsidRPr="00BB1981">
              <w:rPr>
                <w:rFonts w:ascii="Times New Roman" w:hAnsi="Times New Roman" w:cs="Times New Roman"/>
                <w:b/>
                <w:sz w:val="24"/>
                <w:szCs w:val="24"/>
              </w:rPr>
              <w:t>Издания рельефно-точечного шрифта</w:t>
            </w:r>
          </w:p>
        </w:tc>
      </w:tr>
      <w:tr w:rsidR="00BB1981" w:rsidRPr="00BB1981" w14:paraId="68FC5A92" w14:textId="77777777" w:rsidTr="00A22D4D">
        <w:tc>
          <w:tcPr>
            <w:tcW w:w="284" w:type="pct"/>
          </w:tcPr>
          <w:p w14:paraId="2F054D33"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 п/п</w:t>
            </w:r>
          </w:p>
        </w:tc>
        <w:tc>
          <w:tcPr>
            <w:tcW w:w="1137" w:type="pct"/>
          </w:tcPr>
          <w:p w14:paraId="796F600F" w14:textId="77777777" w:rsidR="00BB1981" w:rsidRPr="00BB1981" w:rsidRDefault="00BB1981" w:rsidP="00A22D4D">
            <w:pPr>
              <w:jc w:val="center"/>
              <w:rPr>
                <w:rFonts w:ascii="Times New Roman" w:hAnsi="Times New Roman" w:cs="Times New Roman"/>
                <w:sz w:val="24"/>
                <w:szCs w:val="24"/>
              </w:rPr>
            </w:pPr>
            <w:r w:rsidRPr="00BB1981">
              <w:rPr>
                <w:rFonts w:ascii="Times New Roman" w:hAnsi="Times New Roman" w:cs="Times New Roman"/>
                <w:sz w:val="24"/>
                <w:szCs w:val="24"/>
              </w:rPr>
              <w:t>Шифр</w:t>
            </w:r>
          </w:p>
        </w:tc>
        <w:tc>
          <w:tcPr>
            <w:tcW w:w="2759" w:type="pct"/>
          </w:tcPr>
          <w:p w14:paraId="40C52B0A" w14:textId="77777777" w:rsidR="00BB1981" w:rsidRPr="00BB1981" w:rsidRDefault="00BB1981" w:rsidP="00A22D4D">
            <w:pPr>
              <w:jc w:val="center"/>
              <w:rPr>
                <w:rFonts w:ascii="Times New Roman" w:hAnsi="Times New Roman" w:cs="Times New Roman"/>
                <w:sz w:val="24"/>
                <w:szCs w:val="24"/>
              </w:rPr>
            </w:pPr>
            <w:r w:rsidRPr="00BB1981">
              <w:rPr>
                <w:rFonts w:ascii="Times New Roman" w:hAnsi="Times New Roman" w:cs="Times New Roman"/>
                <w:sz w:val="24"/>
                <w:szCs w:val="24"/>
              </w:rPr>
              <w:t>Название</w:t>
            </w:r>
          </w:p>
          <w:p w14:paraId="671107C1" w14:textId="77777777" w:rsidR="00BB1981" w:rsidRPr="00BB1981" w:rsidRDefault="00BB1981" w:rsidP="00A22D4D">
            <w:pPr>
              <w:rPr>
                <w:rFonts w:ascii="Times New Roman" w:hAnsi="Times New Roman" w:cs="Times New Roman"/>
                <w:sz w:val="24"/>
                <w:szCs w:val="24"/>
              </w:rPr>
            </w:pPr>
          </w:p>
        </w:tc>
        <w:tc>
          <w:tcPr>
            <w:tcW w:w="820" w:type="pct"/>
          </w:tcPr>
          <w:p w14:paraId="13637140"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Количество экземпляров</w:t>
            </w:r>
          </w:p>
        </w:tc>
      </w:tr>
      <w:tr w:rsidR="00BB1981" w:rsidRPr="00BB1981" w14:paraId="5FC1790E" w14:textId="77777777" w:rsidTr="00A22D4D">
        <w:tc>
          <w:tcPr>
            <w:tcW w:w="284" w:type="pct"/>
          </w:tcPr>
          <w:p w14:paraId="342B8754"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1.</w:t>
            </w:r>
          </w:p>
        </w:tc>
        <w:tc>
          <w:tcPr>
            <w:tcW w:w="1137" w:type="pct"/>
          </w:tcPr>
          <w:p w14:paraId="04F377C3" w14:textId="77777777" w:rsidR="00BB1981" w:rsidRPr="00BB1981" w:rsidRDefault="00BB1981" w:rsidP="00A22D4D">
            <w:pPr>
              <w:spacing w:line="276" w:lineRule="auto"/>
              <w:jc w:val="both"/>
              <w:rPr>
                <w:rFonts w:ascii="Times New Roman" w:eastAsia="Times New Roman" w:hAnsi="Times New Roman" w:cs="Times New Roman"/>
                <w:sz w:val="24"/>
                <w:szCs w:val="24"/>
                <w:lang w:eastAsia="ru-RU"/>
              </w:rPr>
            </w:pPr>
            <w:r w:rsidRPr="00BB1981">
              <w:rPr>
                <w:rFonts w:ascii="Times New Roman" w:eastAsia="Times New Roman" w:hAnsi="Times New Roman" w:cs="Times New Roman"/>
                <w:sz w:val="24"/>
                <w:szCs w:val="24"/>
                <w:lang w:eastAsia="ru-RU"/>
              </w:rPr>
              <w:t>81.4312.1я721</w:t>
            </w:r>
          </w:p>
          <w:p w14:paraId="0B4629F1" w14:textId="77777777" w:rsidR="00BB1981" w:rsidRPr="00BB1981" w:rsidRDefault="00BB1981" w:rsidP="00A22D4D">
            <w:pPr>
              <w:spacing w:line="276" w:lineRule="auto"/>
              <w:jc w:val="both"/>
              <w:rPr>
                <w:rFonts w:ascii="Times New Roman" w:eastAsia="Times New Roman" w:hAnsi="Times New Roman" w:cs="Times New Roman"/>
                <w:sz w:val="24"/>
                <w:szCs w:val="24"/>
                <w:lang w:eastAsia="ru-RU"/>
              </w:rPr>
            </w:pPr>
            <w:r w:rsidRPr="00BB1981">
              <w:rPr>
                <w:rFonts w:ascii="Times New Roman" w:eastAsia="Times New Roman" w:hAnsi="Times New Roman" w:cs="Times New Roman"/>
                <w:sz w:val="24"/>
                <w:szCs w:val="24"/>
                <w:lang w:eastAsia="ru-RU"/>
              </w:rPr>
              <w:t>А 64</w:t>
            </w:r>
          </w:p>
          <w:p w14:paraId="1DC3BB93" w14:textId="77777777" w:rsidR="00BB1981" w:rsidRPr="00BB1981" w:rsidRDefault="00BB1981" w:rsidP="00A22D4D">
            <w:pPr>
              <w:rPr>
                <w:rFonts w:ascii="Times New Roman" w:eastAsia="Times New Roman" w:hAnsi="Times New Roman" w:cs="Times New Roman"/>
                <w:b/>
                <w:bCs/>
                <w:sz w:val="24"/>
                <w:szCs w:val="24"/>
                <w:lang w:eastAsia="ru-RU"/>
              </w:rPr>
            </w:pPr>
          </w:p>
          <w:p w14:paraId="78FFB2A4" w14:textId="77777777" w:rsidR="00BB1981" w:rsidRPr="00BB1981" w:rsidRDefault="00BB1981" w:rsidP="00A22D4D">
            <w:pPr>
              <w:jc w:val="center"/>
              <w:rPr>
                <w:rFonts w:ascii="Times New Roman" w:hAnsi="Times New Roman" w:cs="Times New Roman"/>
                <w:sz w:val="24"/>
                <w:szCs w:val="24"/>
              </w:rPr>
            </w:pPr>
          </w:p>
        </w:tc>
        <w:tc>
          <w:tcPr>
            <w:tcW w:w="2759" w:type="pct"/>
          </w:tcPr>
          <w:p w14:paraId="04753F48" w14:textId="77777777" w:rsidR="00BB1981" w:rsidRPr="00BB1981" w:rsidRDefault="00BB1981" w:rsidP="004C3E95">
            <w:pPr>
              <w:rPr>
                <w:rFonts w:ascii="Times New Roman" w:hAnsi="Times New Roman" w:cs="Times New Roman"/>
                <w:sz w:val="24"/>
                <w:szCs w:val="24"/>
              </w:rPr>
            </w:pPr>
            <w:r w:rsidRPr="00BB1981">
              <w:rPr>
                <w:rFonts w:ascii="Times New Roman" w:eastAsia="Times New Roman" w:hAnsi="Times New Roman" w:cs="Times New Roman"/>
                <w:b/>
                <w:bCs/>
                <w:sz w:val="24"/>
                <w:szCs w:val="24"/>
                <w:lang w:eastAsia="ru-RU"/>
              </w:rPr>
              <w:t>Английский язык</w:t>
            </w:r>
            <w:r w:rsidRPr="00BB1981">
              <w:rPr>
                <w:rFonts w:ascii="Times New Roman" w:eastAsia="Times New Roman" w:hAnsi="Times New Roman" w:cs="Times New Roman"/>
                <w:bCs/>
                <w:sz w:val="24"/>
                <w:szCs w:val="24"/>
                <w:lang w:eastAsia="ru-RU"/>
              </w:rPr>
              <w:t xml:space="preserve"> : 5 класс : учебник для общеобразовательных учреждений : [комплект из 3 книг и 3 словарей] / В. П. Кузовлев, Н. М. Лапа, И. П. Костина [и др.] ; ответственный за выпуск О. И. Новикова ; редактор по Брайлю Г. В. Генералов ; компьютерная верстка и корректура Н. В. Грудзинская. – Саратов : Областная специальная библиотека для слепых, 2024. – 329 с. – 1 экз. – Текст (тактильный) : непосредственный.   </w:t>
            </w:r>
          </w:p>
        </w:tc>
        <w:tc>
          <w:tcPr>
            <w:tcW w:w="820" w:type="pct"/>
          </w:tcPr>
          <w:p w14:paraId="210970D2"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1 комплект</w:t>
            </w:r>
          </w:p>
          <w:p w14:paraId="0239DC98"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состоит из</w:t>
            </w:r>
          </w:p>
          <w:p w14:paraId="00D05E75"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3 книг и 3 словарей</w:t>
            </w:r>
          </w:p>
          <w:p w14:paraId="54C45A90" w14:textId="77777777" w:rsidR="00BB1981" w:rsidRPr="00BB1981" w:rsidRDefault="00BB1981" w:rsidP="00AE47B5">
            <w:pPr>
              <w:jc w:val="center"/>
              <w:rPr>
                <w:rFonts w:ascii="Times New Roman" w:eastAsia="Times New Roman" w:hAnsi="Times New Roman" w:cs="Times New Roman"/>
                <w:bCs/>
                <w:sz w:val="24"/>
                <w:szCs w:val="24"/>
                <w:lang w:eastAsia="ru-RU"/>
              </w:rPr>
            </w:pPr>
          </w:p>
          <w:p w14:paraId="0BD32FA9" w14:textId="77777777" w:rsidR="00BB1981" w:rsidRPr="00BB1981" w:rsidRDefault="00BB1981" w:rsidP="00AE47B5">
            <w:pPr>
              <w:jc w:val="center"/>
              <w:rPr>
                <w:rFonts w:ascii="Times New Roman" w:eastAsia="Times New Roman" w:hAnsi="Times New Roman" w:cs="Times New Roman"/>
                <w:bCs/>
                <w:sz w:val="24"/>
                <w:szCs w:val="24"/>
                <w:lang w:eastAsia="ru-RU"/>
              </w:rPr>
            </w:pPr>
          </w:p>
          <w:p w14:paraId="3FD8159A" w14:textId="77777777" w:rsidR="00BB1981" w:rsidRPr="00BB1981" w:rsidRDefault="00BB1981" w:rsidP="00AE47B5">
            <w:pPr>
              <w:jc w:val="center"/>
              <w:rPr>
                <w:rFonts w:ascii="Times New Roman" w:hAnsi="Times New Roman" w:cs="Times New Roman"/>
                <w:sz w:val="24"/>
                <w:szCs w:val="24"/>
              </w:rPr>
            </w:pPr>
          </w:p>
        </w:tc>
      </w:tr>
      <w:tr w:rsidR="00BB1981" w:rsidRPr="00BB1981" w14:paraId="489A48C4" w14:textId="77777777" w:rsidTr="00A22D4D">
        <w:tc>
          <w:tcPr>
            <w:tcW w:w="284" w:type="pct"/>
          </w:tcPr>
          <w:p w14:paraId="1C4DEC33"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2.</w:t>
            </w:r>
          </w:p>
        </w:tc>
        <w:tc>
          <w:tcPr>
            <w:tcW w:w="1137" w:type="pct"/>
          </w:tcPr>
          <w:p w14:paraId="746B1965" w14:textId="77777777" w:rsidR="00BB1981" w:rsidRPr="00BB1981" w:rsidRDefault="00BB1981" w:rsidP="00A22D4D">
            <w:pPr>
              <w:spacing w:line="276" w:lineRule="auto"/>
              <w:jc w:val="both"/>
              <w:rPr>
                <w:rFonts w:ascii="Times New Roman" w:eastAsia="Times New Roman" w:hAnsi="Times New Roman" w:cs="Times New Roman"/>
                <w:sz w:val="24"/>
                <w:szCs w:val="24"/>
                <w:lang w:eastAsia="ru-RU"/>
              </w:rPr>
            </w:pPr>
            <w:r w:rsidRPr="00BB1981">
              <w:rPr>
                <w:rFonts w:ascii="Times New Roman" w:eastAsia="Times New Roman" w:hAnsi="Times New Roman" w:cs="Times New Roman"/>
                <w:sz w:val="24"/>
                <w:szCs w:val="24"/>
                <w:lang w:eastAsia="ru-RU"/>
              </w:rPr>
              <w:t>81.4312.1я721</w:t>
            </w:r>
          </w:p>
          <w:p w14:paraId="4BBA32B9" w14:textId="77777777" w:rsidR="00BB1981" w:rsidRPr="00BB1981" w:rsidRDefault="00BB1981" w:rsidP="00A22D4D">
            <w:pPr>
              <w:spacing w:line="276" w:lineRule="auto"/>
              <w:jc w:val="both"/>
              <w:rPr>
                <w:rFonts w:ascii="Times New Roman" w:eastAsia="Times New Roman" w:hAnsi="Times New Roman" w:cs="Times New Roman"/>
                <w:sz w:val="24"/>
                <w:szCs w:val="24"/>
                <w:lang w:eastAsia="ru-RU"/>
              </w:rPr>
            </w:pPr>
            <w:r w:rsidRPr="00BB1981">
              <w:rPr>
                <w:rFonts w:ascii="Times New Roman" w:eastAsia="Times New Roman" w:hAnsi="Times New Roman" w:cs="Times New Roman"/>
                <w:sz w:val="24"/>
                <w:szCs w:val="24"/>
                <w:lang w:eastAsia="ru-RU"/>
              </w:rPr>
              <w:t>А 64</w:t>
            </w:r>
          </w:p>
          <w:p w14:paraId="4138C6F0" w14:textId="77777777" w:rsidR="00BB1981" w:rsidRPr="00BB1981" w:rsidRDefault="00BB1981" w:rsidP="00A22D4D">
            <w:pPr>
              <w:rPr>
                <w:rFonts w:ascii="Times New Roman" w:eastAsia="Times New Roman" w:hAnsi="Times New Roman" w:cs="Times New Roman"/>
                <w:b/>
                <w:bCs/>
                <w:sz w:val="24"/>
                <w:szCs w:val="24"/>
                <w:lang w:eastAsia="ru-RU"/>
              </w:rPr>
            </w:pPr>
          </w:p>
          <w:p w14:paraId="3A34B5F6" w14:textId="77777777" w:rsidR="00BB1981" w:rsidRPr="00BB1981" w:rsidRDefault="00BB1981" w:rsidP="00A22D4D">
            <w:pPr>
              <w:jc w:val="center"/>
              <w:rPr>
                <w:rFonts w:ascii="Times New Roman" w:eastAsia="Times New Roman" w:hAnsi="Times New Roman" w:cs="Times New Roman"/>
                <w:sz w:val="24"/>
                <w:szCs w:val="24"/>
                <w:lang w:eastAsia="ru-RU"/>
              </w:rPr>
            </w:pPr>
          </w:p>
        </w:tc>
        <w:tc>
          <w:tcPr>
            <w:tcW w:w="2759" w:type="pct"/>
          </w:tcPr>
          <w:p w14:paraId="133570DE" w14:textId="77777777" w:rsidR="00BB1981" w:rsidRPr="00BB1981" w:rsidRDefault="00BB1981" w:rsidP="004C3E95">
            <w:pPr>
              <w:rPr>
                <w:rFonts w:ascii="Times New Roman" w:eastAsia="Times New Roman" w:hAnsi="Times New Roman" w:cs="Times New Roman"/>
                <w:b/>
                <w:bCs/>
                <w:sz w:val="24"/>
                <w:szCs w:val="24"/>
                <w:lang w:eastAsia="ru-RU"/>
              </w:rPr>
            </w:pPr>
            <w:r w:rsidRPr="00BB1981">
              <w:rPr>
                <w:rFonts w:ascii="Times New Roman" w:eastAsia="Times New Roman" w:hAnsi="Times New Roman" w:cs="Times New Roman"/>
                <w:b/>
                <w:bCs/>
                <w:sz w:val="24"/>
                <w:szCs w:val="24"/>
                <w:lang w:eastAsia="ru-RU"/>
              </w:rPr>
              <w:t xml:space="preserve">Английский язык </w:t>
            </w:r>
            <w:r w:rsidRPr="00BB1981">
              <w:rPr>
                <w:rFonts w:ascii="Times New Roman" w:eastAsia="Times New Roman" w:hAnsi="Times New Roman" w:cs="Times New Roman"/>
                <w:bCs/>
                <w:sz w:val="24"/>
                <w:szCs w:val="24"/>
                <w:lang w:eastAsia="ru-RU"/>
              </w:rPr>
              <w:t>: 7 класс</w:t>
            </w:r>
            <w:r w:rsidRPr="00BB1981">
              <w:rPr>
                <w:rFonts w:ascii="Times New Roman" w:eastAsia="Times New Roman" w:hAnsi="Times New Roman" w:cs="Times New Roman"/>
                <w:sz w:val="24"/>
                <w:szCs w:val="24"/>
                <w:lang w:eastAsia="ru-RU"/>
              </w:rPr>
              <w:t xml:space="preserve"> : учебник для общеобразовательных учреждений : [комплект из 10 книг и 3 словарей] / В. П. Кузовлев, Э. Ш. Перегудова, Н. М. Лапа [и др.] ;</w:t>
            </w:r>
            <w:r w:rsidRPr="00BB1981">
              <w:rPr>
                <w:rFonts w:ascii="Times New Roman" w:eastAsia="Times New Roman" w:hAnsi="Times New Roman" w:cs="Times New Roman"/>
                <w:bCs/>
                <w:sz w:val="24"/>
                <w:szCs w:val="24"/>
                <w:lang w:eastAsia="ru-RU"/>
              </w:rPr>
              <w:t xml:space="preserve"> ответственный за выпуск О. И. Новикова ; редактор по Брайлю Г. В. Генералов ; компьютерная верстка и </w:t>
            </w:r>
            <w:r w:rsidRPr="00BB1981">
              <w:rPr>
                <w:rFonts w:ascii="Times New Roman" w:eastAsia="Times New Roman" w:hAnsi="Times New Roman" w:cs="Times New Roman"/>
                <w:bCs/>
                <w:sz w:val="24"/>
                <w:szCs w:val="24"/>
                <w:lang w:eastAsia="ru-RU"/>
              </w:rPr>
              <w:lastRenderedPageBreak/>
              <w:t>корректура Н. В. Грудзинская. – Саратов : Областная специальная библиотека для слепых, 2024. – 325 с.</w:t>
            </w:r>
            <w:r w:rsidRPr="00BB1981">
              <w:rPr>
                <w:rFonts w:ascii="Times New Roman" w:hAnsi="Times New Roman" w:cs="Times New Roman"/>
                <w:sz w:val="24"/>
                <w:szCs w:val="24"/>
              </w:rPr>
              <w:t xml:space="preserve"> – 1 экз.</w:t>
            </w:r>
            <w:r w:rsidRPr="00BB1981">
              <w:rPr>
                <w:rFonts w:ascii="Times New Roman" w:eastAsia="Times New Roman" w:hAnsi="Times New Roman" w:cs="Times New Roman"/>
                <w:bCs/>
                <w:sz w:val="24"/>
                <w:szCs w:val="24"/>
                <w:lang w:eastAsia="ru-RU"/>
              </w:rPr>
              <w:t xml:space="preserve"> – Текст (тактильный) : непосредственный.   </w:t>
            </w:r>
          </w:p>
        </w:tc>
        <w:tc>
          <w:tcPr>
            <w:tcW w:w="820" w:type="pct"/>
          </w:tcPr>
          <w:p w14:paraId="0437A79B"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lastRenderedPageBreak/>
              <w:t>1 комплект состоит из 10 книг и 3 словарей</w:t>
            </w:r>
          </w:p>
          <w:p w14:paraId="66258633" w14:textId="77777777" w:rsidR="00BB1981" w:rsidRPr="00BB1981" w:rsidRDefault="00BB1981" w:rsidP="00AE47B5">
            <w:pPr>
              <w:jc w:val="center"/>
              <w:rPr>
                <w:rFonts w:ascii="Times New Roman" w:eastAsia="Times New Roman" w:hAnsi="Times New Roman" w:cs="Times New Roman"/>
                <w:bCs/>
                <w:sz w:val="24"/>
                <w:szCs w:val="24"/>
                <w:lang w:eastAsia="ru-RU"/>
              </w:rPr>
            </w:pPr>
          </w:p>
        </w:tc>
      </w:tr>
      <w:tr w:rsidR="00BB1981" w:rsidRPr="00BB1981" w14:paraId="3F7BD4FA" w14:textId="77777777" w:rsidTr="00A22D4D">
        <w:tc>
          <w:tcPr>
            <w:tcW w:w="284" w:type="pct"/>
          </w:tcPr>
          <w:p w14:paraId="61E652CE"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lastRenderedPageBreak/>
              <w:t>3.</w:t>
            </w:r>
          </w:p>
        </w:tc>
        <w:tc>
          <w:tcPr>
            <w:tcW w:w="1137" w:type="pct"/>
          </w:tcPr>
          <w:p w14:paraId="5C038D3D"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84(2Рос-4Сар)6</w:t>
            </w:r>
          </w:p>
          <w:p w14:paraId="0F4E464A"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Б94</w:t>
            </w:r>
          </w:p>
          <w:p w14:paraId="48EB324A" w14:textId="77777777" w:rsidR="00BB1981" w:rsidRPr="00BB1981" w:rsidRDefault="00BB1981" w:rsidP="00A22D4D">
            <w:pPr>
              <w:rPr>
                <w:rFonts w:ascii="Times New Roman" w:eastAsia="Times New Roman" w:hAnsi="Times New Roman" w:cs="Times New Roman"/>
                <w:b/>
                <w:bCs/>
                <w:sz w:val="24"/>
                <w:szCs w:val="24"/>
                <w:lang w:eastAsia="ru-RU"/>
              </w:rPr>
            </w:pPr>
          </w:p>
        </w:tc>
        <w:tc>
          <w:tcPr>
            <w:tcW w:w="2759" w:type="pct"/>
          </w:tcPr>
          <w:p w14:paraId="01F51D93" w14:textId="77777777" w:rsidR="00BB1981" w:rsidRPr="00BB1981" w:rsidRDefault="00BB1981" w:rsidP="004C3E95">
            <w:pPr>
              <w:rPr>
                <w:rFonts w:ascii="Times New Roman" w:eastAsia="Times New Roman" w:hAnsi="Times New Roman" w:cs="Times New Roman"/>
                <w:bCs/>
                <w:sz w:val="24"/>
                <w:szCs w:val="24"/>
                <w:lang w:eastAsia="ru-RU"/>
              </w:rPr>
            </w:pPr>
            <w:r w:rsidRPr="00BB1981">
              <w:rPr>
                <w:rFonts w:ascii="Times New Roman" w:hAnsi="Times New Roman" w:cs="Times New Roman"/>
                <w:b/>
                <w:sz w:val="24"/>
                <w:szCs w:val="24"/>
              </w:rPr>
              <w:t>Бухтияров, В. Д.</w:t>
            </w:r>
            <w:r w:rsidRPr="00BB1981">
              <w:rPr>
                <w:rFonts w:ascii="Times New Roman" w:hAnsi="Times New Roman" w:cs="Times New Roman"/>
                <w:sz w:val="24"/>
                <w:szCs w:val="24"/>
              </w:rPr>
              <w:t xml:space="preserve"> </w:t>
            </w:r>
            <w:r w:rsidRPr="00BB1981">
              <w:rPr>
                <w:rFonts w:ascii="Times New Roman" w:eastAsia="Times New Roman" w:hAnsi="Times New Roman" w:cs="Times New Roman"/>
                <w:sz w:val="24"/>
                <w:szCs w:val="24"/>
                <w:lang w:eastAsia="ru-RU"/>
              </w:rPr>
              <w:t>Луи Брайль. Знаменитые слепые : от Гомера до Б. Зимина : цикл статей</w:t>
            </w:r>
            <w:r w:rsidRPr="00BB1981">
              <w:rPr>
                <w:rFonts w:ascii="Times New Roman" w:hAnsi="Times New Roman" w:cs="Times New Roman"/>
                <w:sz w:val="24"/>
                <w:szCs w:val="24"/>
              </w:rPr>
              <w:t xml:space="preserve"> / В. Д. Бухтияров </w:t>
            </w:r>
            <w:r w:rsidRPr="00BB1981">
              <w:rPr>
                <w:rFonts w:ascii="Times New Roman" w:eastAsia="Times New Roman" w:hAnsi="Times New Roman" w:cs="Times New Roman"/>
                <w:bCs/>
                <w:sz w:val="24"/>
                <w:szCs w:val="24"/>
                <w:lang w:eastAsia="ru-RU"/>
              </w:rPr>
              <w:t xml:space="preserve">; ответственный за выпуск О. И. Новикова ; редактор по Брайлю Г. В. Генералов ; компьютерная верстка и корректура Н. В. Грудзинская. – Саратов : Областная специальная библиотека для слепых, 2024. – 22 с. </w:t>
            </w:r>
            <w:r w:rsidRPr="00BB1981">
              <w:rPr>
                <w:rFonts w:ascii="Times New Roman" w:hAnsi="Times New Roman" w:cs="Times New Roman"/>
                <w:sz w:val="24"/>
                <w:szCs w:val="24"/>
              </w:rPr>
              <w:t xml:space="preserve">– 10 экз. </w:t>
            </w:r>
            <w:r w:rsidRPr="00BB1981">
              <w:rPr>
                <w:rFonts w:ascii="Times New Roman" w:eastAsia="Times New Roman" w:hAnsi="Times New Roman" w:cs="Times New Roman"/>
                <w:bCs/>
                <w:sz w:val="24"/>
                <w:szCs w:val="24"/>
                <w:lang w:eastAsia="ru-RU"/>
              </w:rPr>
              <w:t xml:space="preserve">– Текст  (тактильный) : непосредственный.   </w:t>
            </w:r>
          </w:p>
        </w:tc>
        <w:tc>
          <w:tcPr>
            <w:tcW w:w="820" w:type="pct"/>
          </w:tcPr>
          <w:p w14:paraId="337C37F7"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10</w:t>
            </w:r>
          </w:p>
        </w:tc>
      </w:tr>
      <w:tr w:rsidR="00BB1981" w:rsidRPr="00BB1981" w14:paraId="197A035F" w14:textId="77777777" w:rsidTr="00A22D4D">
        <w:tc>
          <w:tcPr>
            <w:tcW w:w="284" w:type="pct"/>
          </w:tcPr>
          <w:p w14:paraId="0CA647ED"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4.</w:t>
            </w:r>
          </w:p>
        </w:tc>
        <w:tc>
          <w:tcPr>
            <w:tcW w:w="1137" w:type="pct"/>
          </w:tcPr>
          <w:p w14:paraId="6221FF0D" w14:textId="77777777" w:rsidR="00BB1981" w:rsidRPr="00BB1981" w:rsidRDefault="00BB1981" w:rsidP="00A22D4D">
            <w:pP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84(2)6</w:t>
            </w:r>
          </w:p>
          <w:p w14:paraId="4D427927" w14:textId="77777777" w:rsidR="00BB1981" w:rsidRPr="00BB1981" w:rsidRDefault="00BB1981" w:rsidP="00A22D4D">
            <w:pPr>
              <w:rPr>
                <w:rFonts w:ascii="Times New Roman" w:hAnsi="Times New Roman" w:cs="Times New Roman"/>
                <w:bCs/>
                <w:sz w:val="24"/>
                <w:szCs w:val="24"/>
              </w:rPr>
            </w:pPr>
            <w:r w:rsidRPr="00BB1981">
              <w:rPr>
                <w:rFonts w:ascii="Times New Roman" w:eastAsia="Times New Roman" w:hAnsi="Times New Roman" w:cs="Times New Roman"/>
                <w:bCs/>
                <w:sz w:val="24"/>
                <w:szCs w:val="24"/>
                <w:lang w:eastAsia="ru-RU"/>
              </w:rPr>
              <w:t>Д25</w:t>
            </w:r>
          </w:p>
        </w:tc>
        <w:tc>
          <w:tcPr>
            <w:tcW w:w="2759" w:type="pct"/>
          </w:tcPr>
          <w:p w14:paraId="0A2EA86F" w14:textId="77777777" w:rsidR="00BB1981" w:rsidRPr="00BB1981" w:rsidRDefault="00BB1981" w:rsidP="004C3E95">
            <w:pP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
                <w:bCs/>
                <w:sz w:val="24"/>
                <w:szCs w:val="24"/>
                <w:lang w:eastAsia="ru-RU"/>
              </w:rPr>
              <w:t xml:space="preserve">Дебют </w:t>
            </w:r>
            <w:r w:rsidRPr="00BB1981">
              <w:rPr>
                <w:rFonts w:ascii="Times New Roman" w:eastAsia="Times New Roman" w:hAnsi="Times New Roman" w:cs="Times New Roman"/>
                <w:bCs/>
                <w:sz w:val="24"/>
                <w:szCs w:val="24"/>
                <w:lang w:eastAsia="ru-RU"/>
              </w:rPr>
              <w:t>:</w:t>
            </w:r>
            <w:r w:rsidRPr="00BB1981">
              <w:rPr>
                <w:rFonts w:ascii="Times New Roman" w:eastAsia="Times New Roman" w:hAnsi="Times New Roman" w:cs="Times New Roman"/>
                <w:b/>
                <w:bCs/>
                <w:sz w:val="24"/>
                <w:szCs w:val="24"/>
                <w:lang w:eastAsia="ru-RU"/>
              </w:rPr>
              <w:t xml:space="preserve"> </w:t>
            </w:r>
            <w:r w:rsidRPr="00BB1981">
              <w:rPr>
                <w:rFonts w:ascii="Times New Roman" w:eastAsia="Times New Roman" w:hAnsi="Times New Roman" w:cs="Times New Roman"/>
                <w:bCs/>
                <w:sz w:val="24"/>
                <w:szCs w:val="24"/>
                <w:lang w:eastAsia="ru-RU"/>
              </w:rPr>
              <w:t xml:space="preserve">альманах творчества читателей библиотеки /  ответственный за выпуск О. И. Новикова ; редактор по Брайлю Г. В. Генералов ; компьютерная верстка и корректура Н. В. Грудзинская. – Саратов : Областная специальная библиотека для слепых, 2025. – Вып. 25. – 17 с. </w:t>
            </w:r>
            <w:r w:rsidRPr="00BB1981">
              <w:rPr>
                <w:rFonts w:ascii="Times New Roman" w:hAnsi="Times New Roman" w:cs="Times New Roman"/>
                <w:sz w:val="24"/>
                <w:szCs w:val="24"/>
              </w:rPr>
              <w:t>– 10 экз.</w:t>
            </w:r>
            <w:r w:rsidRPr="00BB1981">
              <w:rPr>
                <w:rFonts w:ascii="Times New Roman" w:eastAsia="Times New Roman" w:hAnsi="Times New Roman" w:cs="Times New Roman"/>
                <w:bCs/>
                <w:sz w:val="24"/>
                <w:szCs w:val="24"/>
                <w:lang w:eastAsia="ru-RU"/>
              </w:rPr>
              <w:t xml:space="preserve"> – Текст  (тактильный) : непосредственный.</w:t>
            </w:r>
          </w:p>
        </w:tc>
        <w:tc>
          <w:tcPr>
            <w:tcW w:w="820" w:type="pct"/>
          </w:tcPr>
          <w:p w14:paraId="3B0066F1"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10</w:t>
            </w:r>
          </w:p>
        </w:tc>
      </w:tr>
      <w:tr w:rsidR="00BB1981" w:rsidRPr="00BB1981" w14:paraId="56AEE958" w14:textId="77777777" w:rsidTr="00A22D4D">
        <w:tc>
          <w:tcPr>
            <w:tcW w:w="284" w:type="pct"/>
          </w:tcPr>
          <w:p w14:paraId="78E0027D"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5.</w:t>
            </w:r>
          </w:p>
        </w:tc>
        <w:tc>
          <w:tcPr>
            <w:tcW w:w="1137" w:type="pct"/>
          </w:tcPr>
          <w:p w14:paraId="44CC7157" w14:textId="77777777" w:rsidR="00BB1981" w:rsidRPr="00BB1981" w:rsidRDefault="00BB1981" w:rsidP="00A22D4D">
            <w:pP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67.404</w:t>
            </w:r>
          </w:p>
          <w:p w14:paraId="7225013A" w14:textId="77777777" w:rsidR="00BB1981" w:rsidRPr="00BB1981" w:rsidRDefault="00BB1981" w:rsidP="00A22D4D">
            <w:pPr>
              <w:rPr>
                <w:rFonts w:ascii="Times New Roman" w:hAnsi="Times New Roman" w:cs="Times New Roman"/>
                <w:bCs/>
                <w:sz w:val="24"/>
                <w:szCs w:val="24"/>
              </w:rPr>
            </w:pPr>
            <w:r w:rsidRPr="00BB1981">
              <w:rPr>
                <w:rFonts w:ascii="Times New Roman" w:eastAsia="Times New Roman" w:hAnsi="Times New Roman" w:cs="Times New Roman"/>
                <w:bCs/>
                <w:sz w:val="24"/>
                <w:szCs w:val="24"/>
                <w:lang w:eastAsia="ru-RU"/>
              </w:rPr>
              <w:t>Д 66</w:t>
            </w:r>
          </w:p>
        </w:tc>
        <w:tc>
          <w:tcPr>
            <w:tcW w:w="2759" w:type="pct"/>
          </w:tcPr>
          <w:p w14:paraId="10ACFA1F" w14:textId="77777777" w:rsidR="00BB1981" w:rsidRPr="00BB1981" w:rsidRDefault="00BB1981" w:rsidP="004C3E95">
            <w:pP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
                <w:bCs/>
                <w:sz w:val="24"/>
                <w:szCs w:val="24"/>
                <w:lang w:eastAsia="ru-RU"/>
              </w:rPr>
              <w:t>Домашний адвокат :</w:t>
            </w:r>
            <w:r w:rsidRPr="00BB1981">
              <w:rPr>
                <w:rFonts w:ascii="Times New Roman" w:eastAsia="Times New Roman" w:hAnsi="Times New Roman" w:cs="Times New Roman"/>
                <w:bCs/>
                <w:sz w:val="24"/>
                <w:szCs w:val="24"/>
                <w:lang w:eastAsia="ru-RU"/>
              </w:rPr>
              <w:t xml:space="preserve"> альманах правовых документов, справок и консультаций / составитель Н. В. Грудзинская ; ответственный за выпуск О. И. Новикова ; редактор по Брайлю Г. В. Генералов ; компьютерная верстка  и корректура Н. В. Грудзинская. – Саратов :</w:t>
            </w:r>
            <w:r w:rsidRPr="00BB1981">
              <w:rPr>
                <w:rFonts w:ascii="Times New Roman" w:hAnsi="Times New Roman" w:cs="Times New Roman"/>
                <w:sz w:val="24"/>
                <w:szCs w:val="24"/>
              </w:rPr>
              <w:t xml:space="preserve"> </w:t>
            </w:r>
            <w:r w:rsidRPr="00BB1981">
              <w:rPr>
                <w:rFonts w:ascii="Times New Roman" w:eastAsia="Times New Roman" w:hAnsi="Times New Roman" w:cs="Times New Roman"/>
                <w:bCs/>
                <w:sz w:val="24"/>
                <w:szCs w:val="24"/>
                <w:lang w:eastAsia="ru-RU"/>
              </w:rPr>
              <w:t>Областная специальная библиотека для слепых, 2024.– Текст (тактильный) : непосредственный.</w:t>
            </w:r>
          </w:p>
          <w:p w14:paraId="5704280A" w14:textId="77777777" w:rsidR="00BB1981" w:rsidRPr="00BB1981" w:rsidRDefault="00BB1981" w:rsidP="004C3E95">
            <w:pPr>
              <w:rPr>
                <w:rFonts w:ascii="Times New Roman" w:hAnsi="Times New Roman" w:cs="Times New Roman"/>
                <w:sz w:val="24"/>
                <w:szCs w:val="24"/>
              </w:rPr>
            </w:pPr>
            <w:r w:rsidRPr="00BB1981">
              <w:rPr>
                <w:rFonts w:ascii="Times New Roman" w:eastAsia="Times New Roman" w:hAnsi="Times New Roman" w:cs="Times New Roman"/>
                <w:bCs/>
                <w:sz w:val="24"/>
                <w:szCs w:val="24"/>
                <w:lang w:eastAsia="ru-RU"/>
              </w:rPr>
              <w:t xml:space="preserve">Вып. 1. – 12 с. </w:t>
            </w:r>
            <w:r w:rsidRPr="00BB1981">
              <w:rPr>
                <w:rFonts w:ascii="Times New Roman" w:hAnsi="Times New Roman" w:cs="Times New Roman"/>
                <w:sz w:val="24"/>
                <w:szCs w:val="24"/>
              </w:rPr>
              <w:t>– 10 экз.</w:t>
            </w:r>
          </w:p>
          <w:p w14:paraId="5580EAFD" w14:textId="77777777" w:rsidR="00BB1981" w:rsidRPr="00BB1981" w:rsidRDefault="00BB1981" w:rsidP="004C3E95">
            <w:pPr>
              <w:rPr>
                <w:rFonts w:ascii="Times New Roman" w:hAnsi="Times New Roman" w:cs="Times New Roman"/>
                <w:b/>
                <w:sz w:val="24"/>
                <w:szCs w:val="24"/>
              </w:rPr>
            </w:pPr>
            <w:r w:rsidRPr="00BB1981">
              <w:rPr>
                <w:rFonts w:ascii="Times New Roman" w:eastAsia="Times New Roman" w:hAnsi="Times New Roman" w:cs="Times New Roman"/>
                <w:bCs/>
                <w:sz w:val="24"/>
                <w:szCs w:val="24"/>
                <w:lang w:eastAsia="ru-RU"/>
              </w:rPr>
              <w:t>Вып. 2. – 27 с.</w:t>
            </w:r>
            <w:r w:rsidRPr="00BB1981">
              <w:rPr>
                <w:rFonts w:ascii="Times New Roman" w:hAnsi="Times New Roman" w:cs="Times New Roman"/>
                <w:sz w:val="24"/>
                <w:szCs w:val="24"/>
              </w:rPr>
              <w:t xml:space="preserve"> – 10 экз.</w:t>
            </w:r>
          </w:p>
        </w:tc>
        <w:tc>
          <w:tcPr>
            <w:tcW w:w="820" w:type="pct"/>
          </w:tcPr>
          <w:p w14:paraId="4DC3C034"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10</w:t>
            </w:r>
          </w:p>
          <w:p w14:paraId="69B171FD" w14:textId="77777777" w:rsidR="00BB1981" w:rsidRPr="00BB1981" w:rsidRDefault="00BB1981" w:rsidP="00AE47B5">
            <w:pPr>
              <w:jc w:val="center"/>
              <w:rPr>
                <w:rFonts w:ascii="Times New Roman" w:eastAsia="Times New Roman" w:hAnsi="Times New Roman" w:cs="Times New Roman"/>
                <w:bCs/>
                <w:sz w:val="24"/>
                <w:szCs w:val="24"/>
                <w:lang w:eastAsia="ru-RU"/>
              </w:rPr>
            </w:pPr>
          </w:p>
          <w:p w14:paraId="576EF4B7"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10</w:t>
            </w:r>
          </w:p>
        </w:tc>
      </w:tr>
      <w:tr w:rsidR="00BB1981" w:rsidRPr="00BB1981" w14:paraId="4859C010" w14:textId="77777777" w:rsidTr="00A22D4D">
        <w:tc>
          <w:tcPr>
            <w:tcW w:w="284" w:type="pct"/>
          </w:tcPr>
          <w:p w14:paraId="0F3ABF25"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6.</w:t>
            </w:r>
          </w:p>
        </w:tc>
        <w:tc>
          <w:tcPr>
            <w:tcW w:w="1137" w:type="pct"/>
          </w:tcPr>
          <w:p w14:paraId="5BC3B0AD"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84(2Рос-4Сар)6</w:t>
            </w:r>
          </w:p>
          <w:p w14:paraId="7D5DCC90"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З-88</w:t>
            </w:r>
          </w:p>
          <w:p w14:paraId="127DA9D9" w14:textId="77777777" w:rsidR="00BB1981" w:rsidRPr="00BB1981" w:rsidRDefault="00BB1981" w:rsidP="00A22D4D">
            <w:pPr>
              <w:rPr>
                <w:rFonts w:ascii="Times New Roman" w:hAnsi="Times New Roman" w:cs="Times New Roman"/>
                <w:bCs/>
                <w:sz w:val="24"/>
                <w:szCs w:val="24"/>
              </w:rPr>
            </w:pPr>
          </w:p>
        </w:tc>
        <w:tc>
          <w:tcPr>
            <w:tcW w:w="2759" w:type="pct"/>
          </w:tcPr>
          <w:p w14:paraId="79E9B548" w14:textId="77777777" w:rsidR="00BB1981" w:rsidRPr="00BB1981" w:rsidRDefault="00BB1981" w:rsidP="004C3E95">
            <w:pPr>
              <w:rPr>
                <w:rFonts w:ascii="Times New Roman" w:hAnsi="Times New Roman" w:cs="Times New Roman"/>
                <w:b/>
                <w:sz w:val="24"/>
                <w:szCs w:val="24"/>
              </w:rPr>
            </w:pPr>
            <w:r w:rsidRPr="00BB1981">
              <w:rPr>
                <w:rFonts w:ascii="Times New Roman" w:hAnsi="Times New Roman" w:cs="Times New Roman"/>
                <w:b/>
                <w:sz w:val="24"/>
                <w:szCs w:val="24"/>
              </w:rPr>
              <w:t>Зотов, Д. Б.</w:t>
            </w:r>
            <w:r w:rsidRPr="00BB1981">
              <w:rPr>
                <w:rFonts w:ascii="Times New Roman" w:hAnsi="Times New Roman" w:cs="Times New Roman"/>
                <w:sz w:val="24"/>
                <w:szCs w:val="24"/>
              </w:rPr>
              <w:t xml:space="preserve"> </w:t>
            </w:r>
            <w:r w:rsidRPr="00BB1981">
              <w:rPr>
                <w:rFonts w:ascii="Times New Roman" w:hAnsi="Times New Roman" w:cs="Times New Roman"/>
                <w:b/>
                <w:bCs/>
                <w:sz w:val="24"/>
                <w:szCs w:val="24"/>
              </w:rPr>
              <w:t xml:space="preserve">Хлебная азбука </w:t>
            </w:r>
            <w:r w:rsidRPr="00BB1981">
              <w:rPr>
                <w:rFonts w:ascii="Times New Roman" w:hAnsi="Times New Roman" w:cs="Times New Roman"/>
                <w:sz w:val="24"/>
                <w:szCs w:val="24"/>
              </w:rPr>
              <w:t xml:space="preserve">/ Д. Б. Зотов </w:t>
            </w:r>
            <w:r w:rsidRPr="00BB1981">
              <w:rPr>
                <w:rFonts w:ascii="Times New Roman" w:eastAsia="Times New Roman" w:hAnsi="Times New Roman" w:cs="Times New Roman"/>
                <w:bCs/>
                <w:sz w:val="24"/>
                <w:szCs w:val="24"/>
                <w:lang w:eastAsia="ru-RU"/>
              </w:rPr>
              <w:t>; ответственный за выпуск О. И. Новикова ; редактор по Брайлю Г. В. Генералов ; компьютерная верстка и корректура Н. В. Грудзинская. – Саратов : Областная специальная библиотека для слепых, 2024. – 22 с.</w:t>
            </w:r>
            <w:r w:rsidRPr="00BB1981">
              <w:rPr>
                <w:rFonts w:ascii="Times New Roman" w:hAnsi="Times New Roman" w:cs="Times New Roman"/>
                <w:sz w:val="24"/>
                <w:szCs w:val="24"/>
              </w:rPr>
              <w:t xml:space="preserve"> – 10 экз.</w:t>
            </w:r>
            <w:r w:rsidRPr="00BB1981">
              <w:rPr>
                <w:rFonts w:ascii="Times New Roman" w:eastAsia="Times New Roman" w:hAnsi="Times New Roman" w:cs="Times New Roman"/>
                <w:bCs/>
                <w:sz w:val="24"/>
                <w:szCs w:val="24"/>
                <w:lang w:eastAsia="ru-RU"/>
              </w:rPr>
              <w:t xml:space="preserve"> – Текст  (тактильный) : непосредственный.   </w:t>
            </w:r>
          </w:p>
        </w:tc>
        <w:tc>
          <w:tcPr>
            <w:tcW w:w="820" w:type="pct"/>
          </w:tcPr>
          <w:p w14:paraId="15DC87FD"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10</w:t>
            </w:r>
          </w:p>
        </w:tc>
      </w:tr>
      <w:tr w:rsidR="00BB1981" w:rsidRPr="00BB1981" w14:paraId="54AAE11F" w14:textId="77777777" w:rsidTr="00A22D4D">
        <w:tc>
          <w:tcPr>
            <w:tcW w:w="284" w:type="pct"/>
          </w:tcPr>
          <w:p w14:paraId="362A06C5"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7.</w:t>
            </w:r>
          </w:p>
        </w:tc>
        <w:tc>
          <w:tcPr>
            <w:tcW w:w="1137" w:type="pct"/>
          </w:tcPr>
          <w:p w14:paraId="05528F0F" w14:textId="77777777" w:rsidR="00BB1981" w:rsidRPr="00BB1981" w:rsidRDefault="00BB1981" w:rsidP="00A22D4D">
            <w:pP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95</w:t>
            </w:r>
          </w:p>
          <w:p w14:paraId="4B46DD9C" w14:textId="77777777" w:rsidR="00BB1981" w:rsidRPr="00BB1981" w:rsidRDefault="00BB1981" w:rsidP="00A22D4D">
            <w:pPr>
              <w:rPr>
                <w:rFonts w:ascii="Times New Roman" w:eastAsia="Times New Roman" w:hAnsi="Times New Roman" w:cs="Times New Roman"/>
                <w:b/>
                <w:bCs/>
                <w:sz w:val="24"/>
                <w:szCs w:val="24"/>
                <w:lang w:eastAsia="ru-RU"/>
              </w:rPr>
            </w:pPr>
            <w:r w:rsidRPr="00BB1981">
              <w:rPr>
                <w:rFonts w:ascii="Times New Roman" w:eastAsia="Times New Roman" w:hAnsi="Times New Roman" w:cs="Times New Roman"/>
                <w:bCs/>
                <w:sz w:val="24"/>
                <w:szCs w:val="24"/>
                <w:lang w:eastAsia="ru-RU"/>
              </w:rPr>
              <w:t>И 18</w:t>
            </w:r>
          </w:p>
        </w:tc>
        <w:tc>
          <w:tcPr>
            <w:tcW w:w="2759" w:type="pct"/>
          </w:tcPr>
          <w:p w14:paraId="78B0751F" w14:textId="77777777" w:rsidR="00BB1981" w:rsidRPr="00BB1981" w:rsidRDefault="00BB1981" w:rsidP="004C3E95">
            <w:pP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
                <w:bCs/>
                <w:sz w:val="24"/>
                <w:szCs w:val="24"/>
                <w:lang w:eastAsia="ru-RU"/>
              </w:rPr>
              <w:t xml:space="preserve">Иван да Марья </w:t>
            </w:r>
            <w:r w:rsidRPr="00BB1981">
              <w:rPr>
                <w:rFonts w:ascii="Times New Roman" w:eastAsia="Times New Roman" w:hAnsi="Times New Roman" w:cs="Times New Roman"/>
                <w:bCs/>
                <w:sz w:val="24"/>
                <w:szCs w:val="24"/>
                <w:lang w:eastAsia="ru-RU"/>
              </w:rPr>
              <w:t>: литературный журнал для семейного чтения / Ассоциация «Православное издательско-просветительское объединение «Светоч» ; ответственный за выпуск О. И. Новикова ; редактор по Брайлю Г. В. Генералов ; компьютерная верстка и корректура Н. В. Грудзинская. – Саратов : Областная специальная библиотека для слепых, 2024. – Текст (тактильный) : непосредственный.</w:t>
            </w:r>
          </w:p>
          <w:p w14:paraId="248A2318" w14:textId="77777777" w:rsidR="00BB1981" w:rsidRPr="00BB1981" w:rsidRDefault="00BB1981" w:rsidP="004C3E95">
            <w:pPr>
              <w:rPr>
                <w:rFonts w:ascii="Times New Roman" w:hAnsi="Times New Roman" w:cs="Times New Roman"/>
                <w:sz w:val="24"/>
                <w:szCs w:val="24"/>
              </w:rPr>
            </w:pPr>
            <w:r w:rsidRPr="00BB1981">
              <w:rPr>
                <w:rFonts w:ascii="Times New Roman" w:hAnsi="Times New Roman" w:cs="Times New Roman"/>
                <w:sz w:val="24"/>
                <w:szCs w:val="24"/>
              </w:rPr>
              <w:t>Вып. 1. – 29 с. – 10 экз.</w:t>
            </w:r>
          </w:p>
          <w:p w14:paraId="62711ADF" w14:textId="77777777" w:rsidR="00BB1981" w:rsidRPr="00BB1981" w:rsidRDefault="00BB1981" w:rsidP="004C3E95">
            <w:pPr>
              <w:rPr>
                <w:rFonts w:ascii="Times New Roman" w:eastAsia="Times New Roman" w:hAnsi="Times New Roman" w:cs="Times New Roman"/>
                <w:bCs/>
                <w:sz w:val="24"/>
                <w:szCs w:val="24"/>
                <w:lang w:eastAsia="ru-RU"/>
              </w:rPr>
            </w:pPr>
            <w:r w:rsidRPr="00BB1981">
              <w:rPr>
                <w:rFonts w:ascii="Times New Roman" w:hAnsi="Times New Roman" w:cs="Times New Roman"/>
                <w:sz w:val="24"/>
                <w:szCs w:val="24"/>
              </w:rPr>
              <w:t>Вып. 2. – 29 с. – 10 экз.</w:t>
            </w:r>
          </w:p>
        </w:tc>
        <w:tc>
          <w:tcPr>
            <w:tcW w:w="820" w:type="pct"/>
          </w:tcPr>
          <w:p w14:paraId="2820BDF9"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10</w:t>
            </w:r>
          </w:p>
          <w:p w14:paraId="0B24AE96" w14:textId="77777777" w:rsidR="00BB1981" w:rsidRPr="00BB1981" w:rsidRDefault="00BB1981" w:rsidP="00AE47B5">
            <w:pPr>
              <w:jc w:val="center"/>
              <w:rPr>
                <w:rFonts w:ascii="Times New Roman" w:eastAsia="Times New Roman" w:hAnsi="Times New Roman" w:cs="Times New Roman"/>
                <w:bCs/>
                <w:sz w:val="24"/>
                <w:szCs w:val="24"/>
                <w:lang w:eastAsia="ru-RU"/>
              </w:rPr>
            </w:pPr>
          </w:p>
          <w:p w14:paraId="194A5BA7"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10</w:t>
            </w:r>
          </w:p>
        </w:tc>
      </w:tr>
      <w:tr w:rsidR="00BB1981" w:rsidRPr="00BB1981" w14:paraId="5322FF93" w14:textId="77777777" w:rsidTr="00A22D4D">
        <w:tc>
          <w:tcPr>
            <w:tcW w:w="284" w:type="pct"/>
          </w:tcPr>
          <w:p w14:paraId="3A8B38BB"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8.</w:t>
            </w:r>
          </w:p>
        </w:tc>
        <w:tc>
          <w:tcPr>
            <w:tcW w:w="1137" w:type="pct"/>
          </w:tcPr>
          <w:p w14:paraId="0A0C28F1"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84(2Рос-4Сар)6</w:t>
            </w:r>
          </w:p>
          <w:p w14:paraId="0F8B5236"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К 52</w:t>
            </w:r>
          </w:p>
          <w:p w14:paraId="6EDD9EFB" w14:textId="77777777" w:rsidR="00BB1981" w:rsidRPr="00BB1981" w:rsidRDefault="00BB1981" w:rsidP="00A22D4D">
            <w:pPr>
              <w:rPr>
                <w:rFonts w:ascii="Times New Roman" w:eastAsia="Times New Roman" w:hAnsi="Times New Roman" w:cs="Times New Roman"/>
                <w:b/>
                <w:bCs/>
                <w:sz w:val="24"/>
                <w:szCs w:val="24"/>
                <w:lang w:eastAsia="ru-RU"/>
              </w:rPr>
            </w:pPr>
          </w:p>
        </w:tc>
        <w:tc>
          <w:tcPr>
            <w:tcW w:w="2759" w:type="pct"/>
          </w:tcPr>
          <w:p w14:paraId="4728FA52" w14:textId="77777777" w:rsidR="00BB1981" w:rsidRPr="00BB1981" w:rsidRDefault="00BB1981" w:rsidP="004C3E95">
            <w:pPr>
              <w:rPr>
                <w:rFonts w:ascii="Times New Roman" w:eastAsia="Times New Roman" w:hAnsi="Times New Roman" w:cs="Times New Roman"/>
                <w:bCs/>
                <w:sz w:val="24"/>
                <w:szCs w:val="24"/>
                <w:lang w:eastAsia="ru-RU"/>
              </w:rPr>
            </w:pPr>
            <w:r w:rsidRPr="00BB1981">
              <w:rPr>
                <w:rFonts w:ascii="Times New Roman" w:hAnsi="Times New Roman" w:cs="Times New Roman"/>
                <w:b/>
                <w:sz w:val="24"/>
                <w:szCs w:val="24"/>
              </w:rPr>
              <w:t>Клюева, Ю. С.</w:t>
            </w:r>
            <w:r w:rsidRPr="00BB1981">
              <w:rPr>
                <w:rFonts w:ascii="Times New Roman" w:hAnsi="Times New Roman" w:cs="Times New Roman"/>
                <w:sz w:val="24"/>
                <w:szCs w:val="24"/>
              </w:rPr>
              <w:t xml:space="preserve"> </w:t>
            </w:r>
            <w:r w:rsidRPr="00BB1981">
              <w:rPr>
                <w:rFonts w:ascii="Times New Roman" w:hAnsi="Times New Roman" w:cs="Times New Roman"/>
                <w:b/>
                <w:bCs/>
                <w:sz w:val="24"/>
                <w:szCs w:val="24"/>
                <w:shd w:val="clear" w:color="auto" w:fill="FFFFFF"/>
              </w:rPr>
              <w:t>Игра в четыре лапы</w:t>
            </w:r>
            <w:r w:rsidRPr="00BB1981">
              <w:rPr>
                <w:rFonts w:ascii="Times New Roman" w:hAnsi="Times New Roman" w:cs="Times New Roman"/>
                <w:sz w:val="24"/>
                <w:szCs w:val="24"/>
              </w:rPr>
              <w:t xml:space="preserve"> / Ю. С. Клюева </w:t>
            </w:r>
            <w:r w:rsidRPr="00BB1981">
              <w:rPr>
                <w:rFonts w:ascii="Times New Roman" w:eastAsia="Times New Roman" w:hAnsi="Times New Roman" w:cs="Times New Roman"/>
                <w:bCs/>
                <w:sz w:val="24"/>
                <w:szCs w:val="24"/>
                <w:lang w:eastAsia="ru-RU"/>
              </w:rPr>
              <w:t xml:space="preserve">; ответственный за выпуск О. И. Новикова ; редактор по Брайлю Г. В. Генералов ; компьютерная верстка и корректура Н. В. </w:t>
            </w:r>
            <w:r w:rsidRPr="00BB1981">
              <w:rPr>
                <w:rFonts w:ascii="Times New Roman" w:eastAsia="Times New Roman" w:hAnsi="Times New Roman" w:cs="Times New Roman"/>
                <w:bCs/>
                <w:sz w:val="24"/>
                <w:szCs w:val="24"/>
                <w:lang w:eastAsia="ru-RU"/>
              </w:rPr>
              <w:lastRenderedPageBreak/>
              <w:t>Грудзинская. – Саратов : Областная специальная библиотека для слепых, 2024. – 93 с.</w:t>
            </w:r>
            <w:r w:rsidRPr="00BB1981">
              <w:rPr>
                <w:rFonts w:ascii="Times New Roman" w:hAnsi="Times New Roman" w:cs="Times New Roman"/>
                <w:sz w:val="24"/>
                <w:szCs w:val="24"/>
              </w:rPr>
              <w:t xml:space="preserve"> – 10 экз.</w:t>
            </w:r>
            <w:r w:rsidRPr="00BB1981">
              <w:rPr>
                <w:rFonts w:ascii="Times New Roman" w:eastAsia="Times New Roman" w:hAnsi="Times New Roman" w:cs="Times New Roman"/>
                <w:bCs/>
                <w:sz w:val="24"/>
                <w:szCs w:val="24"/>
                <w:lang w:eastAsia="ru-RU"/>
              </w:rPr>
              <w:t xml:space="preserve"> – Текст  (тактильный) : непосредственный.   </w:t>
            </w:r>
          </w:p>
        </w:tc>
        <w:tc>
          <w:tcPr>
            <w:tcW w:w="820" w:type="pct"/>
          </w:tcPr>
          <w:p w14:paraId="0A17EE70"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lastRenderedPageBreak/>
              <w:t>10</w:t>
            </w:r>
          </w:p>
        </w:tc>
      </w:tr>
      <w:tr w:rsidR="00BB1981" w:rsidRPr="00BB1981" w14:paraId="1EA6B7BC" w14:textId="77777777" w:rsidTr="00A22D4D">
        <w:tc>
          <w:tcPr>
            <w:tcW w:w="284" w:type="pct"/>
          </w:tcPr>
          <w:p w14:paraId="00B38FC9"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lastRenderedPageBreak/>
              <w:t>9.</w:t>
            </w:r>
          </w:p>
        </w:tc>
        <w:tc>
          <w:tcPr>
            <w:tcW w:w="1137" w:type="pct"/>
          </w:tcPr>
          <w:p w14:paraId="039FBC48" w14:textId="77777777" w:rsidR="00BB1981" w:rsidRPr="00BB1981" w:rsidRDefault="00BB1981" w:rsidP="00A22D4D">
            <w:pP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26.17</w:t>
            </w:r>
          </w:p>
          <w:p w14:paraId="2206DAB8" w14:textId="77777777" w:rsidR="00BB1981" w:rsidRPr="00BB1981" w:rsidRDefault="00BB1981" w:rsidP="00A22D4D">
            <w:pPr>
              <w:rPr>
                <w:rFonts w:ascii="Times New Roman" w:hAnsi="Times New Roman" w:cs="Times New Roman"/>
                <w:bCs/>
                <w:sz w:val="24"/>
                <w:szCs w:val="24"/>
              </w:rPr>
            </w:pPr>
            <w:r w:rsidRPr="00BB1981">
              <w:rPr>
                <w:rFonts w:ascii="Times New Roman" w:eastAsia="Times New Roman" w:hAnsi="Times New Roman" w:cs="Times New Roman"/>
                <w:bCs/>
                <w:sz w:val="24"/>
                <w:szCs w:val="24"/>
                <w:lang w:eastAsia="ru-RU"/>
              </w:rPr>
              <w:t>М 18</w:t>
            </w:r>
          </w:p>
        </w:tc>
        <w:tc>
          <w:tcPr>
            <w:tcW w:w="2759" w:type="pct"/>
          </w:tcPr>
          <w:p w14:paraId="7C018B88" w14:textId="77777777" w:rsidR="00BB1981" w:rsidRPr="00BB1981" w:rsidRDefault="00BB1981" w:rsidP="004C3E95">
            <w:pPr>
              <w:rPr>
                <w:rFonts w:ascii="Times New Roman" w:hAnsi="Times New Roman" w:cs="Times New Roman"/>
                <w:b/>
                <w:sz w:val="24"/>
                <w:szCs w:val="24"/>
              </w:rPr>
            </w:pPr>
            <w:r w:rsidRPr="00BB1981">
              <w:rPr>
                <w:rFonts w:ascii="Times New Roman" w:hAnsi="Times New Roman" w:cs="Times New Roman"/>
                <w:b/>
                <w:bCs/>
                <w:sz w:val="24"/>
                <w:szCs w:val="24"/>
              </w:rPr>
              <w:t xml:space="preserve">Малов, В. Мир на карте / </w:t>
            </w:r>
            <w:r w:rsidRPr="00BB1981">
              <w:rPr>
                <w:rFonts w:ascii="Times New Roman" w:hAnsi="Times New Roman" w:cs="Times New Roman"/>
                <w:bCs/>
                <w:sz w:val="24"/>
                <w:szCs w:val="24"/>
              </w:rPr>
              <w:t>В. Малов ;</w:t>
            </w:r>
            <w:r w:rsidRPr="00BB1981">
              <w:rPr>
                <w:rFonts w:ascii="Times New Roman" w:hAnsi="Times New Roman" w:cs="Times New Roman"/>
                <w:b/>
                <w:bCs/>
                <w:sz w:val="24"/>
                <w:szCs w:val="24"/>
              </w:rPr>
              <w:t xml:space="preserve"> </w:t>
            </w:r>
            <w:r w:rsidRPr="00BB1981">
              <w:rPr>
                <w:rFonts w:ascii="Times New Roman" w:hAnsi="Times New Roman" w:cs="Times New Roman"/>
                <w:bCs/>
                <w:sz w:val="24"/>
                <w:szCs w:val="24"/>
              </w:rPr>
              <w:t>ответственный</w:t>
            </w:r>
            <w:r w:rsidRPr="00BB1981">
              <w:rPr>
                <w:rFonts w:ascii="Times New Roman" w:hAnsi="Times New Roman" w:cs="Times New Roman"/>
                <w:sz w:val="24"/>
                <w:szCs w:val="24"/>
              </w:rPr>
              <w:t xml:space="preserve"> за выпуск О. И. Новикова ; </w:t>
            </w:r>
            <w:r w:rsidRPr="00BB1981">
              <w:rPr>
                <w:rFonts w:ascii="Times New Roman" w:eastAsia="Times New Roman" w:hAnsi="Times New Roman" w:cs="Times New Roman"/>
                <w:sz w:val="24"/>
                <w:szCs w:val="24"/>
                <w:lang w:eastAsia="ru-RU"/>
              </w:rPr>
              <w:t xml:space="preserve">редактор по Брайлю Г. В. Генералов ; </w:t>
            </w:r>
            <w:r w:rsidRPr="00BB1981">
              <w:rPr>
                <w:rFonts w:ascii="Times New Roman" w:hAnsi="Times New Roman" w:cs="Times New Roman"/>
                <w:sz w:val="24"/>
                <w:szCs w:val="24"/>
              </w:rPr>
              <w:t xml:space="preserve">компьютерная верстка и корректура Н. В. Грудзинская. – Саратов : Областная специальная библиотека для слепых, 2024. – 120 с. – (Занимательно о разном). – 10 экз. – Текст </w:t>
            </w:r>
            <w:r w:rsidRPr="00BB1981">
              <w:rPr>
                <w:rFonts w:ascii="Times New Roman" w:eastAsia="Times New Roman" w:hAnsi="Times New Roman" w:cs="Times New Roman"/>
                <w:bCs/>
                <w:sz w:val="24"/>
                <w:szCs w:val="24"/>
                <w:lang w:eastAsia="ru-RU"/>
              </w:rPr>
              <w:t xml:space="preserve">(тактильный) </w:t>
            </w:r>
            <w:r w:rsidRPr="00BB1981">
              <w:rPr>
                <w:rFonts w:ascii="Times New Roman" w:hAnsi="Times New Roman" w:cs="Times New Roman"/>
                <w:sz w:val="24"/>
                <w:szCs w:val="24"/>
              </w:rPr>
              <w:t>: непосредственный.</w:t>
            </w:r>
          </w:p>
        </w:tc>
        <w:tc>
          <w:tcPr>
            <w:tcW w:w="820" w:type="pct"/>
          </w:tcPr>
          <w:p w14:paraId="6252D448"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10</w:t>
            </w:r>
          </w:p>
        </w:tc>
      </w:tr>
      <w:tr w:rsidR="00BB1981" w:rsidRPr="00BB1981" w14:paraId="3B70578C" w14:textId="77777777" w:rsidTr="00A22D4D">
        <w:tc>
          <w:tcPr>
            <w:tcW w:w="284" w:type="pct"/>
          </w:tcPr>
          <w:p w14:paraId="7CE35826"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10.</w:t>
            </w:r>
          </w:p>
        </w:tc>
        <w:tc>
          <w:tcPr>
            <w:tcW w:w="1137" w:type="pct"/>
          </w:tcPr>
          <w:p w14:paraId="38B99421"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84(2Рос-4Сар)6-44</w:t>
            </w:r>
          </w:p>
          <w:p w14:paraId="4274863D"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М 18</w:t>
            </w:r>
          </w:p>
          <w:p w14:paraId="0B4E9A3F" w14:textId="77777777" w:rsidR="00BB1981" w:rsidRPr="00BB1981" w:rsidRDefault="00BB1981" w:rsidP="00A22D4D">
            <w:pPr>
              <w:rPr>
                <w:rFonts w:ascii="Times New Roman" w:eastAsia="Times New Roman" w:hAnsi="Times New Roman" w:cs="Times New Roman"/>
                <w:bCs/>
                <w:sz w:val="24"/>
                <w:szCs w:val="24"/>
                <w:lang w:eastAsia="ru-RU"/>
              </w:rPr>
            </w:pPr>
          </w:p>
        </w:tc>
        <w:tc>
          <w:tcPr>
            <w:tcW w:w="2759" w:type="pct"/>
          </w:tcPr>
          <w:p w14:paraId="61800C52" w14:textId="77777777" w:rsidR="00BB1981" w:rsidRPr="00BB1981" w:rsidRDefault="00BB1981" w:rsidP="004C3E95">
            <w:pPr>
              <w:rPr>
                <w:rFonts w:ascii="Times New Roman" w:hAnsi="Times New Roman" w:cs="Times New Roman"/>
                <w:b/>
                <w:bCs/>
                <w:sz w:val="24"/>
                <w:szCs w:val="24"/>
              </w:rPr>
            </w:pPr>
            <w:r w:rsidRPr="00BB1981">
              <w:rPr>
                <w:rFonts w:ascii="Times New Roman" w:hAnsi="Times New Roman" w:cs="Times New Roman"/>
                <w:b/>
                <w:sz w:val="24"/>
                <w:szCs w:val="24"/>
              </w:rPr>
              <w:t>Маляренко, Ф. В.</w:t>
            </w:r>
            <w:r w:rsidRPr="00BB1981">
              <w:rPr>
                <w:rFonts w:ascii="Times New Roman" w:hAnsi="Times New Roman" w:cs="Times New Roman"/>
                <w:sz w:val="24"/>
                <w:szCs w:val="24"/>
              </w:rPr>
              <w:t xml:space="preserve"> </w:t>
            </w:r>
            <w:r w:rsidRPr="00BB1981">
              <w:rPr>
                <w:rFonts w:ascii="Times New Roman" w:hAnsi="Times New Roman" w:cs="Times New Roman"/>
                <w:b/>
                <w:bCs/>
                <w:sz w:val="24"/>
                <w:szCs w:val="24"/>
              </w:rPr>
              <w:t>Новые сказки о вредных девчонках</w:t>
            </w:r>
            <w:r w:rsidRPr="00BB1981">
              <w:rPr>
                <w:rFonts w:ascii="Times New Roman" w:hAnsi="Times New Roman" w:cs="Times New Roman"/>
                <w:sz w:val="24"/>
                <w:szCs w:val="24"/>
              </w:rPr>
              <w:t xml:space="preserve"> / Ф. В. Маляренко </w:t>
            </w:r>
            <w:r w:rsidRPr="00BB1981">
              <w:rPr>
                <w:rFonts w:ascii="Times New Roman" w:eastAsia="Times New Roman" w:hAnsi="Times New Roman" w:cs="Times New Roman"/>
                <w:bCs/>
                <w:sz w:val="24"/>
                <w:szCs w:val="24"/>
                <w:lang w:eastAsia="ru-RU"/>
              </w:rPr>
              <w:t xml:space="preserve">; ответственный за выпуск О. И. Новикова ; редактор по Брайлю Г. В. Генералов ; компьютерная верстка и корректура Н. В. Грудзинская. – Саратов : Областная специальная библиотека для слепых, 2024. – 65 с. </w:t>
            </w:r>
            <w:r w:rsidRPr="00BB1981">
              <w:rPr>
                <w:rFonts w:ascii="Times New Roman" w:hAnsi="Times New Roman" w:cs="Times New Roman"/>
                <w:sz w:val="24"/>
                <w:szCs w:val="24"/>
              </w:rPr>
              <w:t xml:space="preserve">– 10 экз. </w:t>
            </w:r>
            <w:r w:rsidRPr="00BB1981">
              <w:rPr>
                <w:rFonts w:ascii="Times New Roman" w:eastAsia="Times New Roman" w:hAnsi="Times New Roman" w:cs="Times New Roman"/>
                <w:bCs/>
                <w:sz w:val="24"/>
                <w:szCs w:val="24"/>
                <w:lang w:eastAsia="ru-RU"/>
              </w:rPr>
              <w:t xml:space="preserve">– Текст (тактильный) : непосредственный.   </w:t>
            </w:r>
          </w:p>
        </w:tc>
        <w:tc>
          <w:tcPr>
            <w:tcW w:w="820" w:type="pct"/>
          </w:tcPr>
          <w:p w14:paraId="086590CA"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10</w:t>
            </w:r>
          </w:p>
        </w:tc>
      </w:tr>
      <w:tr w:rsidR="00BB1981" w:rsidRPr="00BB1981" w14:paraId="02A27063" w14:textId="77777777" w:rsidTr="00A22D4D">
        <w:tc>
          <w:tcPr>
            <w:tcW w:w="284" w:type="pct"/>
          </w:tcPr>
          <w:p w14:paraId="5FDB583F"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11.</w:t>
            </w:r>
          </w:p>
        </w:tc>
        <w:tc>
          <w:tcPr>
            <w:tcW w:w="1137" w:type="pct"/>
          </w:tcPr>
          <w:p w14:paraId="7CD5402D"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84(2Рос-4Сар)6</w:t>
            </w:r>
          </w:p>
          <w:p w14:paraId="1C0BEFA4"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М 75</w:t>
            </w:r>
          </w:p>
          <w:p w14:paraId="10F532A2" w14:textId="77777777" w:rsidR="00BB1981" w:rsidRPr="00BB1981" w:rsidRDefault="00BB1981" w:rsidP="00A22D4D">
            <w:pPr>
              <w:ind w:firstLine="708"/>
              <w:jc w:val="both"/>
              <w:rPr>
                <w:rFonts w:ascii="Times New Roman" w:eastAsia="Times New Roman" w:hAnsi="Times New Roman" w:cs="Times New Roman"/>
                <w:sz w:val="24"/>
                <w:szCs w:val="24"/>
                <w:lang w:eastAsia="ru-RU"/>
              </w:rPr>
            </w:pPr>
          </w:p>
        </w:tc>
        <w:tc>
          <w:tcPr>
            <w:tcW w:w="2759" w:type="pct"/>
          </w:tcPr>
          <w:p w14:paraId="29A43257" w14:textId="77777777" w:rsidR="00BB1981" w:rsidRPr="00BB1981" w:rsidRDefault="00BB1981" w:rsidP="004C3E95">
            <w:pPr>
              <w:rPr>
                <w:rFonts w:ascii="Times New Roman" w:eastAsia="Times New Roman" w:hAnsi="Times New Roman" w:cs="Times New Roman"/>
                <w:b/>
                <w:bCs/>
                <w:sz w:val="24"/>
                <w:szCs w:val="24"/>
                <w:lang w:eastAsia="ru-RU"/>
              </w:rPr>
            </w:pPr>
            <w:r w:rsidRPr="00BB1981">
              <w:rPr>
                <w:rFonts w:ascii="Times New Roman" w:hAnsi="Times New Roman" w:cs="Times New Roman"/>
                <w:b/>
                <w:sz w:val="24"/>
                <w:szCs w:val="24"/>
              </w:rPr>
              <w:t>Молотилина, А. Г.</w:t>
            </w:r>
            <w:r w:rsidRPr="00BB1981">
              <w:rPr>
                <w:rFonts w:ascii="Times New Roman" w:hAnsi="Times New Roman" w:cs="Times New Roman"/>
                <w:sz w:val="24"/>
                <w:szCs w:val="24"/>
              </w:rPr>
              <w:t xml:space="preserve"> </w:t>
            </w:r>
            <w:r w:rsidRPr="00BB1981">
              <w:rPr>
                <w:rFonts w:ascii="Times New Roman" w:hAnsi="Times New Roman" w:cs="Times New Roman"/>
                <w:b/>
                <w:bCs/>
                <w:sz w:val="24"/>
                <w:szCs w:val="24"/>
                <w:shd w:val="clear" w:color="auto" w:fill="FFFFFF"/>
              </w:rPr>
              <w:t>Приключения львёнка по имени Ромка</w:t>
            </w:r>
            <w:r w:rsidRPr="00BB1981">
              <w:rPr>
                <w:rFonts w:ascii="Times New Roman" w:hAnsi="Times New Roman" w:cs="Times New Roman"/>
                <w:sz w:val="24"/>
                <w:szCs w:val="24"/>
              </w:rPr>
              <w:t xml:space="preserve"> / А. Г. Молотилина </w:t>
            </w:r>
            <w:r w:rsidRPr="00BB1981">
              <w:rPr>
                <w:rFonts w:ascii="Times New Roman" w:eastAsia="Times New Roman" w:hAnsi="Times New Roman" w:cs="Times New Roman"/>
                <w:bCs/>
                <w:sz w:val="24"/>
                <w:szCs w:val="24"/>
                <w:lang w:eastAsia="ru-RU"/>
              </w:rPr>
              <w:t>; ответственный за выпуск О. И. Новикова ; редактор по Брайлю Г. В. Генералов ; компьютерная верстка и корректура Н. В. Грудзинская. – Саратов : Областная специальная библиотека для слепых, 2024. – 97 с.</w:t>
            </w:r>
            <w:r w:rsidRPr="00BB1981">
              <w:rPr>
                <w:rFonts w:ascii="Times New Roman" w:hAnsi="Times New Roman" w:cs="Times New Roman"/>
                <w:sz w:val="24"/>
                <w:szCs w:val="24"/>
              </w:rPr>
              <w:t xml:space="preserve"> – 10 экз.</w:t>
            </w:r>
            <w:r w:rsidRPr="00BB1981">
              <w:rPr>
                <w:rFonts w:ascii="Times New Roman" w:eastAsia="Times New Roman" w:hAnsi="Times New Roman" w:cs="Times New Roman"/>
                <w:bCs/>
                <w:sz w:val="24"/>
                <w:szCs w:val="24"/>
                <w:lang w:eastAsia="ru-RU"/>
              </w:rPr>
              <w:t xml:space="preserve"> – Текст  (тактильный) : непосредственный.   </w:t>
            </w:r>
          </w:p>
        </w:tc>
        <w:tc>
          <w:tcPr>
            <w:tcW w:w="820" w:type="pct"/>
          </w:tcPr>
          <w:p w14:paraId="1B2C0402"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10</w:t>
            </w:r>
          </w:p>
        </w:tc>
      </w:tr>
      <w:tr w:rsidR="00BB1981" w:rsidRPr="00BB1981" w14:paraId="1FE294E1" w14:textId="77777777" w:rsidTr="00A22D4D">
        <w:tc>
          <w:tcPr>
            <w:tcW w:w="284" w:type="pct"/>
          </w:tcPr>
          <w:p w14:paraId="2CBE2729"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12.</w:t>
            </w:r>
          </w:p>
        </w:tc>
        <w:tc>
          <w:tcPr>
            <w:tcW w:w="1137" w:type="pct"/>
          </w:tcPr>
          <w:p w14:paraId="15F11549"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84(2Рос-4Сар)6-4</w:t>
            </w:r>
          </w:p>
          <w:p w14:paraId="5CCA3D47"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С 42</w:t>
            </w:r>
          </w:p>
          <w:p w14:paraId="559DA9A1" w14:textId="77777777" w:rsidR="00BB1981" w:rsidRPr="00BB1981" w:rsidRDefault="00BB1981" w:rsidP="00A22D4D">
            <w:pPr>
              <w:jc w:val="center"/>
              <w:rPr>
                <w:rFonts w:ascii="Times New Roman" w:eastAsia="Times New Roman" w:hAnsi="Times New Roman" w:cs="Times New Roman"/>
                <w:sz w:val="24"/>
                <w:szCs w:val="24"/>
                <w:lang w:eastAsia="ru-RU"/>
              </w:rPr>
            </w:pPr>
          </w:p>
        </w:tc>
        <w:tc>
          <w:tcPr>
            <w:tcW w:w="2759" w:type="pct"/>
          </w:tcPr>
          <w:p w14:paraId="1C81615A" w14:textId="77777777" w:rsidR="00BB1981" w:rsidRPr="00BB1981" w:rsidRDefault="00BB1981" w:rsidP="004C3E95">
            <w:pPr>
              <w:rPr>
                <w:rFonts w:ascii="Times New Roman" w:eastAsia="Times New Roman" w:hAnsi="Times New Roman" w:cs="Times New Roman"/>
                <w:b/>
                <w:bCs/>
                <w:sz w:val="24"/>
                <w:szCs w:val="24"/>
                <w:lang w:eastAsia="ru-RU"/>
              </w:rPr>
            </w:pPr>
            <w:r w:rsidRPr="00BB1981">
              <w:rPr>
                <w:rFonts w:ascii="Times New Roman" w:hAnsi="Times New Roman" w:cs="Times New Roman"/>
                <w:b/>
                <w:bCs/>
                <w:sz w:val="24"/>
                <w:szCs w:val="24"/>
              </w:rPr>
              <w:t>Скажи мне, детство :</w:t>
            </w:r>
            <w:r w:rsidRPr="00BB1981">
              <w:rPr>
                <w:rFonts w:ascii="Times New Roman" w:hAnsi="Times New Roman" w:cs="Times New Roman"/>
                <w:bCs/>
                <w:sz w:val="24"/>
                <w:szCs w:val="24"/>
              </w:rPr>
              <w:t xml:space="preserve"> проза о детях / составитель Ю. С. Клюева ; ответственный за выпуск О. И. Новикова ; компьютерная верстка и корректура Н. В. Грудзинская. – Саратов : Областная специальная библиотека для слепых, 2024. – 109 с.</w:t>
            </w:r>
            <w:r w:rsidRPr="00BB1981">
              <w:rPr>
                <w:rFonts w:ascii="Times New Roman" w:hAnsi="Times New Roman" w:cs="Times New Roman"/>
                <w:sz w:val="24"/>
                <w:szCs w:val="24"/>
              </w:rPr>
              <w:t xml:space="preserve"> </w:t>
            </w:r>
            <w:r w:rsidRPr="00BB1981">
              <w:rPr>
                <w:rFonts w:ascii="Times New Roman" w:hAnsi="Times New Roman" w:cs="Times New Roman"/>
                <w:bCs/>
                <w:sz w:val="24"/>
                <w:szCs w:val="24"/>
              </w:rPr>
              <w:t>– 10 экз. – Текст : непосредственный.  </w:t>
            </w:r>
          </w:p>
        </w:tc>
        <w:tc>
          <w:tcPr>
            <w:tcW w:w="820" w:type="pct"/>
          </w:tcPr>
          <w:p w14:paraId="2A8087B3"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eastAsia="Times New Roman" w:hAnsi="Times New Roman" w:cs="Times New Roman"/>
                <w:bCs/>
                <w:sz w:val="24"/>
                <w:szCs w:val="24"/>
                <w:lang w:eastAsia="ru-RU"/>
              </w:rPr>
              <w:t>10</w:t>
            </w:r>
          </w:p>
        </w:tc>
      </w:tr>
      <w:tr w:rsidR="00BB1981" w:rsidRPr="00BB1981" w14:paraId="7DAE5186" w14:textId="77777777" w:rsidTr="00A22D4D">
        <w:tc>
          <w:tcPr>
            <w:tcW w:w="284" w:type="pct"/>
          </w:tcPr>
          <w:p w14:paraId="52762DB7" w14:textId="77777777" w:rsidR="00BB1981" w:rsidRPr="00BB1981" w:rsidRDefault="00BB1981" w:rsidP="00A22D4D">
            <w:pPr>
              <w:rPr>
                <w:rFonts w:ascii="Times New Roman" w:hAnsi="Times New Roman" w:cs="Times New Roman"/>
                <w:sz w:val="24"/>
                <w:szCs w:val="24"/>
              </w:rPr>
            </w:pPr>
            <w:r w:rsidRPr="00BB1981">
              <w:rPr>
                <w:rFonts w:ascii="Times New Roman" w:hAnsi="Times New Roman" w:cs="Times New Roman"/>
                <w:sz w:val="24"/>
                <w:szCs w:val="24"/>
              </w:rPr>
              <w:t>13.</w:t>
            </w:r>
          </w:p>
        </w:tc>
        <w:tc>
          <w:tcPr>
            <w:tcW w:w="1137" w:type="pct"/>
          </w:tcPr>
          <w:p w14:paraId="1AC4A53E"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92</w:t>
            </w:r>
          </w:p>
          <w:p w14:paraId="0503F440" w14:textId="77777777" w:rsidR="00BB1981" w:rsidRPr="00BB1981" w:rsidRDefault="00BB1981" w:rsidP="00A22D4D">
            <w:pPr>
              <w:rPr>
                <w:rFonts w:ascii="Times New Roman" w:hAnsi="Times New Roman" w:cs="Times New Roman"/>
                <w:bCs/>
                <w:sz w:val="24"/>
                <w:szCs w:val="24"/>
              </w:rPr>
            </w:pPr>
            <w:r w:rsidRPr="00BB1981">
              <w:rPr>
                <w:rFonts w:ascii="Times New Roman" w:hAnsi="Times New Roman" w:cs="Times New Roman"/>
                <w:bCs/>
                <w:sz w:val="24"/>
                <w:szCs w:val="24"/>
              </w:rPr>
              <w:t>П 78</w:t>
            </w:r>
          </w:p>
          <w:p w14:paraId="03BDDB9F" w14:textId="77777777" w:rsidR="00BB1981" w:rsidRPr="00BB1981" w:rsidRDefault="00BB1981" w:rsidP="00A22D4D">
            <w:pPr>
              <w:rPr>
                <w:rFonts w:ascii="Times New Roman" w:eastAsia="Times New Roman" w:hAnsi="Times New Roman" w:cs="Times New Roman"/>
                <w:bCs/>
                <w:sz w:val="24"/>
                <w:szCs w:val="24"/>
                <w:lang w:eastAsia="ru-RU"/>
              </w:rPr>
            </w:pPr>
          </w:p>
        </w:tc>
        <w:tc>
          <w:tcPr>
            <w:tcW w:w="2759" w:type="pct"/>
          </w:tcPr>
          <w:p w14:paraId="259F2839" w14:textId="77777777" w:rsidR="00BB1981" w:rsidRPr="00BB1981" w:rsidRDefault="00BB1981" w:rsidP="004C3E95">
            <w:pPr>
              <w:rPr>
                <w:rFonts w:ascii="Times New Roman" w:eastAsia="Times New Roman" w:hAnsi="Times New Roman" w:cs="Times New Roman"/>
                <w:b/>
                <w:bCs/>
                <w:sz w:val="24"/>
                <w:szCs w:val="24"/>
                <w:lang w:eastAsia="ru-RU"/>
              </w:rPr>
            </w:pPr>
            <w:r w:rsidRPr="00BB1981">
              <w:rPr>
                <w:rFonts w:ascii="Times New Roman" w:hAnsi="Times New Roman" w:cs="Times New Roman"/>
                <w:b/>
                <w:bCs/>
                <w:sz w:val="24"/>
                <w:szCs w:val="24"/>
              </w:rPr>
              <w:t xml:space="preserve">Феклушин, В. Про шифры и коды / </w:t>
            </w:r>
            <w:r w:rsidRPr="00BB1981">
              <w:rPr>
                <w:rFonts w:ascii="Times New Roman" w:hAnsi="Times New Roman" w:cs="Times New Roman"/>
                <w:bCs/>
                <w:sz w:val="24"/>
                <w:szCs w:val="24"/>
              </w:rPr>
              <w:t>В. Феклушин ;</w:t>
            </w:r>
            <w:r w:rsidRPr="00BB1981">
              <w:rPr>
                <w:rFonts w:ascii="Times New Roman" w:hAnsi="Times New Roman" w:cs="Times New Roman"/>
                <w:b/>
                <w:bCs/>
                <w:sz w:val="24"/>
                <w:szCs w:val="24"/>
              </w:rPr>
              <w:t xml:space="preserve"> </w:t>
            </w:r>
            <w:r w:rsidRPr="00BB1981">
              <w:rPr>
                <w:rFonts w:ascii="Times New Roman" w:hAnsi="Times New Roman" w:cs="Times New Roman"/>
                <w:bCs/>
                <w:sz w:val="24"/>
                <w:szCs w:val="24"/>
              </w:rPr>
              <w:t>ответственный</w:t>
            </w:r>
            <w:r w:rsidRPr="00BB1981">
              <w:rPr>
                <w:rFonts w:ascii="Times New Roman" w:hAnsi="Times New Roman" w:cs="Times New Roman"/>
                <w:sz w:val="24"/>
                <w:szCs w:val="24"/>
              </w:rPr>
              <w:t xml:space="preserve"> за выпуск О. И. Новикова ; </w:t>
            </w:r>
            <w:r w:rsidRPr="00BB1981">
              <w:rPr>
                <w:rFonts w:ascii="Times New Roman" w:eastAsia="Times New Roman" w:hAnsi="Times New Roman" w:cs="Times New Roman"/>
                <w:sz w:val="24"/>
                <w:szCs w:val="24"/>
                <w:lang w:eastAsia="ru-RU"/>
              </w:rPr>
              <w:t xml:space="preserve">редактор по Брайлю Г. В. Генералов ; </w:t>
            </w:r>
            <w:r w:rsidRPr="00BB1981">
              <w:rPr>
                <w:rFonts w:ascii="Times New Roman" w:hAnsi="Times New Roman" w:cs="Times New Roman"/>
                <w:sz w:val="24"/>
                <w:szCs w:val="24"/>
              </w:rPr>
              <w:t xml:space="preserve">компьютерная верстка и корректура Н. В. Грудзинская. – Саратов : Областная специальная библиотека для слепых, 2024. </w:t>
            </w:r>
            <w:r w:rsidRPr="00BB1981">
              <w:rPr>
                <w:rFonts w:ascii="Times New Roman" w:hAnsi="Times New Roman" w:cs="Times New Roman"/>
                <w:b/>
                <w:bCs/>
                <w:sz w:val="24"/>
                <w:szCs w:val="24"/>
              </w:rPr>
              <w:t xml:space="preserve">– </w:t>
            </w:r>
            <w:r w:rsidRPr="00BB1981">
              <w:rPr>
                <w:rFonts w:ascii="Times New Roman" w:hAnsi="Times New Roman" w:cs="Times New Roman"/>
                <w:bCs/>
                <w:sz w:val="24"/>
                <w:szCs w:val="24"/>
              </w:rPr>
              <w:t>135 с</w:t>
            </w:r>
            <w:r w:rsidRPr="00BB1981">
              <w:rPr>
                <w:rFonts w:ascii="Times New Roman" w:hAnsi="Times New Roman" w:cs="Times New Roman"/>
                <w:sz w:val="24"/>
                <w:szCs w:val="24"/>
              </w:rPr>
              <w:t xml:space="preserve">. – (Занимательно о разном). – 10 экз. – Текст </w:t>
            </w:r>
            <w:r w:rsidRPr="00BB1981">
              <w:rPr>
                <w:rFonts w:ascii="Times New Roman" w:eastAsia="Times New Roman" w:hAnsi="Times New Roman" w:cs="Times New Roman"/>
                <w:bCs/>
                <w:sz w:val="24"/>
                <w:szCs w:val="24"/>
                <w:lang w:eastAsia="ru-RU"/>
              </w:rPr>
              <w:t xml:space="preserve">(тактильный) </w:t>
            </w:r>
            <w:r w:rsidRPr="00BB1981">
              <w:rPr>
                <w:rFonts w:ascii="Times New Roman" w:hAnsi="Times New Roman" w:cs="Times New Roman"/>
                <w:sz w:val="24"/>
                <w:szCs w:val="24"/>
              </w:rPr>
              <w:t>: непосредственный.</w:t>
            </w:r>
          </w:p>
        </w:tc>
        <w:tc>
          <w:tcPr>
            <w:tcW w:w="820" w:type="pct"/>
          </w:tcPr>
          <w:p w14:paraId="65D6D4CB" w14:textId="77777777" w:rsidR="00BB1981" w:rsidRPr="00BB1981" w:rsidRDefault="00BB1981" w:rsidP="00AE47B5">
            <w:pPr>
              <w:jc w:val="center"/>
              <w:rPr>
                <w:rFonts w:ascii="Times New Roman" w:eastAsia="Times New Roman" w:hAnsi="Times New Roman" w:cs="Times New Roman"/>
                <w:bCs/>
                <w:sz w:val="24"/>
                <w:szCs w:val="24"/>
                <w:lang w:eastAsia="ru-RU"/>
              </w:rPr>
            </w:pPr>
            <w:r w:rsidRPr="00BB1981">
              <w:rPr>
                <w:rFonts w:ascii="Times New Roman" w:hAnsi="Times New Roman" w:cs="Times New Roman"/>
                <w:sz w:val="24"/>
                <w:szCs w:val="24"/>
              </w:rPr>
              <w:t>10</w:t>
            </w:r>
          </w:p>
        </w:tc>
      </w:tr>
      <w:tr w:rsidR="00BB1981" w:rsidRPr="00BB1981" w14:paraId="2E11EA0F" w14:textId="77777777" w:rsidTr="00A22D4D">
        <w:trPr>
          <w:trHeight w:val="362"/>
        </w:trPr>
        <w:tc>
          <w:tcPr>
            <w:tcW w:w="5000" w:type="pct"/>
            <w:gridSpan w:val="4"/>
          </w:tcPr>
          <w:p w14:paraId="237A8375" w14:textId="77777777" w:rsidR="00BB1981" w:rsidRPr="00BB1981" w:rsidRDefault="00BB1981" w:rsidP="00A22D4D">
            <w:pPr>
              <w:rPr>
                <w:rFonts w:ascii="Times New Roman" w:hAnsi="Times New Roman" w:cs="Times New Roman"/>
                <w:b/>
                <w:sz w:val="24"/>
                <w:szCs w:val="24"/>
              </w:rPr>
            </w:pPr>
            <w:r w:rsidRPr="00BB1981">
              <w:rPr>
                <w:rFonts w:ascii="Times New Roman" w:hAnsi="Times New Roman" w:cs="Times New Roman"/>
                <w:b/>
                <w:sz w:val="24"/>
                <w:szCs w:val="24"/>
              </w:rPr>
              <w:t xml:space="preserve">                                 Итого: названий – 15.  Экземпляров – 149.</w:t>
            </w:r>
          </w:p>
        </w:tc>
      </w:tr>
    </w:tbl>
    <w:p w14:paraId="004D1107" w14:textId="77777777" w:rsidR="00BB1981" w:rsidRPr="00BB1981" w:rsidRDefault="00BB1981" w:rsidP="00BB1981">
      <w:pPr>
        <w:rPr>
          <w:rFonts w:ascii="Times New Roman" w:hAnsi="Times New Roman" w:cs="Times New Roman"/>
          <w:sz w:val="24"/>
          <w:szCs w:val="24"/>
        </w:rPr>
      </w:pPr>
    </w:p>
    <w:tbl>
      <w:tblPr>
        <w:tblStyle w:val="ab"/>
        <w:tblW w:w="0" w:type="auto"/>
        <w:tblLayout w:type="fixed"/>
        <w:tblLook w:val="04A0" w:firstRow="1" w:lastRow="0" w:firstColumn="1" w:lastColumn="0" w:noHBand="0" w:noVBand="1"/>
      </w:tblPr>
      <w:tblGrid>
        <w:gridCol w:w="959"/>
        <w:gridCol w:w="2013"/>
        <w:gridCol w:w="5036"/>
        <w:gridCol w:w="1563"/>
      </w:tblGrid>
      <w:tr w:rsidR="00BB1981" w:rsidRPr="00BB1981" w14:paraId="4727B6A7" w14:textId="77777777" w:rsidTr="00A22D4D">
        <w:trPr>
          <w:trHeight w:val="654"/>
        </w:trPr>
        <w:tc>
          <w:tcPr>
            <w:tcW w:w="9571" w:type="dxa"/>
            <w:gridSpan w:val="4"/>
          </w:tcPr>
          <w:p w14:paraId="2792E946" w14:textId="77777777" w:rsidR="00BB1981" w:rsidRPr="00BB1981" w:rsidRDefault="00BB1981" w:rsidP="00A22D4D">
            <w:pPr>
              <w:jc w:val="center"/>
              <w:rPr>
                <w:rFonts w:ascii="Times New Roman" w:hAnsi="Times New Roman" w:cs="Times New Roman"/>
                <w:b/>
                <w:sz w:val="24"/>
                <w:szCs w:val="24"/>
              </w:rPr>
            </w:pPr>
            <w:bookmarkStart w:id="2" w:name="_Hlk184810177"/>
          </w:p>
          <w:p w14:paraId="4A0BF0F5" w14:textId="77777777" w:rsidR="00BB1981" w:rsidRPr="00BB1981" w:rsidRDefault="00BB1981" w:rsidP="00A22D4D">
            <w:pPr>
              <w:jc w:val="center"/>
              <w:rPr>
                <w:rFonts w:ascii="Times New Roman" w:hAnsi="Times New Roman" w:cs="Times New Roman"/>
                <w:b/>
                <w:sz w:val="24"/>
                <w:szCs w:val="24"/>
              </w:rPr>
            </w:pPr>
            <w:r w:rsidRPr="00BB1981">
              <w:rPr>
                <w:rFonts w:ascii="Times New Roman" w:hAnsi="Times New Roman" w:cs="Times New Roman"/>
                <w:b/>
                <w:sz w:val="24"/>
                <w:szCs w:val="24"/>
              </w:rPr>
              <w:t>«Говорящие» книги на фк за 2024 год</w:t>
            </w:r>
          </w:p>
        </w:tc>
      </w:tr>
      <w:tr w:rsidR="00BB1981" w:rsidRPr="00BB1981" w14:paraId="18678954" w14:textId="77777777" w:rsidTr="00A22D4D">
        <w:tc>
          <w:tcPr>
            <w:tcW w:w="959" w:type="dxa"/>
          </w:tcPr>
          <w:p w14:paraId="599701BA" w14:textId="77777777" w:rsidR="00BB1981" w:rsidRPr="00BB1981" w:rsidRDefault="00BB1981" w:rsidP="00A22D4D">
            <w:pPr>
              <w:jc w:val="center"/>
              <w:rPr>
                <w:rFonts w:ascii="Times New Roman" w:hAnsi="Times New Roman" w:cs="Times New Roman"/>
                <w:b/>
                <w:sz w:val="24"/>
                <w:szCs w:val="24"/>
              </w:rPr>
            </w:pPr>
            <w:r w:rsidRPr="00BB1981">
              <w:rPr>
                <w:rFonts w:ascii="Times New Roman" w:hAnsi="Times New Roman" w:cs="Times New Roman"/>
                <w:b/>
                <w:sz w:val="24"/>
                <w:szCs w:val="24"/>
              </w:rPr>
              <w:t xml:space="preserve">№ </w:t>
            </w:r>
          </w:p>
          <w:p w14:paraId="112A2D57" w14:textId="77777777" w:rsidR="00BB1981" w:rsidRPr="00BB1981" w:rsidRDefault="00BB1981" w:rsidP="00A22D4D">
            <w:pPr>
              <w:jc w:val="center"/>
              <w:rPr>
                <w:rFonts w:ascii="Times New Roman" w:hAnsi="Times New Roman" w:cs="Times New Roman"/>
                <w:b/>
                <w:sz w:val="24"/>
                <w:szCs w:val="24"/>
              </w:rPr>
            </w:pPr>
            <w:r w:rsidRPr="00BB1981">
              <w:rPr>
                <w:rFonts w:ascii="Times New Roman" w:hAnsi="Times New Roman" w:cs="Times New Roman"/>
                <w:b/>
                <w:sz w:val="24"/>
                <w:szCs w:val="24"/>
              </w:rPr>
              <w:t>п/п</w:t>
            </w:r>
          </w:p>
        </w:tc>
        <w:tc>
          <w:tcPr>
            <w:tcW w:w="2013" w:type="dxa"/>
          </w:tcPr>
          <w:p w14:paraId="1A1A243F" w14:textId="77777777" w:rsidR="00BB1981" w:rsidRPr="00BB1981" w:rsidRDefault="00BB1981" w:rsidP="00A22D4D">
            <w:pPr>
              <w:jc w:val="center"/>
              <w:rPr>
                <w:rFonts w:ascii="Times New Roman" w:hAnsi="Times New Roman" w:cs="Times New Roman"/>
                <w:b/>
                <w:sz w:val="24"/>
                <w:szCs w:val="24"/>
              </w:rPr>
            </w:pPr>
            <w:r w:rsidRPr="00BB1981">
              <w:rPr>
                <w:rFonts w:ascii="Times New Roman" w:hAnsi="Times New Roman" w:cs="Times New Roman"/>
                <w:b/>
                <w:sz w:val="24"/>
                <w:szCs w:val="24"/>
              </w:rPr>
              <w:t>Шифр</w:t>
            </w:r>
          </w:p>
        </w:tc>
        <w:tc>
          <w:tcPr>
            <w:tcW w:w="5036" w:type="dxa"/>
          </w:tcPr>
          <w:p w14:paraId="77ED3CDB" w14:textId="77777777" w:rsidR="00BB1981" w:rsidRPr="00BB1981" w:rsidRDefault="00BB1981" w:rsidP="00A22D4D">
            <w:pPr>
              <w:jc w:val="center"/>
              <w:rPr>
                <w:rFonts w:ascii="Times New Roman" w:hAnsi="Times New Roman" w:cs="Times New Roman"/>
                <w:b/>
                <w:sz w:val="24"/>
                <w:szCs w:val="24"/>
              </w:rPr>
            </w:pPr>
            <w:r w:rsidRPr="00BB1981">
              <w:rPr>
                <w:rFonts w:ascii="Times New Roman" w:hAnsi="Times New Roman" w:cs="Times New Roman"/>
                <w:b/>
                <w:sz w:val="24"/>
                <w:szCs w:val="24"/>
              </w:rPr>
              <w:t>Название</w:t>
            </w:r>
          </w:p>
          <w:p w14:paraId="634491B2" w14:textId="77777777" w:rsidR="00BB1981" w:rsidRPr="00BB1981" w:rsidRDefault="00BB1981" w:rsidP="00A22D4D">
            <w:pPr>
              <w:jc w:val="center"/>
              <w:rPr>
                <w:rFonts w:ascii="Times New Roman" w:hAnsi="Times New Roman" w:cs="Times New Roman"/>
                <w:b/>
                <w:sz w:val="24"/>
                <w:szCs w:val="24"/>
              </w:rPr>
            </w:pPr>
          </w:p>
        </w:tc>
        <w:tc>
          <w:tcPr>
            <w:tcW w:w="1563" w:type="dxa"/>
          </w:tcPr>
          <w:p w14:paraId="5896487B" w14:textId="77777777" w:rsidR="00BB1981" w:rsidRPr="00BB1981" w:rsidRDefault="00BB1981" w:rsidP="00A22D4D">
            <w:pPr>
              <w:jc w:val="center"/>
              <w:rPr>
                <w:rFonts w:ascii="Times New Roman" w:hAnsi="Times New Roman" w:cs="Times New Roman"/>
                <w:b/>
                <w:sz w:val="24"/>
                <w:szCs w:val="24"/>
              </w:rPr>
            </w:pPr>
            <w:r w:rsidRPr="00BB1981">
              <w:rPr>
                <w:rFonts w:ascii="Times New Roman" w:hAnsi="Times New Roman" w:cs="Times New Roman"/>
                <w:b/>
                <w:sz w:val="24"/>
                <w:szCs w:val="24"/>
              </w:rPr>
              <w:t>Количество экземпляров</w:t>
            </w:r>
          </w:p>
        </w:tc>
      </w:tr>
      <w:tr w:rsidR="00BB1981" w:rsidRPr="00BB1981" w14:paraId="090E0B18" w14:textId="77777777" w:rsidTr="00A22D4D">
        <w:tc>
          <w:tcPr>
            <w:tcW w:w="959" w:type="dxa"/>
          </w:tcPr>
          <w:p w14:paraId="570C0B8B" w14:textId="77777777" w:rsidR="00BB1981" w:rsidRPr="005506B4" w:rsidRDefault="00BB1981" w:rsidP="00A22D4D">
            <w:pPr>
              <w:jc w:val="center"/>
              <w:rPr>
                <w:rFonts w:ascii="Times New Roman" w:hAnsi="Times New Roman" w:cs="Times New Roman"/>
                <w:sz w:val="24"/>
                <w:szCs w:val="24"/>
              </w:rPr>
            </w:pPr>
            <w:r w:rsidRPr="005506B4">
              <w:rPr>
                <w:rFonts w:ascii="Times New Roman" w:hAnsi="Times New Roman" w:cs="Times New Roman"/>
                <w:sz w:val="24"/>
                <w:szCs w:val="24"/>
              </w:rPr>
              <w:t>1</w:t>
            </w:r>
          </w:p>
        </w:tc>
        <w:tc>
          <w:tcPr>
            <w:tcW w:w="2013" w:type="dxa"/>
          </w:tcPr>
          <w:p w14:paraId="0423BDE6" w14:textId="77777777" w:rsidR="00BB1981" w:rsidRPr="005506B4" w:rsidRDefault="00BB1981" w:rsidP="00A22D4D">
            <w:pPr>
              <w:jc w:val="center"/>
              <w:rPr>
                <w:rFonts w:ascii="Times New Roman" w:hAnsi="Times New Roman" w:cs="Times New Roman"/>
                <w:sz w:val="24"/>
                <w:szCs w:val="24"/>
              </w:rPr>
            </w:pPr>
            <w:r w:rsidRPr="005506B4">
              <w:rPr>
                <w:rFonts w:ascii="Times New Roman" w:hAnsi="Times New Roman" w:cs="Times New Roman"/>
                <w:sz w:val="24"/>
                <w:szCs w:val="24"/>
              </w:rPr>
              <w:t>95</w:t>
            </w:r>
          </w:p>
        </w:tc>
        <w:tc>
          <w:tcPr>
            <w:tcW w:w="5036" w:type="dxa"/>
          </w:tcPr>
          <w:p w14:paraId="6A38D155" w14:textId="77777777" w:rsidR="00BB1981" w:rsidRPr="00BB1981" w:rsidRDefault="00BB1981" w:rsidP="005506B4">
            <w:pPr>
              <w:rPr>
                <w:rFonts w:ascii="Times New Roman" w:hAnsi="Times New Roman" w:cs="Times New Roman"/>
                <w:b/>
                <w:sz w:val="24"/>
                <w:szCs w:val="24"/>
              </w:rPr>
            </w:pPr>
            <w:r w:rsidRPr="00BB1981">
              <w:rPr>
                <w:rFonts w:ascii="Times New Roman" w:eastAsia="Times New Roman" w:hAnsi="Times New Roman" w:cs="Times New Roman"/>
                <w:b/>
                <w:bCs/>
                <w:sz w:val="24"/>
                <w:szCs w:val="24"/>
                <w:lang w:eastAsia="ru-RU"/>
              </w:rPr>
              <w:t>Африкантов, П. П.</w:t>
            </w:r>
            <w:r w:rsidRPr="00BB1981">
              <w:rPr>
                <w:rFonts w:ascii="Times New Roman" w:eastAsia="Times New Roman" w:hAnsi="Times New Roman" w:cs="Times New Roman"/>
                <w:bCs/>
                <w:sz w:val="24"/>
                <w:szCs w:val="24"/>
                <w:lang w:eastAsia="ru-RU"/>
              </w:rPr>
              <w:t xml:space="preserve"> Рассказы о воинских </w:t>
            </w:r>
            <w:r w:rsidRPr="00BB1981">
              <w:rPr>
                <w:rFonts w:ascii="Times New Roman" w:eastAsia="Times New Roman" w:hAnsi="Times New Roman" w:cs="Times New Roman"/>
                <w:bCs/>
                <w:sz w:val="24"/>
                <w:szCs w:val="24"/>
                <w:lang w:eastAsia="ru-RU"/>
              </w:rPr>
              <w:lastRenderedPageBreak/>
              <w:t xml:space="preserve">подвигах саратовских мастеров-игрушечников / П. П. Африкантов ; читает Н. В. Грудзинская. </w:t>
            </w:r>
            <w:r w:rsidRPr="00BB1981">
              <w:rPr>
                <w:rFonts w:ascii="Times New Roman" w:eastAsia="Times New Roman" w:hAnsi="Times New Roman" w:cs="Times New Roman"/>
                <w:b/>
                <w:bCs/>
                <w:sz w:val="24"/>
                <w:szCs w:val="24"/>
                <w:lang w:eastAsia="ru-RU"/>
              </w:rPr>
              <w:t>Гуллер, Ю</w:t>
            </w:r>
            <w:r w:rsidRPr="00BB1981">
              <w:rPr>
                <w:rFonts w:ascii="Times New Roman" w:eastAsia="Times New Roman" w:hAnsi="Times New Roman" w:cs="Times New Roman"/>
                <w:bCs/>
                <w:sz w:val="24"/>
                <w:szCs w:val="24"/>
                <w:lang w:eastAsia="ru-RU"/>
              </w:rPr>
              <w:t>. Лучше гор могут быть только горы / Ю. Гуллер ; читает Н. В. Грудзинская.</w:t>
            </w:r>
            <w:r w:rsidRPr="00BB1981">
              <w:rPr>
                <w:rFonts w:ascii="Times New Roman" w:eastAsia="Times New Roman" w:hAnsi="Times New Roman" w:cs="Times New Roman"/>
                <w:b/>
                <w:bCs/>
                <w:sz w:val="24"/>
                <w:szCs w:val="24"/>
                <w:lang w:eastAsia="ru-RU"/>
              </w:rPr>
              <w:t xml:space="preserve"> Клюева, Ю. С.</w:t>
            </w:r>
            <w:r w:rsidRPr="00BB1981">
              <w:rPr>
                <w:rFonts w:ascii="Times New Roman" w:eastAsia="Times New Roman" w:hAnsi="Times New Roman" w:cs="Times New Roman"/>
                <w:bCs/>
                <w:sz w:val="24"/>
                <w:szCs w:val="24"/>
                <w:lang w:eastAsia="ru-RU"/>
              </w:rPr>
              <w:t xml:space="preserve"> Большое сердце / Ю. С. Клюева ; читает Н. В. Грудзинская.</w:t>
            </w:r>
            <w:r w:rsidRPr="00BB1981">
              <w:rPr>
                <w:rFonts w:ascii="Times New Roman" w:eastAsia="Times New Roman" w:hAnsi="Times New Roman" w:cs="Times New Roman"/>
                <w:b/>
                <w:bCs/>
                <w:sz w:val="24"/>
                <w:szCs w:val="24"/>
                <w:lang w:eastAsia="ru-RU"/>
              </w:rPr>
              <w:t xml:space="preserve"> Косыгин, А. М.</w:t>
            </w:r>
            <w:r w:rsidRPr="00BB1981">
              <w:rPr>
                <w:rFonts w:ascii="Times New Roman" w:eastAsia="Times New Roman" w:hAnsi="Times New Roman" w:cs="Times New Roman"/>
                <w:bCs/>
                <w:sz w:val="24"/>
                <w:szCs w:val="24"/>
                <w:lang w:eastAsia="ru-RU"/>
              </w:rPr>
              <w:t xml:space="preserve"> День да ночь / А. М. Косыгин ; читает Е. В. Голубь</w:t>
            </w:r>
            <w:r w:rsidRPr="00BB1981">
              <w:rPr>
                <w:rFonts w:ascii="Times New Roman" w:hAnsi="Times New Roman" w:cs="Times New Roman"/>
                <w:bCs/>
                <w:sz w:val="24"/>
                <w:szCs w:val="24"/>
              </w:rPr>
              <w:t xml:space="preserve">. </w:t>
            </w:r>
            <w:r w:rsidRPr="00BB1981">
              <w:rPr>
                <w:rFonts w:ascii="Times New Roman" w:eastAsia="Times New Roman" w:hAnsi="Times New Roman" w:cs="Times New Roman"/>
                <w:b/>
                <w:bCs/>
                <w:sz w:val="24"/>
                <w:szCs w:val="24"/>
                <w:lang w:eastAsia="ru-RU"/>
              </w:rPr>
              <w:t>Вардугин, В. И.</w:t>
            </w:r>
            <w:r w:rsidRPr="00BB1981">
              <w:rPr>
                <w:rFonts w:ascii="Times New Roman" w:eastAsia="Times New Roman" w:hAnsi="Times New Roman" w:cs="Times New Roman"/>
                <w:bCs/>
                <w:sz w:val="24"/>
                <w:szCs w:val="24"/>
                <w:lang w:eastAsia="ru-RU"/>
              </w:rPr>
              <w:t xml:space="preserve"> Саратовские подвижники / В.И. Вардугин ; читает Е. В. Голубь. </w:t>
            </w:r>
            <w:r w:rsidRPr="00BB1981">
              <w:rPr>
                <w:rFonts w:ascii="Times New Roman" w:eastAsia="Times New Roman" w:hAnsi="Times New Roman" w:cs="Times New Roman"/>
                <w:b/>
                <w:bCs/>
                <w:sz w:val="24"/>
                <w:szCs w:val="24"/>
                <w:lang w:eastAsia="ru-RU"/>
              </w:rPr>
              <w:t>Майстренко, В. А.</w:t>
            </w:r>
            <w:r w:rsidRPr="00BB1981">
              <w:rPr>
                <w:rFonts w:ascii="Times New Roman" w:eastAsia="Times New Roman" w:hAnsi="Times New Roman" w:cs="Times New Roman"/>
                <w:bCs/>
                <w:sz w:val="24"/>
                <w:szCs w:val="24"/>
                <w:lang w:eastAsia="ru-RU"/>
              </w:rPr>
              <w:t xml:space="preserve"> Гагарин: полёт продолжается / В. А. Майстренко ; читает Е. В. Голубь. </w:t>
            </w:r>
            <w:r w:rsidRPr="00BB1981">
              <w:rPr>
                <w:rFonts w:ascii="Times New Roman" w:eastAsia="Times New Roman" w:hAnsi="Times New Roman" w:cs="Times New Roman"/>
                <w:b/>
                <w:bCs/>
                <w:sz w:val="24"/>
                <w:szCs w:val="24"/>
                <w:lang w:eastAsia="ru-RU"/>
              </w:rPr>
              <w:t>Воронов, Ю. С.</w:t>
            </w:r>
            <w:r w:rsidRPr="00BB1981">
              <w:rPr>
                <w:rFonts w:ascii="Times New Roman" w:eastAsia="Times New Roman" w:hAnsi="Times New Roman" w:cs="Times New Roman"/>
                <w:bCs/>
                <w:sz w:val="24"/>
                <w:szCs w:val="24"/>
                <w:lang w:eastAsia="ru-RU"/>
              </w:rPr>
              <w:t xml:space="preserve"> Мелодии судьбы / Ю. С. Воронов ; Е. В. Голубь</w:t>
            </w:r>
            <w:r w:rsidRPr="00BB1981">
              <w:rPr>
                <w:rFonts w:ascii="Times New Roman" w:eastAsia="Times New Roman" w:hAnsi="Times New Roman" w:cs="Times New Roman"/>
                <w:b/>
                <w:bCs/>
                <w:sz w:val="24"/>
                <w:szCs w:val="24"/>
                <w:lang w:eastAsia="ru-RU"/>
              </w:rPr>
              <w:t>. Жукова, А. В.</w:t>
            </w:r>
            <w:r w:rsidRPr="00BB1981">
              <w:rPr>
                <w:rFonts w:ascii="Times New Roman" w:eastAsia="Times New Roman" w:hAnsi="Times New Roman" w:cs="Times New Roman"/>
                <w:bCs/>
                <w:sz w:val="24"/>
                <w:szCs w:val="24"/>
                <w:lang w:eastAsia="ru-RU"/>
              </w:rPr>
              <w:t xml:space="preserve"> </w:t>
            </w:r>
            <w:r w:rsidRPr="00BB1981">
              <w:rPr>
                <w:rFonts w:ascii="Times New Roman" w:hAnsi="Times New Roman" w:cs="Times New Roman"/>
                <w:bCs/>
                <w:sz w:val="24"/>
                <w:szCs w:val="24"/>
              </w:rPr>
              <w:t xml:space="preserve">Энциклопедия дворянских родов и купеческих фамилий России / А. В. Жукова ; читает Н. В. Грудзинская. </w:t>
            </w:r>
            <w:r w:rsidRPr="00BB1981">
              <w:rPr>
                <w:rFonts w:ascii="Times New Roman" w:hAnsi="Times New Roman" w:cs="Times New Roman"/>
                <w:b/>
                <w:sz w:val="24"/>
                <w:szCs w:val="24"/>
                <w:shd w:val="clear" w:color="auto" w:fill="FFFFFF"/>
              </w:rPr>
              <w:t>Африкантов, П. П.</w:t>
            </w:r>
            <w:r w:rsidRPr="00BB1981">
              <w:rPr>
                <w:rFonts w:ascii="Times New Roman" w:hAnsi="Times New Roman" w:cs="Times New Roman"/>
                <w:bCs/>
                <w:sz w:val="24"/>
                <w:szCs w:val="24"/>
                <w:shd w:val="clear" w:color="auto" w:fill="FFFFFF"/>
              </w:rPr>
              <w:t xml:space="preserve"> «Сказки о Саратове. Сказки о саратовских символах» </w:t>
            </w:r>
            <w:r w:rsidRPr="00BB1981">
              <w:rPr>
                <w:rFonts w:ascii="Times New Roman" w:eastAsia="Times New Roman" w:hAnsi="Times New Roman" w:cs="Times New Roman"/>
                <w:bCs/>
                <w:sz w:val="24"/>
                <w:szCs w:val="24"/>
                <w:lang w:eastAsia="ru-RU"/>
              </w:rPr>
              <w:t xml:space="preserve">/ П. П. Африкантов ; читает Н. В. Грудзинская. </w:t>
            </w:r>
            <w:r w:rsidRPr="00BB1981">
              <w:rPr>
                <w:rFonts w:ascii="Times New Roman" w:hAnsi="Times New Roman" w:cs="Times New Roman"/>
                <w:b/>
                <w:sz w:val="24"/>
                <w:szCs w:val="24"/>
                <w:shd w:val="clear" w:color="auto" w:fill="FFFFFF"/>
              </w:rPr>
              <w:t>Тотфалушин, В. П.</w:t>
            </w:r>
            <w:r w:rsidRPr="00BB1981">
              <w:rPr>
                <w:rFonts w:ascii="Times New Roman" w:hAnsi="Times New Roman" w:cs="Times New Roman"/>
                <w:bCs/>
                <w:sz w:val="24"/>
                <w:szCs w:val="24"/>
                <w:shd w:val="clear" w:color="auto" w:fill="FFFFFF"/>
              </w:rPr>
              <w:t xml:space="preserve"> «Детские годы» саратовского спорта»</w:t>
            </w:r>
            <w:r w:rsidRPr="00BB1981">
              <w:rPr>
                <w:rFonts w:ascii="Times New Roman" w:eastAsia="Times New Roman" w:hAnsi="Times New Roman" w:cs="Times New Roman"/>
                <w:bCs/>
                <w:sz w:val="24"/>
                <w:szCs w:val="24"/>
                <w:lang w:eastAsia="ru-RU"/>
              </w:rPr>
              <w:t xml:space="preserve"> / В. П. Тотфалушин ; читает Е. В. Голубь. </w:t>
            </w:r>
            <w:r w:rsidRPr="00BB1981">
              <w:rPr>
                <w:rFonts w:ascii="Times New Roman" w:hAnsi="Times New Roman" w:cs="Times New Roman"/>
                <w:b/>
                <w:sz w:val="24"/>
                <w:szCs w:val="24"/>
                <w:shd w:val="clear" w:color="auto" w:fill="FFFFFF"/>
              </w:rPr>
              <w:t>Ветрова, В. А.</w:t>
            </w:r>
            <w:r w:rsidRPr="00BB1981">
              <w:rPr>
                <w:rFonts w:ascii="Times New Roman" w:hAnsi="Times New Roman" w:cs="Times New Roman"/>
                <w:bCs/>
                <w:sz w:val="24"/>
                <w:szCs w:val="24"/>
                <w:shd w:val="clear" w:color="auto" w:fill="FFFFFF"/>
              </w:rPr>
              <w:t xml:space="preserve"> «Глубинный народ» </w:t>
            </w:r>
            <w:r w:rsidRPr="00BB1981">
              <w:rPr>
                <w:rFonts w:ascii="Times New Roman" w:eastAsia="Times New Roman" w:hAnsi="Times New Roman" w:cs="Times New Roman"/>
                <w:bCs/>
                <w:sz w:val="24"/>
                <w:szCs w:val="24"/>
                <w:lang w:eastAsia="ru-RU"/>
              </w:rPr>
              <w:t xml:space="preserve">/ В. А. Ветрова ; читает А. Г. Бондарев. </w:t>
            </w:r>
            <w:r w:rsidRPr="00BB1981">
              <w:rPr>
                <w:rFonts w:ascii="Times New Roman" w:hAnsi="Times New Roman" w:cs="Times New Roman"/>
                <w:b/>
                <w:sz w:val="24"/>
                <w:szCs w:val="24"/>
                <w:shd w:val="clear" w:color="auto" w:fill="FFFFFF"/>
              </w:rPr>
              <w:t>Демченко, А. И.</w:t>
            </w:r>
            <w:r w:rsidRPr="00BB1981">
              <w:rPr>
                <w:rFonts w:ascii="Times New Roman" w:hAnsi="Times New Roman" w:cs="Times New Roman"/>
                <w:bCs/>
                <w:sz w:val="24"/>
                <w:szCs w:val="24"/>
                <w:shd w:val="clear" w:color="auto" w:fill="FFFFFF"/>
              </w:rPr>
              <w:t xml:space="preserve"> «Наш Шнитке»</w:t>
            </w:r>
            <w:r w:rsidRPr="00BB1981">
              <w:rPr>
                <w:rFonts w:ascii="Times New Roman" w:eastAsia="Times New Roman" w:hAnsi="Times New Roman" w:cs="Times New Roman"/>
                <w:bCs/>
                <w:sz w:val="24"/>
                <w:szCs w:val="24"/>
                <w:lang w:eastAsia="ru-RU"/>
              </w:rPr>
              <w:t xml:space="preserve"> / А. И. Демченко ; читает Е. В. Голубь.</w:t>
            </w:r>
            <w:r w:rsidRPr="00BB1981">
              <w:rPr>
                <w:rFonts w:ascii="Times New Roman" w:hAnsi="Times New Roman" w:cs="Times New Roman"/>
                <w:bCs/>
                <w:sz w:val="24"/>
                <w:szCs w:val="24"/>
              </w:rPr>
              <w:t xml:space="preserve"> </w:t>
            </w:r>
            <w:r w:rsidRPr="00BB1981">
              <w:rPr>
                <w:rFonts w:ascii="Times New Roman" w:hAnsi="Times New Roman" w:cs="Times New Roman"/>
                <w:b/>
                <w:sz w:val="24"/>
                <w:szCs w:val="24"/>
                <w:shd w:val="clear" w:color="auto" w:fill="FFFFFF"/>
              </w:rPr>
              <w:t>Африкантов, П. П.</w:t>
            </w:r>
            <w:r w:rsidRPr="00BB1981">
              <w:rPr>
                <w:rFonts w:ascii="Times New Roman" w:hAnsi="Times New Roman" w:cs="Times New Roman"/>
                <w:bCs/>
                <w:sz w:val="24"/>
                <w:szCs w:val="24"/>
                <w:shd w:val="clear" w:color="auto" w:fill="FFFFFF"/>
              </w:rPr>
              <w:t xml:space="preserve"> «Сказки об удачливой троице: игрушке, гармошке и калаче» </w:t>
            </w:r>
            <w:r w:rsidRPr="00BB1981">
              <w:rPr>
                <w:rFonts w:ascii="Times New Roman" w:eastAsia="Times New Roman" w:hAnsi="Times New Roman" w:cs="Times New Roman"/>
                <w:bCs/>
                <w:sz w:val="24"/>
                <w:szCs w:val="24"/>
                <w:lang w:eastAsia="ru-RU"/>
              </w:rPr>
              <w:t xml:space="preserve">/ П. П. Африкантов ; читает Н. В. Грудзинская. </w:t>
            </w:r>
            <w:r w:rsidRPr="00BB1981">
              <w:rPr>
                <w:rFonts w:ascii="Times New Roman" w:hAnsi="Times New Roman" w:cs="Times New Roman"/>
                <w:b/>
                <w:sz w:val="24"/>
                <w:szCs w:val="24"/>
                <w:shd w:val="clear" w:color="auto" w:fill="FFFFFF"/>
              </w:rPr>
              <w:t>Озёрный, Б. Ф.</w:t>
            </w:r>
            <w:r w:rsidRPr="00BB1981">
              <w:rPr>
                <w:rFonts w:ascii="Times New Roman" w:hAnsi="Times New Roman" w:cs="Times New Roman"/>
                <w:bCs/>
                <w:sz w:val="24"/>
                <w:szCs w:val="24"/>
                <w:shd w:val="clear" w:color="auto" w:fill="FFFFFF"/>
              </w:rPr>
              <w:t xml:space="preserve"> «Бессмертье»</w:t>
            </w:r>
            <w:r w:rsidRPr="00BB1981">
              <w:rPr>
                <w:rFonts w:ascii="Times New Roman" w:eastAsia="Times New Roman" w:hAnsi="Times New Roman" w:cs="Times New Roman"/>
                <w:bCs/>
                <w:sz w:val="24"/>
                <w:szCs w:val="24"/>
                <w:lang w:eastAsia="ru-RU"/>
              </w:rPr>
              <w:t xml:space="preserve"> : стихи и рассказы о войне / Б. Ф. Озёрный ; читает Е. В. Голубь. </w:t>
            </w:r>
            <w:r w:rsidRPr="00BB1981">
              <w:rPr>
                <w:rFonts w:ascii="Times New Roman" w:hAnsi="Times New Roman" w:cs="Times New Roman"/>
                <w:b/>
                <w:sz w:val="24"/>
                <w:szCs w:val="24"/>
                <w:shd w:val="clear" w:color="auto" w:fill="FFFFFF"/>
              </w:rPr>
              <w:t>Вольф, А. Я.</w:t>
            </w:r>
            <w:r w:rsidRPr="00BB1981">
              <w:rPr>
                <w:rFonts w:ascii="Times New Roman" w:hAnsi="Times New Roman" w:cs="Times New Roman"/>
                <w:bCs/>
                <w:sz w:val="24"/>
                <w:szCs w:val="24"/>
                <w:shd w:val="clear" w:color="auto" w:fill="FFFFFF"/>
              </w:rPr>
              <w:t xml:space="preserve"> «Пройти через огонь» </w:t>
            </w:r>
            <w:r w:rsidRPr="00BB1981">
              <w:rPr>
                <w:rFonts w:ascii="Times New Roman" w:eastAsia="Times New Roman" w:hAnsi="Times New Roman" w:cs="Times New Roman"/>
                <w:bCs/>
                <w:sz w:val="24"/>
                <w:szCs w:val="24"/>
                <w:lang w:eastAsia="ru-RU"/>
              </w:rPr>
              <w:t>/ А. Я. Вольф ; читает Е. В. Голубь.</w:t>
            </w:r>
            <w:r w:rsidRPr="00BB1981">
              <w:rPr>
                <w:rFonts w:ascii="Times New Roman" w:hAnsi="Times New Roman" w:cs="Times New Roman"/>
                <w:b/>
                <w:bCs/>
                <w:sz w:val="24"/>
                <w:szCs w:val="24"/>
              </w:rPr>
              <w:t xml:space="preserve"> Пономарева, Т. Д. С головы до пят / </w:t>
            </w:r>
            <w:r w:rsidRPr="00BB1981">
              <w:rPr>
                <w:rFonts w:ascii="Times New Roman" w:hAnsi="Times New Roman" w:cs="Times New Roman"/>
                <w:bCs/>
                <w:sz w:val="24"/>
                <w:szCs w:val="24"/>
              </w:rPr>
              <w:t>Т. Д. Пономарева ;</w:t>
            </w:r>
            <w:r w:rsidRPr="00BB1981">
              <w:rPr>
                <w:rFonts w:ascii="Times New Roman" w:hAnsi="Times New Roman" w:cs="Times New Roman"/>
                <w:b/>
                <w:bCs/>
                <w:sz w:val="24"/>
                <w:szCs w:val="24"/>
              </w:rPr>
              <w:t xml:space="preserve"> </w:t>
            </w:r>
            <w:r w:rsidRPr="00BB1981">
              <w:rPr>
                <w:rFonts w:ascii="Times New Roman" w:hAnsi="Times New Roman" w:cs="Times New Roman"/>
                <w:sz w:val="24"/>
                <w:szCs w:val="24"/>
              </w:rPr>
              <w:t>читает Н. В. Грудзинская.</w:t>
            </w:r>
            <w:r w:rsidRPr="00BB1981">
              <w:rPr>
                <w:rFonts w:ascii="Times New Roman" w:hAnsi="Times New Roman" w:cs="Times New Roman"/>
                <w:b/>
                <w:bCs/>
                <w:sz w:val="24"/>
                <w:szCs w:val="24"/>
              </w:rPr>
              <w:t xml:space="preserve"> </w:t>
            </w:r>
            <w:r w:rsidRPr="00BB1981">
              <w:rPr>
                <w:rFonts w:ascii="Times New Roman" w:eastAsia="Times New Roman" w:hAnsi="Times New Roman" w:cs="Times New Roman"/>
                <w:bCs/>
                <w:sz w:val="24"/>
                <w:szCs w:val="24"/>
                <w:lang w:eastAsia="ru-RU"/>
              </w:rPr>
              <w:t xml:space="preserve"> –</w:t>
            </w:r>
            <w:r w:rsidRPr="00BB1981">
              <w:rPr>
                <w:rFonts w:ascii="Times New Roman" w:hAnsi="Times New Roman" w:cs="Times New Roman"/>
                <w:bCs/>
                <w:sz w:val="24"/>
                <w:szCs w:val="24"/>
              </w:rPr>
              <w:t xml:space="preserve"> </w:t>
            </w:r>
            <w:r w:rsidRPr="00BB1981">
              <w:rPr>
                <w:rFonts w:ascii="Times New Roman" w:eastAsia="Times New Roman" w:hAnsi="Times New Roman" w:cs="Times New Roman"/>
                <w:bCs/>
                <w:sz w:val="24"/>
                <w:szCs w:val="24"/>
                <w:lang w:eastAsia="ru-RU"/>
              </w:rPr>
              <w:t xml:space="preserve"> Саратов : СОСБС, 2024. – 1 фк. (115 ч 10 мин). – Запись с ориг. ГУК «СОСБС». – Загл. с титул. экрана. ‒ Формат записи: LKF. </w:t>
            </w:r>
            <w:r w:rsidRPr="00BB1981">
              <w:rPr>
                <w:rFonts w:ascii="Times New Roman" w:hAnsi="Times New Roman" w:cs="Times New Roman"/>
                <w:sz w:val="24"/>
                <w:szCs w:val="24"/>
              </w:rPr>
              <w:t>– 20 экз.</w:t>
            </w:r>
            <w:r w:rsidRPr="00BB1981">
              <w:rPr>
                <w:rFonts w:ascii="Times New Roman" w:eastAsia="Times New Roman" w:hAnsi="Times New Roman" w:cs="Times New Roman"/>
                <w:bCs/>
                <w:sz w:val="24"/>
                <w:szCs w:val="24"/>
                <w:lang w:eastAsia="ru-RU"/>
              </w:rPr>
              <w:t xml:space="preserve"> – Устная речь : аудио. – Звукозапись.</w:t>
            </w:r>
          </w:p>
        </w:tc>
        <w:tc>
          <w:tcPr>
            <w:tcW w:w="1563" w:type="dxa"/>
          </w:tcPr>
          <w:p w14:paraId="20C38D3C" w14:textId="77777777" w:rsidR="00BB1981" w:rsidRPr="005506B4" w:rsidRDefault="00BB1981" w:rsidP="00A22D4D">
            <w:pPr>
              <w:jc w:val="center"/>
              <w:rPr>
                <w:rFonts w:ascii="Times New Roman" w:hAnsi="Times New Roman" w:cs="Times New Roman"/>
                <w:sz w:val="24"/>
                <w:szCs w:val="24"/>
              </w:rPr>
            </w:pPr>
            <w:r w:rsidRPr="005506B4">
              <w:rPr>
                <w:rFonts w:ascii="Times New Roman" w:hAnsi="Times New Roman" w:cs="Times New Roman"/>
                <w:sz w:val="24"/>
                <w:szCs w:val="24"/>
              </w:rPr>
              <w:lastRenderedPageBreak/>
              <w:t>20</w:t>
            </w:r>
          </w:p>
        </w:tc>
      </w:tr>
      <w:tr w:rsidR="00BB1981" w:rsidRPr="00BB1981" w14:paraId="0C6A57F3" w14:textId="77777777" w:rsidTr="00A22D4D">
        <w:tc>
          <w:tcPr>
            <w:tcW w:w="9571" w:type="dxa"/>
            <w:gridSpan w:val="4"/>
          </w:tcPr>
          <w:p w14:paraId="7ACC5874" w14:textId="77777777" w:rsidR="00BB1981" w:rsidRPr="00BB1981" w:rsidRDefault="00BB1981" w:rsidP="00A22D4D">
            <w:pPr>
              <w:jc w:val="center"/>
              <w:rPr>
                <w:rFonts w:ascii="Times New Roman" w:eastAsia="Times New Roman" w:hAnsi="Times New Roman" w:cs="Times New Roman"/>
                <w:b/>
                <w:bCs/>
                <w:sz w:val="24"/>
                <w:szCs w:val="24"/>
                <w:lang w:eastAsia="ru-RU"/>
              </w:rPr>
            </w:pPr>
            <w:r w:rsidRPr="00BB1981">
              <w:rPr>
                <w:rFonts w:ascii="Times New Roman" w:hAnsi="Times New Roman" w:cs="Times New Roman"/>
                <w:b/>
                <w:sz w:val="24"/>
                <w:szCs w:val="24"/>
              </w:rPr>
              <w:lastRenderedPageBreak/>
              <w:t>Итого: названий – 1. Экземпляров – 20 фк</w:t>
            </w:r>
            <w:r w:rsidR="005506B4">
              <w:rPr>
                <w:rFonts w:ascii="Times New Roman" w:hAnsi="Times New Roman" w:cs="Times New Roman"/>
                <w:b/>
                <w:sz w:val="24"/>
                <w:szCs w:val="24"/>
              </w:rPr>
              <w:t>.</w:t>
            </w:r>
          </w:p>
        </w:tc>
      </w:tr>
    </w:tbl>
    <w:bookmarkEnd w:id="2"/>
    <w:p w14:paraId="66BCB7DA" w14:textId="77777777" w:rsidR="00BB1981" w:rsidRPr="00BB1981" w:rsidRDefault="00BB1981" w:rsidP="00BB1981">
      <w:pPr>
        <w:jc w:val="center"/>
        <w:rPr>
          <w:rFonts w:ascii="Times New Roman" w:hAnsi="Times New Roman" w:cs="Times New Roman"/>
          <w:b/>
          <w:sz w:val="24"/>
          <w:szCs w:val="24"/>
        </w:rPr>
      </w:pPr>
      <w:r w:rsidRPr="00BB1981">
        <w:rPr>
          <w:rFonts w:ascii="Times New Roman" w:hAnsi="Times New Roman" w:cs="Times New Roman"/>
          <w:b/>
          <w:sz w:val="24"/>
          <w:szCs w:val="24"/>
        </w:rPr>
        <w:t>Всего издано за 2024 год: названий 25, экземпляров 294.</w:t>
      </w:r>
    </w:p>
    <w:p w14:paraId="70E61756" w14:textId="77777777" w:rsidR="006C28A5" w:rsidRDefault="006C28A5" w:rsidP="006C28A5">
      <w:pPr>
        <w:pStyle w:val="2"/>
        <w:jc w:val="center"/>
        <w:rPr>
          <w:rFonts w:eastAsia="Times New Roman"/>
          <w:lang w:eastAsia="ru-RU"/>
        </w:rPr>
      </w:pPr>
      <w:r>
        <w:rPr>
          <w:rFonts w:eastAsia="Times New Roman"/>
          <w:lang w:eastAsia="ru-RU"/>
        </w:rPr>
        <w:t>СПРАВОЧНО-БИБЛИОГРАФИЧЕСКИЙ КОМПЛЕКС</w:t>
      </w:r>
    </w:p>
    <w:p w14:paraId="461A22B9" w14:textId="77777777" w:rsidR="006C28A5" w:rsidRDefault="006C28A5" w:rsidP="006C28A5">
      <w:pPr>
        <w:spacing w:after="0" w:line="240" w:lineRule="auto"/>
        <w:ind w:right="20"/>
        <w:jc w:val="center"/>
        <w:rPr>
          <w:rFonts w:ascii="Times New Roman" w:eastAsia="Times New Roman" w:hAnsi="Times New Roman" w:cs="Times New Roman"/>
          <w:b/>
          <w:lang w:eastAsia="ru-RU"/>
        </w:rPr>
      </w:pPr>
    </w:p>
    <w:p w14:paraId="73B2DD02" w14:textId="77777777" w:rsidR="006C28A5" w:rsidRPr="004D061A" w:rsidRDefault="006C28A5" w:rsidP="006C28A5">
      <w:pPr>
        <w:spacing w:after="0" w:line="240" w:lineRule="auto"/>
        <w:ind w:right="20"/>
        <w:jc w:val="center"/>
        <w:rPr>
          <w:rFonts w:ascii="Times New Roman" w:eastAsia="Times New Roman" w:hAnsi="Times New Roman" w:cs="Times New Roman"/>
          <w:b/>
          <w:lang w:eastAsia="ru-RU"/>
        </w:rPr>
      </w:pPr>
      <w:r w:rsidRPr="004D061A">
        <w:rPr>
          <w:rFonts w:ascii="Times New Roman" w:eastAsia="Times New Roman" w:hAnsi="Times New Roman" w:cs="Times New Roman"/>
          <w:b/>
          <w:lang w:eastAsia="ru-RU"/>
        </w:rPr>
        <w:t>Электронный каталог</w:t>
      </w:r>
    </w:p>
    <w:p w14:paraId="2FD592B5" w14:textId="77777777" w:rsidR="006C28A5" w:rsidRPr="004D061A" w:rsidRDefault="006C28A5" w:rsidP="006C28A5">
      <w:pPr>
        <w:spacing w:after="0" w:line="240" w:lineRule="auto"/>
        <w:ind w:left="20" w:right="20" w:firstLine="540"/>
        <w:jc w:val="both"/>
        <w:rPr>
          <w:rFonts w:ascii="Times New Roman" w:eastAsia="Times New Roman" w:hAnsi="Times New Roman" w:cs="Times New Roman"/>
          <w:lang w:eastAsia="ru-RU"/>
        </w:rPr>
      </w:pPr>
      <w:r w:rsidRPr="004D061A">
        <w:rPr>
          <w:rFonts w:ascii="Times New Roman" w:eastAsia="Times New Roman" w:hAnsi="Times New Roman" w:cs="Times New Roman"/>
          <w:lang w:eastAsia="ru-RU"/>
        </w:rPr>
        <w:t>Развиваясь как информационный центр, СОСБС определяет в качестве основной задачи расширение путей получения информации и видов предоставляемых услуг.</w:t>
      </w:r>
    </w:p>
    <w:p w14:paraId="2F6A02B2" w14:textId="77777777" w:rsidR="006C28A5" w:rsidRPr="004D061A" w:rsidRDefault="006C28A5" w:rsidP="006C28A5">
      <w:pPr>
        <w:spacing w:after="0" w:line="240" w:lineRule="auto"/>
        <w:ind w:left="20" w:right="20" w:firstLine="540"/>
        <w:jc w:val="both"/>
        <w:rPr>
          <w:rFonts w:ascii="Times New Roman" w:eastAsia="Times New Roman" w:hAnsi="Times New Roman" w:cs="Times New Roman"/>
          <w:lang w:eastAsia="ru-RU"/>
        </w:rPr>
      </w:pPr>
      <w:r w:rsidRPr="004D061A">
        <w:rPr>
          <w:rFonts w:ascii="Times New Roman" w:eastAsia="Times New Roman" w:hAnsi="Times New Roman" w:cs="Times New Roman"/>
          <w:lang w:eastAsia="ru-RU"/>
        </w:rPr>
        <w:t xml:space="preserve">В библиотеке постоянно создаются различные виды электронных информационных ресурсов: библиографические, полнотекстовые, веб-ресурсы. </w:t>
      </w:r>
    </w:p>
    <w:p w14:paraId="10F63172" w14:textId="77777777" w:rsidR="006C28A5" w:rsidRPr="004D061A" w:rsidRDefault="006C28A5" w:rsidP="006C28A5">
      <w:pPr>
        <w:spacing w:after="0" w:line="240" w:lineRule="auto"/>
        <w:ind w:left="20" w:right="20" w:firstLine="540"/>
        <w:jc w:val="both"/>
        <w:rPr>
          <w:rFonts w:ascii="Times New Roman" w:eastAsia="Times New Roman" w:hAnsi="Times New Roman" w:cs="Times New Roman"/>
          <w:lang w:eastAsia="ru-RU"/>
        </w:rPr>
      </w:pPr>
      <w:r w:rsidRPr="004D061A">
        <w:rPr>
          <w:rFonts w:ascii="Times New Roman" w:eastAsia="Times New Roman" w:hAnsi="Times New Roman" w:cs="Times New Roman"/>
          <w:lang w:eastAsia="ru-RU"/>
        </w:rPr>
        <w:t xml:space="preserve">Электронный каталог библиотеки создан на основе автоматизированной библиотечно-информационной системы «ИРБИС64» в 2005 г. </w:t>
      </w:r>
    </w:p>
    <w:p w14:paraId="4FD3A087" w14:textId="77777777" w:rsidR="006C28A5" w:rsidRPr="004D061A" w:rsidRDefault="006C28A5" w:rsidP="006C28A5">
      <w:pPr>
        <w:spacing w:after="0" w:line="240" w:lineRule="auto"/>
        <w:ind w:left="20" w:right="20" w:firstLine="540"/>
        <w:jc w:val="both"/>
        <w:rPr>
          <w:rFonts w:ascii="Times New Roman" w:eastAsia="Times New Roman" w:hAnsi="Times New Roman" w:cs="Times New Roman"/>
          <w:lang w:eastAsia="ru-RU"/>
        </w:rPr>
      </w:pPr>
      <w:r w:rsidRPr="004D061A">
        <w:rPr>
          <w:rFonts w:ascii="Times New Roman" w:eastAsia="Times New Roman" w:hAnsi="Times New Roman" w:cs="Times New Roman"/>
          <w:lang w:eastAsia="ru-RU"/>
        </w:rPr>
        <w:t>Объём электронного каталога</w:t>
      </w:r>
      <w:r w:rsidR="004D061A" w:rsidRPr="004D061A">
        <w:rPr>
          <w:rFonts w:ascii="Times New Roman" w:eastAsia="Times New Roman" w:hAnsi="Times New Roman" w:cs="Times New Roman"/>
          <w:lang w:eastAsia="ru-RU"/>
        </w:rPr>
        <w:t xml:space="preserve"> СОСБС за 2024 г. составляет 104 549</w:t>
      </w:r>
      <w:r w:rsidRPr="004D061A">
        <w:rPr>
          <w:rFonts w:ascii="Times New Roman" w:eastAsia="Times New Roman" w:hAnsi="Times New Roman" w:cs="Times New Roman"/>
          <w:lang w:eastAsia="ru-RU"/>
        </w:rPr>
        <w:t xml:space="preserve"> библиографических записей, пополнился на 16500 библиографических записей.</w:t>
      </w:r>
    </w:p>
    <w:p w14:paraId="04C24B24" w14:textId="77777777" w:rsidR="006C28A5" w:rsidRPr="00DE63B9" w:rsidRDefault="006C28A5" w:rsidP="006C28A5">
      <w:pPr>
        <w:spacing w:after="0" w:line="240" w:lineRule="auto"/>
        <w:ind w:left="20" w:right="20" w:firstLine="540"/>
        <w:jc w:val="both"/>
        <w:rPr>
          <w:rFonts w:ascii="Times New Roman" w:eastAsia="Times New Roman" w:hAnsi="Times New Roman" w:cs="Times New Roman"/>
          <w:lang w:eastAsia="ru-RU"/>
        </w:rPr>
      </w:pPr>
      <w:r w:rsidRPr="004D061A">
        <w:rPr>
          <w:rFonts w:ascii="Times New Roman" w:eastAsia="Times New Roman" w:hAnsi="Times New Roman" w:cs="Times New Roman"/>
          <w:lang w:eastAsia="ru-RU"/>
        </w:rPr>
        <w:lastRenderedPageBreak/>
        <w:t xml:space="preserve">Доступ к электронному каталогу осуществляется через </w:t>
      </w:r>
      <w:r w:rsidRPr="004D061A">
        <w:rPr>
          <w:rFonts w:ascii="Times New Roman" w:eastAsia="Times New Roman" w:hAnsi="Times New Roman" w:cs="Times New Roman"/>
          <w:lang w:val="en-US" w:eastAsia="ru-RU"/>
        </w:rPr>
        <w:t>web</w:t>
      </w:r>
      <w:r w:rsidRPr="004D061A">
        <w:rPr>
          <w:rFonts w:ascii="Times New Roman" w:eastAsia="Times New Roman" w:hAnsi="Times New Roman" w:cs="Times New Roman"/>
          <w:lang w:eastAsia="ru-RU"/>
        </w:rPr>
        <w:t>-сайт Областной специальной библиотеки для слепых.</w:t>
      </w:r>
    </w:p>
    <w:p w14:paraId="2CC94D5D" w14:textId="77777777" w:rsidR="006C28A5" w:rsidRPr="00433867" w:rsidRDefault="006C28A5" w:rsidP="006C28A5">
      <w:pPr>
        <w:pStyle w:val="2"/>
        <w:jc w:val="center"/>
        <w:rPr>
          <w:rFonts w:eastAsia="Times New Roman"/>
          <w:lang w:eastAsia="ru-RU"/>
        </w:rPr>
      </w:pPr>
      <w:r w:rsidRPr="00433867">
        <w:rPr>
          <w:rFonts w:eastAsia="Times New Roman"/>
          <w:lang w:eastAsia="ru-RU"/>
        </w:rPr>
        <w:t>ПРЕДОСТАВЛЕНИЕ УСЛУГ УДАЛЁННЫМ ПОЛЬЗОВАТЕЛЯМ</w:t>
      </w:r>
    </w:p>
    <w:p w14:paraId="41A9C5D9" w14:textId="77777777" w:rsidR="006C28A5" w:rsidRPr="0089228D" w:rsidRDefault="006C28A5" w:rsidP="006C28A5">
      <w:pPr>
        <w:spacing w:after="0" w:line="240" w:lineRule="auto"/>
        <w:ind w:left="20" w:right="20" w:firstLine="540"/>
        <w:jc w:val="center"/>
        <w:rPr>
          <w:rFonts w:ascii="Times New Roman" w:eastAsia="Times New Roman" w:hAnsi="Times New Roman" w:cs="Times New Roman"/>
          <w:b/>
          <w:sz w:val="24"/>
          <w:szCs w:val="24"/>
          <w:lang w:eastAsia="ru-RU"/>
        </w:rPr>
      </w:pPr>
    </w:p>
    <w:p w14:paraId="2917E03D" w14:textId="77777777" w:rsidR="006C28A5" w:rsidRPr="0089228D" w:rsidRDefault="006C28A5" w:rsidP="006C28A5">
      <w:pPr>
        <w:spacing w:after="0" w:line="240" w:lineRule="auto"/>
        <w:ind w:left="20" w:right="20" w:firstLine="540"/>
        <w:jc w:val="center"/>
        <w:rPr>
          <w:rFonts w:ascii="Times New Roman" w:eastAsia="Times New Roman" w:hAnsi="Times New Roman" w:cs="Times New Roman"/>
          <w:b/>
          <w:sz w:val="24"/>
          <w:szCs w:val="24"/>
          <w:lang w:eastAsia="ru-RU"/>
        </w:rPr>
      </w:pPr>
      <w:r w:rsidRPr="0089228D">
        <w:rPr>
          <w:rFonts w:ascii="Times New Roman" w:eastAsia="Times New Roman" w:hAnsi="Times New Roman" w:cs="Times New Roman"/>
          <w:b/>
          <w:sz w:val="24"/>
          <w:szCs w:val="24"/>
          <w:lang w:eastAsia="ru-RU"/>
        </w:rPr>
        <w:t>Сайт библиотеки. Электронное представительство в сети</w:t>
      </w:r>
    </w:p>
    <w:p w14:paraId="140245CD" w14:textId="77777777" w:rsidR="006C28A5" w:rsidRPr="0089228D" w:rsidRDefault="006C28A5" w:rsidP="006C28A5">
      <w:pPr>
        <w:spacing w:after="0" w:line="240" w:lineRule="auto"/>
        <w:ind w:right="23" w:firstLine="709"/>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Официальный сайт библиотеки – это основная виртуальная площадка для привлечения пользователей в библиотеку и информирования о ее деятельности.</w:t>
      </w:r>
    </w:p>
    <w:p w14:paraId="363C8172" w14:textId="77777777" w:rsidR="006C28A5" w:rsidRPr="0089228D" w:rsidRDefault="006C28A5" w:rsidP="006C28A5">
      <w:pPr>
        <w:spacing w:after="0" w:line="240" w:lineRule="auto"/>
        <w:ind w:left="20" w:right="20" w:firstLine="540"/>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Адрес официально сайта </w:t>
      </w:r>
      <w:hyperlink r:id="rId9" w:history="1">
        <w:r w:rsidRPr="0089228D">
          <w:rPr>
            <w:rStyle w:val="ac"/>
            <w:rFonts w:ascii="Times New Roman" w:eastAsia="Times New Roman" w:hAnsi="Times New Roman" w:cs="Times New Roman"/>
            <w:sz w:val="24"/>
            <w:szCs w:val="24"/>
            <w:lang w:eastAsia="ru-RU"/>
          </w:rPr>
          <w:t>http://www.sarspeclib.ru/</w:t>
        </w:r>
      </w:hyperlink>
    </w:p>
    <w:p w14:paraId="4A3EC030" w14:textId="77777777" w:rsidR="006C28A5" w:rsidRPr="0089228D" w:rsidRDefault="00910CD2" w:rsidP="006C28A5">
      <w:pPr>
        <w:spacing w:after="0" w:line="240" w:lineRule="auto"/>
        <w:ind w:left="23" w:right="23" w:firstLine="539"/>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За 2024</w:t>
      </w:r>
      <w:r w:rsidR="0098110C" w:rsidRPr="0089228D">
        <w:rPr>
          <w:rFonts w:ascii="Times New Roman" w:eastAsia="Times New Roman" w:hAnsi="Times New Roman" w:cs="Times New Roman"/>
          <w:sz w:val="24"/>
          <w:szCs w:val="24"/>
          <w:lang w:eastAsia="ru-RU"/>
        </w:rPr>
        <w:t xml:space="preserve"> год зафиксировано 17549</w:t>
      </w:r>
      <w:r w:rsidR="006C28A5" w:rsidRPr="0089228D">
        <w:rPr>
          <w:rFonts w:ascii="Times New Roman" w:eastAsia="Times New Roman" w:hAnsi="Times New Roman" w:cs="Times New Roman"/>
          <w:sz w:val="24"/>
          <w:szCs w:val="24"/>
          <w:lang w:eastAsia="ru-RU"/>
        </w:rPr>
        <w:t xml:space="preserve"> обращений удалённых пользователей к официальному сайту библиотеки. Количество посещений онлайн мероприятий составляет</w:t>
      </w:r>
      <w:r w:rsidR="0098110C" w:rsidRPr="0089228D">
        <w:rPr>
          <w:rFonts w:ascii="Times New Roman" w:eastAsia="Times New Roman" w:hAnsi="Times New Roman" w:cs="Times New Roman"/>
          <w:sz w:val="24"/>
          <w:szCs w:val="24"/>
          <w:lang w:eastAsia="ru-RU"/>
        </w:rPr>
        <w:t xml:space="preserve"> 58 897</w:t>
      </w:r>
      <w:r w:rsidR="006C28A5" w:rsidRPr="0089228D">
        <w:rPr>
          <w:rFonts w:ascii="Times New Roman" w:eastAsia="Times New Roman" w:hAnsi="Times New Roman" w:cs="Times New Roman"/>
          <w:sz w:val="24"/>
          <w:szCs w:val="24"/>
          <w:lang w:eastAsia="ru-RU"/>
        </w:rPr>
        <w:t>.</w:t>
      </w:r>
    </w:p>
    <w:p w14:paraId="645FE01B" w14:textId="77777777" w:rsidR="006C28A5" w:rsidRPr="0089228D" w:rsidRDefault="006C28A5" w:rsidP="006C28A5">
      <w:pPr>
        <w:spacing w:after="0" w:line="240" w:lineRule="auto"/>
        <w:ind w:left="23" w:right="23" w:firstLine="539"/>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Библиотека ведёт группы в социальных сетях и канал в </w:t>
      </w:r>
      <w:r w:rsidRPr="0089228D">
        <w:rPr>
          <w:rFonts w:ascii="Times New Roman" w:eastAsia="Times New Roman" w:hAnsi="Times New Roman" w:cs="Times New Roman"/>
          <w:sz w:val="24"/>
          <w:szCs w:val="24"/>
          <w:lang w:val="en-US" w:eastAsia="ru-RU"/>
        </w:rPr>
        <w:t>Telegram</w:t>
      </w:r>
      <w:r w:rsidRPr="0089228D">
        <w:rPr>
          <w:rFonts w:ascii="Times New Roman" w:eastAsia="Times New Roman" w:hAnsi="Times New Roman" w:cs="Times New Roman"/>
          <w:sz w:val="24"/>
          <w:szCs w:val="24"/>
          <w:lang w:eastAsia="ru-RU"/>
        </w:rPr>
        <w:t xml:space="preserve">, а также на </w:t>
      </w:r>
      <w:r w:rsidRPr="0089228D">
        <w:rPr>
          <w:rFonts w:ascii="Times New Roman" w:eastAsia="Times New Roman" w:hAnsi="Times New Roman" w:cs="Times New Roman"/>
          <w:sz w:val="24"/>
          <w:szCs w:val="24"/>
          <w:lang w:val="en-US" w:eastAsia="ru-RU"/>
        </w:rPr>
        <w:t>YouTube</w:t>
      </w:r>
      <w:r w:rsidRPr="0089228D">
        <w:rPr>
          <w:rFonts w:ascii="Times New Roman" w:eastAsia="Times New Roman" w:hAnsi="Times New Roman" w:cs="Times New Roman"/>
          <w:sz w:val="24"/>
          <w:szCs w:val="24"/>
          <w:lang w:eastAsia="ru-RU"/>
        </w:rPr>
        <w:t>:</w:t>
      </w:r>
    </w:p>
    <w:p w14:paraId="4D255083" w14:textId="77777777" w:rsidR="006C28A5" w:rsidRPr="0089228D" w:rsidRDefault="006C28A5" w:rsidP="006C28A5">
      <w:pPr>
        <w:pStyle w:val="a5"/>
        <w:numPr>
          <w:ilvl w:val="0"/>
          <w:numId w:val="3"/>
        </w:numPr>
        <w:spacing w:after="0" w:line="240" w:lineRule="auto"/>
        <w:ind w:right="23"/>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Вконтакте </w:t>
      </w:r>
      <w:hyperlink r:id="rId10" w:history="1">
        <w:r w:rsidRPr="0089228D">
          <w:rPr>
            <w:rStyle w:val="ac"/>
            <w:rFonts w:ascii="Times New Roman" w:eastAsia="Times New Roman" w:hAnsi="Times New Roman" w:cs="Times New Roman"/>
            <w:sz w:val="24"/>
            <w:szCs w:val="24"/>
            <w:lang w:val="en-US" w:eastAsia="ru-RU"/>
          </w:rPr>
          <w:t>vk</w:t>
        </w:r>
        <w:r w:rsidRPr="0089228D">
          <w:rPr>
            <w:rStyle w:val="ac"/>
            <w:rFonts w:ascii="Times New Roman" w:eastAsia="Times New Roman" w:hAnsi="Times New Roman" w:cs="Times New Roman"/>
            <w:sz w:val="24"/>
            <w:szCs w:val="24"/>
            <w:lang w:eastAsia="ru-RU"/>
          </w:rPr>
          <w:t>.</w:t>
        </w:r>
        <w:r w:rsidRPr="0089228D">
          <w:rPr>
            <w:rStyle w:val="ac"/>
            <w:rFonts w:ascii="Times New Roman" w:eastAsia="Times New Roman" w:hAnsi="Times New Roman" w:cs="Times New Roman"/>
            <w:sz w:val="24"/>
            <w:szCs w:val="24"/>
            <w:lang w:val="en-US" w:eastAsia="ru-RU"/>
          </w:rPr>
          <w:t>com</w:t>
        </w:r>
        <w:r w:rsidRPr="0089228D">
          <w:rPr>
            <w:rStyle w:val="ac"/>
            <w:rFonts w:ascii="Times New Roman" w:eastAsia="Times New Roman" w:hAnsi="Times New Roman" w:cs="Times New Roman"/>
            <w:sz w:val="24"/>
            <w:szCs w:val="24"/>
            <w:lang w:eastAsia="ru-RU"/>
          </w:rPr>
          <w:t>/</w:t>
        </w:r>
        <w:r w:rsidRPr="0089228D">
          <w:rPr>
            <w:rStyle w:val="ac"/>
            <w:rFonts w:ascii="Times New Roman" w:eastAsia="Times New Roman" w:hAnsi="Times New Roman" w:cs="Times New Roman"/>
            <w:sz w:val="24"/>
            <w:szCs w:val="24"/>
            <w:lang w:val="en-US" w:eastAsia="ru-RU"/>
          </w:rPr>
          <w:t>sarspeclib</w:t>
        </w:r>
      </w:hyperlink>
    </w:p>
    <w:p w14:paraId="2B8E903A" w14:textId="77777777" w:rsidR="006C28A5" w:rsidRPr="0089228D" w:rsidRDefault="006C28A5" w:rsidP="006C28A5">
      <w:pPr>
        <w:pStyle w:val="a5"/>
        <w:numPr>
          <w:ilvl w:val="0"/>
          <w:numId w:val="3"/>
        </w:numPr>
        <w:spacing w:after="0" w:line="240" w:lineRule="auto"/>
        <w:ind w:right="23"/>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Одноклассники </w:t>
      </w:r>
      <w:hyperlink r:id="rId11" w:history="1">
        <w:r w:rsidRPr="0089228D">
          <w:rPr>
            <w:rStyle w:val="ac"/>
            <w:rFonts w:ascii="Times New Roman" w:eastAsia="Times New Roman" w:hAnsi="Times New Roman" w:cs="Times New Roman"/>
            <w:sz w:val="24"/>
            <w:szCs w:val="24"/>
            <w:lang w:val="en-US" w:eastAsia="ru-RU"/>
          </w:rPr>
          <w:t>ok</w:t>
        </w:r>
        <w:r w:rsidRPr="0089228D">
          <w:rPr>
            <w:rStyle w:val="ac"/>
            <w:rFonts w:ascii="Times New Roman" w:eastAsia="Times New Roman" w:hAnsi="Times New Roman" w:cs="Times New Roman"/>
            <w:sz w:val="24"/>
            <w:szCs w:val="24"/>
            <w:lang w:eastAsia="ru-RU"/>
          </w:rPr>
          <w:t>.</w:t>
        </w:r>
        <w:r w:rsidRPr="0089228D">
          <w:rPr>
            <w:rStyle w:val="ac"/>
            <w:rFonts w:ascii="Times New Roman" w:eastAsia="Times New Roman" w:hAnsi="Times New Roman" w:cs="Times New Roman"/>
            <w:sz w:val="24"/>
            <w:szCs w:val="24"/>
            <w:lang w:val="en-US" w:eastAsia="ru-RU"/>
          </w:rPr>
          <w:t>ru</w:t>
        </w:r>
        <w:r w:rsidRPr="0089228D">
          <w:rPr>
            <w:rStyle w:val="ac"/>
            <w:rFonts w:ascii="Times New Roman" w:eastAsia="Times New Roman" w:hAnsi="Times New Roman" w:cs="Times New Roman"/>
            <w:sz w:val="24"/>
            <w:szCs w:val="24"/>
            <w:lang w:eastAsia="ru-RU"/>
          </w:rPr>
          <w:t>/</w:t>
        </w:r>
        <w:r w:rsidRPr="0089228D">
          <w:rPr>
            <w:rStyle w:val="ac"/>
            <w:rFonts w:ascii="Times New Roman" w:eastAsia="Times New Roman" w:hAnsi="Times New Roman" w:cs="Times New Roman"/>
            <w:sz w:val="24"/>
            <w:szCs w:val="24"/>
            <w:lang w:val="en-US" w:eastAsia="ru-RU"/>
          </w:rPr>
          <w:t>sarspeclib</w:t>
        </w:r>
      </w:hyperlink>
    </w:p>
    <w:p w14:paraId="173FC45C" w14:textId="77777777" w:rsidR="006C28A5" w:rsidRPr="0089228D" w:rsidRDefault="006C28A5" w:rsidP="006C28A5">
      <w:pPr>
        <w:pStyle w:val="a5"/>
        <w:numPr>
          <w:ilvl w:val="0"/>
          <w:numId w:val="3"/>
        </w:numPr>
        <w:spacing w:after="0" w:line="240" w:lineRule="auto"/>
        <w:ind w:right="23"/>
        <w:jc w:val="both"/>
        <w:rPr>
          <w:rFonts w:ascii="Times New Roman" w:eastAsia="Times New Roman" w:hAnsi="Times New Roman" w:cs="Times New Roman"/>
          <w:sz w:val="24"/>
          <w:szCs w:val="24"/>
          <w:lang w:val="en-US" w:eastAsia="ru-RU"/>
        </w:rPr>
      </w:pPr>
      <w:r w:rsidRPr="0089228D">
        <w:rPr>
          <w:rFonts w:ascii="Times New Roman" w:eastAsia="Times New Roman" w:hAnsi="Times New Roman" w:cs="Times New Roman"/>
          <w:sz w:val="24"/>
          <w:szCs w:val="24"/>
          <w:lang w:eastAsia="ru-RU"/>
        </w:rPr>
        <w:t>Канал</w:t>
      </w:r>
      <w:r w:rsidRPr="0089228D">
        <w:rPr>
          <w:rFonts w:ascii="Times New Roman" w:eastAsia="Times New Roman" w:hAnsi="Times New Roman" w:cs="Times New Roman"/>
          <w:sz w:val="24"/>
          <w:szCs w:val="24"/>
          <w:lang w:val="en-US" w:eastAsia="ru-RU"/>
        </w:rPr>
        <w:t xml:space="preserve"> </w:t>
      </w:r>
      <w:r w:rsidRPr="0089228D">
        <w:rPr>
          <w:rFonts w:ascii="Times New Roman" w:eastAsia="Times New Roman" w:hAnsi="Times New Roman" w:cs="Times New Roman"/>
          <w:sz w:val="24"/>
          <w:szCs w:val="24"/>
          <w:lang w:eastAsia="ru-RU"/>
        </w:rPr>
        <w:t>в</w:t>
      </w:r>
      <w:r w:rsidRPr="0089228D">
        <w:rPr>
          <w:rFonts w:ascii="Times New Roman" w:eastAsia="Times New Roman" w:hAnsi="Times New Roman" w:cs="Times New Roman"/>
          <w:sz w:val="24"/>
          <w:szCs w:val="24"/>
          <w:lang w:val="en-US" w:eastAsia="ru-RU"/>
        </w:rPr>
        <w:t xml:space="preserve"> Telegram </w:t>
      </w:r>
      <w:hyperlink r:id="rId12" w:history="1">
        <w:r w:rsidRPr="0089228D">
          <w:rPr>
            <w:rStyle w:val="ac"/>
            <w:rFonts w:ascii="Times New Roman" w:eastAsia="Times New Roman" w:hAnsi="Times New Roman" w:cs="Times New Roman"/>
            <w:sz w:val="24"/>
            <w:szCs w:val="24"/>
            <w:lang w:val="en-US" w:eastAsia="ru-RU"/>
          </w:rPr>
          <w:t>t.me/gukosbs</w:t>
        </w:r>
      </w:hyperlink>
    </w:p>
    <w:p w14:paraId="045CB53F" w14:textId="77777777" w:rsidR="006C28A5" w:rsidRPr="0089228D" w:rsidRDefault="006C28A5" w:rsidP="0009054F">
      <w:pPr>
        <w:pStyle w:val="a5"/>
        <w:numPr>
          <w:ilvl w:val="0"/>
          <w:numId w:val="3"/>
        </w:numPr>
        <w:spacing w:after="0" w:line="240" w:lineRule="auto"/>
        <w:ind w:right="23"/>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Канал на </w:t>
      </w:r>
      <w:r w:rsidR="0009054F" w:rsidRPr="0089228D">
        <w:rPr>
          <w:rFonts w:ascii="Times New Roman" w:eastAsia="Times New Roman" w:hAnsi="Times New Roman" w:cs="Times New Roman"/>
          <w:sz w:val="24"/>
          <w:szCs w:val="24"/>
          <w:lang w:val="en-US" w:eastAsia="ru-RU"/>
        </w:rPr>
        <w:t>RuTube</w:t>
      </w:r>
      <w:r w:rsidR="0009054F" w:rsidRPr="0089228D">
        <w:rPr>
          <w:rFonts w:ascii="Times New Roman" w:eastAsia="Times New Roman" w:hAnsi="Times New Roman" w:cs="Times New Roman"/>
          <w:sz w:val="24"/>
          <w:szCs w:val="24"/>
          <w:lang w:eastAsia="ru-RU"/>
        </w:rPr>
        <w:t xml:space="preserve"> </w:t>
      </w:r>
      <w:hyperlink r:id="rId13" w:history="1">
        <w:r w:rsidR="0009054F" w:rsidRPr="0089228D">
          <w:rPr>
            <w:rStyle w:val="ac"/>
            <w:rFonts w:ascii="Times New Roman" w:eastAsia="Times New Roman" w:hAnsi="Times New Roman" w:cs="Times New Roman"/>
            <w:sz w:val="24"/>
            <w:szCs w:val="24"/>
            <w:lang w:eastAsia="ru-RU"/>
          </w:rPr>
          <w:t>https://rutube.ru/video/64ffbe5560a39a5e6f896d9cca60e254/</w:t>
        </w:r>
      </w:hyperlink>
    </w:p>
    <w:p w14:paraId="73A1F1B9" w14:textId="77777777" w:rsidR="006C28A5" w:rsidRPr="0089228D" w:rsidRDefault="006C28A5" w:rsidP="006C28A5">
      <w:pPr>
        <w:spacing w:after="0" w:line="240" w:lineRule="auto"/>
        <w:ind w:right="23" w:firstLine="709"/>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Онлайн мероприятия и виртуальные выставки размещались на канале на видеохостинге </w:t>
      </w:r>
      <w:r w:rsidR="0009054F" w:rsidRPr="0089228D">
        <w:rPr>
          <w:rFonts w:ascii="Times New Roman" w:eastAsia="Times New Roman" w:hAnsi="Times New Roman" w:cs="Times New Roman"/>
          <w:sz w:val="24"/>
          <w:szCs w:val="24"/>
          <w:lang w:val="en-US" w:eastAsia="ru-RU"/>
        </w:rPr>
        <w:t>Ru</w:t>
      </w:r>
      <w:r w:rsidRPr="0089228D">
        <w:rPr>
          <w:rFonts w:ascii="Times New Roman" w:eastAsia="Times New Roman" w:hAnsi="Times New Roman" w:cs="Times New Roman"/>
          <w:sz w:val="24"/>
          <w:szCs w:val="24"/>
          <w:lang w:val="en-US" w:eastAsia="ru-RU"/>
        </w:rPr>
        <w:t>Tube</w:t>
      </w:r>
      <w:r w:rsidRPr="0089228D">
        <w:rPr>
          <w:rFonts w:ascii="Times New Roman" w:eastAsia="Times New Roman" w:hAnsi="Times New Roman" w:cs="Times New Roman"/>
          <w:sz w:val="24"/>
          <w:szCs w:val="24"/>
          <w:lang w:eastAsia="ru-RU"/>
        </w:rPr>
        <w:t>, представлены на официальном сайте и в группах в социальных сетях.</w:t>
      </w:r>
    </w:p>
    <w:p w14:paraId="26C33D1F" w14:textId="77777777" w:rsidR="006C28A5" w:rsidRPr="0089228D" w:rsidRDefault="006C28A5" w:rsidP="006C28A5">
      <w:pPr>
        <w:spacing w:after="0" w:line="240" w:lineRule="auto"/>
        <w:ind w:left="20" w:right="20" w:firstLine="540"/>
        <w:jc w:val="both"/>
        <w:rPr>
          <w:rFonts w:ascii="Times New Roman" w:eastAsia="Times New Roman" w:hAnsi="Times New Roman" w:cs="Times New Roman"/>
          <w:b/>
          <w:sz w:val="24"/>
          <w:szCs w:val="24"/>
          <w:lang w:eastAsia="ru-RU"/>
        </w:rPr>
      </w:pPr>
    </w:p>
    <w:p w14:paraId="2B0C8BEE" w14:textId="77777777" w:rsidR="006C28A5" w:rsidRPr="0089228D" w:rsidRDefault="006C28A5" w:rsidP="006C28A5">
      <w:pPr>
        <w:spacing w:after="0" w:line="240" w:lineRule="auto"/>
        <w:ind w:left="20" w:right="20" w:firstLine="540"/>
        <w:jc w:val="both"/>
        <w:rPr>
          <w:rFonts w:ascii="Times New Roman" w:eastAsia="Times New Roman" w:hAnsi="Times New Roman" w:cs="Times New Roman"/>
          <w:b/>
          <w:sz w:val="24"/>
          <w:szCs w:val="24"/>
          <w:lang w:eastAsia="ru-RU"/>
        </w:rPr>
      </w:pPr>
      <w:r w:rsidRPr="0089228D">
        <w:rPr>
          <w:rFonts w:ascii="Times New Roman" w:eastAsia="Times New Roman" w:hAnsi="Times New Roman" w:cs="Times New Roman"/>
          <w:b/>
          <w:sz w:val="24"/>
          <w:szCs w:val="24"/>
          <w:lang w:eastAsia="ru-RU"/>
        </w:rPr>
        <w:t xml:space="preserve">Портал </w:t>
      </w:r>
      <w:r w:rsidRPr="0089228D">
        <w:rPr>
          <w:rFonts w:ascii="Times New Roman" w:eastAsia="Times New Roman" w:hAnsi="Times New Roman" w:cs="Times New Roman"/>
          <w:b/>
          <w:sz w:val="24"/>
          <w:szCs w:val="24"/>
          <w:lang w:val="en-US" w:eastAsia="ru-RU"/>
        </w:rPr>
        <w:t>PRO</w:t>
      </w:r>
      <w:r w:rsidRPr="0089228D">
        <w:rPr>
          <w:rFonts w:ascii="Times New Roman" w:eastAsia="Times New Roman" w:hAnsi="Times New Roman" w:cs="Times New Roman"/>
          <w:b/>
          <w:sz w:val="24"/>
          <w:szCs w:val="24"/>
          <w:lang w:eastAsia="ru-RU"/>
        </w:rPr>
        <w:t>.Культура.рф</w:t>
      </w:r>
    </w:p>
    <w:p w14:paraId="1B60EFBF" w14:textId="77777777" w:rsidR="006C28A5" w:rsidRPr="0089228D" w:rsidRDefault="006C28A5" w:rsidP="006C28A5">
      <w:pPr>
        <w:spacing w:after="0" w:line="240" w:lineRule="auto"/>
        <w:ind w:left="20" w:right="20" w:firstLine="540"/>
        <w:jc w:val="both"/>
        <w:rPr>
          <w:rFonts w:ascii="Times New Roman" w:eastAsia="Times New Roman" w:hAnsi="Times New Roman" w:cs="Times New Roman"/>
          <w:b/>
          <w:sz w:val="24"/>
          <w:szCs w:val="24"/>
          <w:lang w:eastAsia="ru-RU"/>
        </w:rPr>
      </w:pPr>
    </w:p>
    <w:p w14:paraId="70DA3465" w14:textId="77777777" w:rsidR="006C28A5" w:rsidRPr="0089228D" w:rsidRDefault="004E7217" w:rsidP="006C28A5">
      <w:pPr>
        <w:spacing w:after="0" w:line="240" w:lineRule="auto"/>
        <w:ind w:left="20" w:right="20" w:firstLine="540"/>
        <w:jc w:val="both"/>
        <w:rPr>
          <w:rFonts w:ascii="Times New Roman" w:eastAsia="Times New Roman" w:hAnsi="Times New Roman" w:cs="Times New Roman"/>
          <w:b/>
          <w:sz w:val="24"/>
          <w:szCs w:val="24"/>
          <w:lang w:eastAsia="ru-RU"/>
        </w:rPr>
      </w:pPr>
      <w:r w:rsidRPr="0089228D">
        <w:rPr>
          <w:rFonts w:ascii="Times New Roman" w:hAnsi="Times New Roman" w:cs="Times New Roman"/>
          <w:sz w:val="24"/>
          <w:szCs w:val="24"/>
        </w:rPr>
        <w:t>В 2024</w:t>
      </w:r>
      <w:r w:rsidR="006C28A5" w:rsidRPr="0089228D">
        <w:rPr>
          <w:rFonts w:ascii="Times New Roman" w:hAnsi="Times New Roman" w:cs="Times New Roman"/>
          <w:sz w:val="24"/>
          <w:szCs w:val="24"/>
        </w:rPr>
        <w:t xml:space="preserve"> г. продолжена работа по размещению информации о ключевых мероприятиях Саратовской областной специальной библиотеки для слепых на портале PRO.Культура.РФ. </w:t>
      </w:r>
      <w:r w:rsidR="00625CB8" w:rsidRPr="0089228D">
        <w:rPr>
          <w:rFonts w:ascii="Times New Roman" w:hAnsi="Times New Roman" w:cs="Times New Roman"/>
          <w:sz w:val="24"/>
          <w:szCs w:val="24"/>
        </w:rPr>
        <w:t>Регулярно размещается информация о мероприятиях в рамках программы «Пушкинская карта».</w:t>
      </w:r>
    </w:p>
    <w:p w14:paraId="7E1907DD" w14:textId="77777777" w:rsidR="006C28A5" w:rsidRPr="0089228D" w:rsidRDefault="006C28A5" w:rsidP="006C28A5">
      <w:pPr>
        <w:spacing w:after="0" w:line="240" w:lineRule="auto"/>
        <w:ind w:left="20" w:right="20" w:firstLine="540"/>
        <w:jc w:val="both"/>
        <w:rPr>
          <w:rFonts w:ascii="Times New Roman" w:eastAsia="Times New Roman" w:hAnsi="Times New Roman" w:cs="Times New Roman"/>
          <w:b/>
          <w:sz w:val="24"/>
          <w:szCs w:val="24"/>
          <w:lang w:eastAsia="ru-RU"/>
        </w:rPr>
      </w:pPr>
    </w:p>
    <w:p w14:paraId="214FAF2F" w14:textId="77777777" w:rsidR="006C28A5" w:rsidRPr="0089228D" w:rsidRDefault="006C28A5" w:rsidP="006C28A5">
      <w:pPr>
        <w:spacing w:after="0" w:line="240" w:lineRule="auto"/>
        <w:ind w:left="20" w:right="20" w:firstLine="540"/>
        <w:jc w:val="both"/>
        <w:rPr>
          <w:rFonts w:ascii="Times New Roman" w:eastAsia="Times New Roman" w:hAnsi="Times New Roman" w:cs="Times New Roman"/>
          <w:b/>
          <w:sz w:val="24"/>
          <w:szCs w:val="24"/>
          <w:lang w:eastAsia="ru-RU"/>
        </w:rPr>
      </w:pPr>
      <w:r w:rsidRPr="0089228D">
        <w:rPr>
          <w:rFonts w:ascii="Times New Roman" w:eastAsia="Times New Roman" w:hAnsi="Times New Roman" w:cs="Times New Roman"/>
          <w:b/>
          <w:sz w:val="24"/>
          <w:szCs w:val="24"/>
          <w:lang w:eastAsia="ru-RU"/>
        </w:rPr>
        <w:t>Электронные ресурсы</w:t>
      </w:r>
    </w:p>
    <w:p w14:paraId="09006855" w14:textId="77777777" w:rsidR="006C28A5" w:rsidRPr="0089228D" w:rsidRDefault="006C28A5" w:rsidP="006C28A5">
      <w:pPr>
        <w:spacing w:after="0" w:line="240" w:lineRule="auto"/>
        <w:ind w:left="20" w:right="20" w:firstLine="540"/>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Активно осуществляется книговыдача через Первую Интернациональную Онлайн-Библиотеку для инвалидов по зрению «Логос» </w:t>
      </w:r>
      <w:r w:rsidRPr="0089228D">
        <w:rPr>
          <w:rFonts w:ascii="Times New Roman" w:eastAsia="Times New Roman" w:hAnsi="Times New Roman" w:cs="Times New Roman"/>
          <w:sz w:val="24"/>
          <w:szCs w:val="24"/>
          <w:lang w:val="en-US" w:eastAsia="ru-RU"/>
        </w:rPr>
        <w:t>av</w:t>
      </w:r>
      <w:r w:rsidRPr="0089228D">
        <w:rPr>
          <w:rFonts w:ascii="Times New Roman" w:eastAsia="Times New Roman" w:hAnsi="Times New Roman" w:cs="Times New Roman"/>
          <w:sz w:val="24"/>
          <w:szCs w:val="24"/>
          <w:lang w:eastAsia="ru-RU"/>
        </w:rPr>
        <w:t>3715.</w:t>
      </w:r>
      <w:r w:rsidRPr="0089228D">
        <w:rPr>
          <w:rFonts w:ascii="Times New Roman" w:eastAsia="Times New Roman" w:hAnsi="Times New Roman" w:cs="Times New Roman"/>
          <w:sz w:val="24"/>
          <w:szCs w:val="24"/>
          <w:lang w:val="en-US" w:eastAsia="ru-RU"/>
        </w:rPr>
        <w:t>ru</w:t>
      </w:r>
      <w:r w:rsidRPr="0089228D">
        <w:rPr>
          <w:rFonts w:ascii="Times New Roman" w:eastAsia="Times New Roman" w:hAnsi="Times New Roman" w:cs="Times New Roman"/>
          <w:sz w:val="24"/>
          <w:szCs w:val="24"/>
          <w:lang w:eastAsia="ru-RU"/>
        </w:rPr>
        <w:t xml:space="preserve"> и онлайн-библиотеку «ЛитРес: Библиотека». Суммарная книговыдача за </w:t>
      </w:r>
      <w:r w:rsidR="004E7217" w:rsidRPr="0089228D">
        <w:rPr>
          <w:rFonts w:ascii="Times New Roman" w:eastAsia="Times New Roman" w:hAnsi="Times New Roman" w:cs="Times New Roman"/>
          <w:sz w:val="24"/>
          <w:szCs w:val="24"/>
          <w:lang w:eastAsia="ru-RU"/>
        </w:rPr>
        <w:t>2024</w:t>
      </w:r>
      <w:r w:rsidRPr="0089228D">
        <w:rPr>
          <w:rFonts w:ascii="Times New Roman" w:eastAsia="Times New Roman" w:hAnsi="Times New Roman" w:cs="Times New Roman"/>
          <w:sz w:val="24"/>
          <w:szCs w:val="24"/>
          <w:lang w:eastAsia="ru-RU"/>
        </w:rPr>
        <w:t xml:space="preserve"> года составила</w:t>
      </w:r>
      <w:r w:rsidR="006B75BC" w:rsidRPr="0089228D">
        <w:rPr>
          <w:rFonts w:ascii="Times New Roman" w:eastAsia="Times New Roman" w:hAnsi="Times New Roman" w:cs="Times New Roman"/>
          <w:sz w:val="24"/>
          <w:szCs w:val="24"/>
          <w:lang w:eastAsia="ru-RU"/>
        </w:rPr>
        <w:t xml:space="preserve"> 36060</w:t>
      </w:r>
      <w:r w:rsidRPr="0089228D">
        <w:rPr>
          <w:rFonts w:ascii="Times New Roman" w:eastAsia="Times New Roman" w:hAnsi="Times New Roman" w:cs="Times New Roman"/>
          <w:sz w:val="24"/>
          <w:szCs w:val="24"/>
          <w:lang w:eastAsia="ru-RU"/>
        </w:rPr>
        <w:t>.</w:t>
      </w:r>
    </w:p>
    <w:p w14:paraId="6FAF3894" w14:textId="77777777" w:rsidR="006C28A5" w:rsidRPr="0089228D" w:rsidRDefault="006C28A5" w:rsidP="006C28A5">
      <w:pPr>
        <w:spacing w:after="0" w:line="240" w:lineRule="auto"/>
        <w:ind w:left="20" w:right="20" w:firstLine="540"/>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В библиотеке для слепых работает удалённый электронный читальный зал Президентской библиотеки им. Б. Н. Ельцина. </w:t>
      </w:r>
    </w:p>
    <w:p w14:paraId="301A6C58" w14:textId="77777777" w:rsidR="006C28A5" w:rsidRPr="0089228D" w:rsidRDefault="006C28A5" w:rsidP="006C28A5">
      <w:pPr>
        <w:spacing w:after="0" w:line="240" w:lineRule="auto"/>
        <w:ind w:left="20" w:right="20" w:firstLine="540"/>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Библиотека продолжает предоставлять пользователям информацию с помощью источника правовой информации «Консультант Плюс» и ИПС «Законодательство России». Работу осуществляет Центр социально-значимой и правовой информации. </w:t>
      </w:r>
    </w:p>
    <w:p w14:paraId="00BB3913" w14:textId="77777777" w:rsidR="006C28A5" w:rsidRPr="0089228D" w:rsidRDefault="006C28A5" w:rsidP="006C28A5">
      <w:pPr>
        <w:spacing w:after="0" w:line="240" w:lineRule="auto"/>
        <w:ind w:left="20" w:right="20" w:firstLine="540"/>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Запись книг на флеш-карты пользователей с криптозащитой в формате </w:t>
      </w:r>
      <w:r w:rsidRPr="0089228D">
        <w:rPr>
          <w:rFonts w:ascii="Times New Roman" w:eastAsia="Times New Roman" w:hAnsi="Times New Roman" w:cs="Times New Roman"/>
          <w:sz w:val="24"/>
          <w:szCs w:val="24"/>
          <w:lang w:val="en-US" w:eastAsia="ru-RU"/>
        </w:rPr>
        <w:t>lkf</w:t>
      </w:r>
      <w:r w:rsidRPr="0089228D">
        <w:rPr>
          <w:rFonts w:ascii="Times New Roman" w:eastAsia="Times New Roman" w:hAnsi="Times New Roman" w:cs="Times New Roman"/>
          <w:sz w:val="24"/>
          <w:szCs w:val="24"/>
          <w:lang w:eastAsia="ru-RU"/>
        </w:rPr>
        <w:t xml:space="preserve"> осуществляется через программу для организации электронной библиотеки и работе с «говорящими</w:t>
      </w:r>
      <w:r w:rsidR="004122A0" w:rsidRPr="0089228D">
        <w:rPr>
          <w:rFonts w:ascii="Times New Roman" w:eastAsia="Times New Roman" w:hAnsi="Times New Roman" w:cs="Times New Roman"/>
          <w:sz w:val="24"/>
          <w:szCs w:val="24"/>
          <w:lang w:eastAsia="ru-RU"/>
        </w:rPr>
        <w:t xml:space="preserve">» книгами </w:t>
      </w:r>
      <w:r w:rsidRPr="0089228D">
        <w:rPr>
          <w:rFonts w:ascii="Times New Roman" w:eastAsia="Times New Roman" w:hAnsi="Times New Roman" w:cs="Times New Roman"/>
          <w:sz w:val="24"/>
          <w:szCs w:val="24"/>
          <w:lang w:eastAsia="ru-RU"/>
        </w:rPr>
        <w:t xml:space="preserve">ElecGeste Talking Book Library. </w:t>
      </w:r>
    </w:p>
    <w:p w14:paraId="29893DDC" w14:textId="77777777" w:rsidR="006C28A5" w:rsidRDefault="006C28A5" w:rsidP="00AF7A6D">
      <w:pPr>
        <w:jc w:val="center"/>
        <w:rPr>
          <w:rFonts w:ascii="Times New Roman" w:hAnsi="Times New Roman" w:cs="Times New Roman"/>
          <w:b/>
          <w:sz w:val="24"/>
          <w:szCs w:val="24"/>
        </w:rPr>
      </w:pPr>
    </w:p>
    <w:p w14:paraId="1116DDFE" w14:textId="77777777" w:rsidR="000C7124" w:rsidRDefault="000C7124" w:rsidP="000C7124">
      <w:pPr>
        <w:pStyle w:val="2"/>
        <w:jc w:val="center"/>
      </w:pPr>
      <w:r>
        <w:t>ДОСТУПНАЯ СРЕДА</w:t>
      </w:r>
    </w:p>
    <w:p w14:paraId="354F19AD" w14:textId="77777777" w:rsidR="000C7124" w:rsidRDefault="000C7124" w:rsidP="000C7124">
      <w:pPr>
        <w:pStyle w:val="a3"/>
        <w:jc w:val="center"/>
        <w:rPr>
          <w:sz w:val="24"/>
          <w:szCs w:val="24"/>
        </w:rPr>
      </w:pPr>
    </w:p>
    <w:p w14:paraId="3698CD1D" w14:textId="77777777" w:rsidR="000C7124" w:rsidRPr="00077EE7" w:rsidRDefault="000C7124" w:rsidP="000C7124">
      <w:pPr>
        <w:pStyle w:val="a3"/>
        <w:jc w:val="center"/>
        <w:rPr>
          <w:sz w:val="24"/>
          <w:szCs w:val="24"/>
        </w:rPr>
      </w:pPr>
      <w:r w:rsidRPr="00077EE7">
        <w:rPr>
          <w:sz w:val="24"/>
          <w:szCs w:val="24"/>
        </w:rPr>
        <w:t>ПРОЕКТ «ЗРИМЫЙ САРАТОВ»</w:t>
      </w:r>
    </w:p>
    <w:p w14:paraId="1F01A9C4" w14:textId="77777777" w:rsidR="000C7124" w:rsidRDefault="000C7124" w:rsidP="000C712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2024 году продолжилось развитие проекта «Зримый Саратов». Проекта направлен на создание в адаптированных форматах архитектурных и скульптурных памятников г. Саратова. В 2024 году в рамках проекта созданы:</w:t>
      </w:r>
    </w:p>
    <w:p w14:paraId="1DDA864B" w14:textId="77777777" w:rsidR="000C7124" w:rsidRPr="000C7124" w:rsidRDefault="000C7124" w:rsidP="000C7124">
      <w:pPr>
        <w:pStyle w:val="a5"/>
        <w:numPr>
          <w:ilvl w:val="0"/>
          <w:numId w:val="5"/>
        </w:numPr>
        <w:spacing w:after="0" w:line="240" w:lineRule="auto"/>
        <w:jc w:val="both"/>
        <w:rPr>
          <w:rFonts w:ascii="Times New Roman" w:hAnsi="Times New Roman" w:cs="Times New Roman"/>
          <w:sz w:val="24"/>
          <w:szCs w:val="24"/>
        </w:rPr>
      </w:pPr>
      <w:r w:rsidRPr="000C7124">
        <w:rPr>
          <w:rFonts w:ascii="Times New Roman" w:hAnsi="Times New Roman" w:cs="Times New Roman"/>
          <w:sz w:val="24"/>
          <w:szCs w:val="24"/>
        </w:rPr>
        <w:t>3D макет здания Дворца бракосочетаний</w:t>
      </w:r>
    </w:p>
    <w:p w14:paraId="635EA6AA" w14:textId="77777777" w:rsidR="000C7124" w:rsidRPr="000C7124" w:rsidRDefault="000C7124" w:rsidP="000C7124">
      <w:pPr>
        <w:pStyle w:val="a5"/>
        <w:numPr>
          <w:ilvl w:val="0"/>
          <w:numId w:val="5"/>
        </w:numPr>
        <w:spacing w:after="0" w:line="240" w:lineRule="auto"/>
        <w:jc w:val="both"/>
        <w:rPr>
          <w:rFonts w:ascii="Times New Roman" w:hAnsi="Times New Roman" w:cs="Times New Roman"/>
          <w:sz w:val="24"/>
          <w:szCs w:val="24"/>
        </w:rPr>
      </w:pPr>
      <w:r w:rsidRPr="000C7124">
        <w:rPr>
          <w:rFonts w:ascii="Times New Roman" w:hAnsi="Times New Roman" w:cs="Times New Roman"/>
          <w:sz w:val="24"/>
          <w:szCs w:val="24"/>
        </w:rPr>
        <w:lastRenderedPageBreak/>
        <w:t>3D макет здания Саратовской областной филармонии имени А.Г. Шнитке</w:t>
      </w:r>
    </w:p>
    <w:p w14:paraId="412CA32C" w14:textId="77777777" w:rsidR="000C7124" w:rsidRPr="000C7124" w:rsidRDefault="000C7124" w:rsidP="000C7124">
      <w:pPr>
        <w:pStyle w:val="a5"/>
        <w:numPr>
          <w:ilvl w:val="0"/>
          <w:numId w:val="5"/>
        </w:numPr>
        <w:spacing w:after="0" w:line="240" w:lineRule="auto"/>
        <w:jc w:val="both"/>
        <w:rPr>
          <w:rFonts w:ascii="Times New Roman" w:hAnsi="Times New Roman" w:cs="Times New Roman"/>
          <w:sz w:val="24"/>
          <w:szCs w:val="24"/>
        </w:rPr>
      </w:pPr>
      <w:r w:rsidRPr="000C7124">
        <w:rPr>
          <w:rFonts w:ascii="Times New Roman" w:hAnsi="Times New Roman" w:cs="Times New Roman"/>
          <w:sz w:val="24"/>
          <w:szCs w:val="24"/>
        </w:rPr>
        <w:t>3D макет здания Саратовской областной универсальной научной библиотеки</w:t>
      </w:r>
    </w:p>
    <w:p w14:paraId="687C9989" w14:textId="77777777" w:rsidR="000C7124" w:rsidRPr="000C7124" w:rsidRDefault="000C7124" w:rsidP="000C7124">
      <w:pPr>
        <w:pStyle w:val="a5"/>
        <w:numPr>
          <w:ilvl w:val="0"/>
          <w:numId w:val="5"/>
        </w:numPr>
        <w:spacing w:after="0" w:line="240" w:lineRule="auto"/>
        <w:jc w:val="both"/>
        <w:rPr>
          <w:rFonts w:ascii="Times New Roman" w:hAnsi="Times New Roman" w:cs="Times New Roman"/>
          <w:sz w:val="24"/>
          <w:szCs w:val="24"/>
        </w:rPr>
      </w:pPr>
      <w:r w:rsidRPr="000C7124">
        <w:rPr>
          <w:rFonts w:ascii="Times New Roman" w:hAnsi="Times New Roman" w:cs="Times New Roman"/>
          <w:sz w:val="24"/>
          <w:szCs w:val="24"/>
        </w:rPr>
        <w:t>3D макет здания Областной специальной библиотеки для слепых</w:t>
      </w:r>
    </w:p>
    <w:p w14:paraId="0F1B12B6" w14:textId="77777777" w:rsidR="00B25692" w:rsidRDefault="000C7124" w:rsidP="00B256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Издан многоформатный альбом </w:t>
      </w:r>
      <w:r w:rsidRPr="000C7124">
        <w:rPr>
          <w:rFonts w:ascii="Times New Roman" w:hAnsi="Times New Roman" w:cs="Times New Roman"/>
          <w:sz w:val="24"/>
          <w:szCs w:val="24"/>
        </w:rPr>
        <w:t>«Альфред Шнитке. Музыка без границ»</w:t>
      </w:r>
      <w:r w:rsidR="00FB0059">
        <w:rPr>
          <w:rFonts w:ascii="Times New Roman" w:hAnsi="Times New Roman" w:cs="Times New Roman"/>
          <w:sz w:val="24"/>
          <w:szCs w:val="24"/>
        </w:rPr>
        <w:t>. В 2024 году отмечалось</w:t>
      </w:r>
      <w:r>
        <w:rPr>
          <w:rFonts w:ascii="Times New Roman" w:hAnsi="Times New Roman" w:cs="Times New Roman"/>
          <w:sz w:val="24"/>
          <w:szCs w:val="24"/>
        </w:rPr>
        <w:t xml:space="preserve"> 90 лет со дня рождения композитора, нашего земляка </w:t>
      </w:r>
      <w:r w:rsidRPr="000C7124">
        <w:rPr>
          <w:rFonts w:ascii="Times New Roman" w:hAnsi="Times New Roman" w:cs="Times New Roman"/>
          <w:sz w:val="24"/>
          <w:szCs w:val="24"/>
        </w:rPr>
        <w:t>Альфред</w:t>
      </w:r>
      <w:r>
        <w:rPr>
          <w:rFonts w:ascii="Times New Roman" w:hAnsi="Times New Roman" w:cs="Times New Roman"/>
          <w:sz w:val="24"/>
          <w:szCs w:val="24"/>
        </w:rPr>
        <w:t>а</w:t>
      </w:r>
      <w:r w:rsidRPr="000C7124">
        <w:rPr>
          <w:rFonts w:ascii="Times New Roman" w:hAnsi="Times New Roman" w:cs="Times New Roman"/>
          <w:sz w:val="24"/>
          <w:szCs w:val="24"/>
        </w:rPr>
        <w:t xml:space="preserve"> Гарриевич</w:t>
      </w:r>
      <w:r>
        <w:rPr>
          <w:rFonts w:ascii="Times New Roman" w:hAnsi="Times New Roman" w:cs="Times New Roman"/>
          <w:sz w:val="24"/>
          <w:szCs w:val="24"/>
        </w:rPr>
        <w:t>а</w:t>
      </w:r>
      <w:r w:rsidRPr="000C7124">
        <w:rPr>
          <w:rFonts w:ascii="Times New Roman" w:hAnsi="Times New Roman" w:cs="Times New Roman"/>
          <w:sz w:val="24"/>
          <w:szCs w:val="24"/>
        </w:rPr>
        <w:t xml:space="preserve"> Шнитке</w:t>
      </w:r>
      <w:r>
        <w:rPr>
          <w:rFonts w:ascii="Times New Roman" w:hAnsi="Times New Roman" w:cs="Times New Roman"/>
          <w:sz w:val="24"/>
          <w:szCs w:val="24"/>
        </w:rPr>
        <w:t>.</w:t>
      </w:r>
      <w:r w:rsidR="00B25692">
        <w:rPr>
          <w:rFonts w:ascii="Times New Roman" w:hAnsi="Times New Roman" w:cs="Times New Roman"/>
          <w:sz w:val="24"/>
          <w:szCs w:val="24"/>
        </w:rPr>
        <w:t xml:space="preserve"> Альбом </w:t>
      </w:r>
      <w:r w:rsidR="00B25692" w:rsidRPr="00177889">
        <w:rPr>
          <w:rFonts w:ascii="Times New Roman" w:hAnsi="Times New Roman" w:cs="Times New Roman"/>
          <w:sz w:val="24"/>
          <w:szCs w:val="24"/>
        </w:rPr>
        <w:t xml:space="preserve">содержит информацию о жизни и творчестве </w:t>
      </w:r>
      <w:r w:rsidR="00B25692">
        <w:rPr>
          <w:rFonts w:ascii="Times New Roman" w:hAnsi="Times New Roman" w:cs="Times New Roman"/>
          <w:sz w:val="24"/>
          <w:szCs w:val="24"/>
        </w:rPr>
        <w:t xml:space="preserve">А.Г. Шнитке. </w:t>
      </w:r>
      <w:r w:rsidR="00B25692" w:rsidRPr="00177889">
        <w:rPr>
          <w:rFonts w:ascii="Times New Roman" w:hAnsi="Times New Roman" w:cs="Times New Roman"/>
          <w:sz w:val="24"/>
          <w:szCs w:val="24"/>
        </w:rPr>
        <w:t>При издании альбома использованы различные форматы: укрупненный шрифт, рельефно-точечный шрифт, цветные иллюстрации, рельефно-графические изображения. Альбом снабжен QR-кодами с ссылками на аудиогид.</w:t>
      </w:r>
    </w:p>
    <w:p w14:paraId="1CA97FD9" w14:textId="77777777" w:rsidR="00AD6EBE" w:rsidRDefault="00AD6EBE" w:rsidP="00433709">
      <w:pPr>
        <w:pStyle w:val="2"/>
        <w:spacing w:before="0" w:line="240" w:lineRule="auto"/>
        <w:jc w:val="center"/>
      </w:pPr>
    </w:p>
    <w:p w14:paraId="2D9A765C" w14:textId="77777777" w:rsidR="00B26D64" w:rsidRPr="0014654A" w:rsidRDefault="00B26D64" w:rsidP="0014654A">
      <w:pPr>
        <w:pStyle w:val="a3"/>
        <w:jc w:val="center"/>
        <w:rPr>
          <w:sz w:val="24"/>
          <w:szCs w:val="24"/>
        </w:rPr>
      </w:pPr>
      <w:r w:rsidRPr="00077EE7">
        <w:rPr>
          <w:sz w:val="24"/>
          <w:szCs w:val="24"/>
        </w:rPr>
        <w:t>ПРОЕКТ «</w:t>
      </w:r>
      <w:r>
        <w:rPr>
          <w:sz w:val="24"/>
          <w:szCs w:val="24"/>
        </w:rPr>
        <w:t>ВИЖУ ГОРОД</w:t>
      </w:r>
      <w:r w:rsidRPr="00077EE7">
        <w:rPr>
          <w:sz w:val="24"/>
          <w:szCs w:val="24"/>
        </w:rPr>
        <w:t>»</w:t>
      </w:r>
    </w:p>
    <w:p w14:paraId="19BB68B0" w14:textId="77777777" w:rsidR="00B26D64" w:rsidRPr="0014654A" w:rsidRDefault="00141F0B" w:rsidP="002229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отчётном году были продолжены работы по проекту «Вижу город», реализованному в партнёрстве с Саратовской областной организацией ВОС пр</w:t>
      </w:r>
      <w:r w:rsidR="005C396A">
        <w:rPr>
          <w:rFonts w:ascii="Times New Roman" w:hAnsi="Times New Roman" w:cs="Times New Roman"/>
          <w:sz w:val="24"/>
          <w:szCs w:val="24"/>
        </w:rPr>
        <w:t>и</w:t>
      </w:r>
      <w:r>
        <w:rPr>
          <w:rFonts w:ascii="Times New Roman" w:hAnsi="Times New Roman" w:cs="Times New Roman"/>
          <w:sz w:val="24"/>
          <w:szCs w:val="24"/>
        </w:rPr>
        <w:t xml:space="preserve"> и поддержке Фонда президентских грантов. </w:t>
      </w:r>
      <w:r w:rsidR="005C396A">
        <w:rPr>
          <w:rFonts w:ascii="Times New Roman" w:hAnsi="Times New Roman" w:cs="Times New Roman"/>
          <w:sz w:val="24"/>
          <w:szCs w:val="24"/>
        </w:rPr>
        <w:t xml:space="preserve">Проект направлен </w:t>
      </w:r>
      <w:r w:rsidR="00796199">
        <w:rPr>
          <w:rFonts w:ascii="Times New Roman" w:hAnsi="Times New Roman" w:cs="Times New Roman"/>
          <w:sz w:val="24"/>
          <w:szCs w:val="24"/>
        </w:rPr>
        <w:t xml:space="preserve">на созданий условий для реабилитации и вовлечения в активную социальную жизнь инвалидов по зрению. В рамках проекта было создано 8 тактильных макетов </w:t>
      </w:r>
      <w:r w:rsidR="0022299E">
        <w:rPr>
          <w:rFonts w:ascii="Times New Roman" w:hAnsi="Times New Roman" w:cs="Times New Roman"/>
          <w:sz w:val="24"/>
          <w:szCs w:val="24"/>
        </w:rPr>
        <w:t xml:space="preserve">архитектурных объектов, расположенных на проспекте им. Петра Столыпина. </w:t>
      </w:r>
      <w:r w:rsidR="0014654A">
        <w:rPr>
          <w:rFonts w:ascii="Times New Roman" w:hAnsi="Times New Roman" w:cs="Times New Roman"/>
          <w:sz w:val="24"/>
          <w:szCs w:val="24"/>
        </w:rPr>
        <w:t xml:space="preserve">В 2024 году были организованы выставки </w:t>
      </w:r>
      <w:r w:rsidR="0022299E">
        <w:rPr>
          <w:rFonts w:ascii="Times New Roman" w:hAnsi="Times New Roman" w:cs="Times New Roman"/>
          <w:sz w:val="24"/>
          <w:szCs w:val="24"/>
        </w:rPr>
        <w:t>3</w:t>
      </w:r>
      <w:r w:rsidR="0022299E">
        <w:rPr>
          <w:rFonts w:ascii="Times New Roman" w:hAnsi="Times New Roman" w:cs="Times New Roman"/>
          <w:sz w:val="24"/>
          <w:szCs w:val="24"/>
          <w:lang w:val="en-US"/>
        </w:rPr>
        <w:t>D</w:t>
      </w:r>
      <w:r w:rsidR="0022299E" w:rsidRPr="0022299E">
        <w:rPr>
          <w:rFonts w:ascii="Times New Roman" w:hAnsi="Times New Roman" w:cs="Times New Roman"/>
          <w:sz w:val="24"/>
          <w:szCs w:val="24"/>
        </w:rPr>
        <w:t xml:space="preserve"> </w:t>
      </w:r>
      <w:r w:rsidR="0022299E">
        <w:rPr>
          <w:rFonts w:ascii="Times New Roman" w:hAnsi="Times New Roman" w:cs="Times New Roman"/>
          <w:sz w:val="24"/>
          <w:szCs w:val="24"/>
        </w:rPr>
        <w:t xml:space="preserve">макетов этих объектов </w:t>
      </w:r>
      <w:r w:rsidR="0014654A">
        <w:rPr>
          <w:rFonts w:ascii="Times New Roman" w:hAnsi="Times New Roman" w:cs="Times New Roman"/>
          <w:sz w:val="24"/>
          <w:szCs w:val="24"/>
        </w:rPr>
        <w:t>в библиотеках-филиалах ГУК СОСБС, а также в ЦБС Саратовской области.</w:t>
      </w:r>
      <w:r w:rsidR="00C616C2">
        <w:rPr>
          <w:rFonts w:ascii="Times New Roman" w:hAnsi="Times New Roman" w:cs="Times New Roman"/>
          <w:sz w:val="24"/>
          <w:szCs w:val="24"/>
        </w:rPr>
        <w:t xml:space="preserve"> </w:t>
      </w:r>
    </w:p>
    <w:p w14:paraId="45ABE36E" w14:textId="77777777" w:rsidR="003C48D2" w:rsidRDefault="003C48D2" w:rsidP="00433709">
      <w:pPr>
        <w:pStyle w:val="2"/>
        <w:spacing w:before="0" w:line="240" w:lineRule="auto"/>
        <w:jc w:val="center"/>
      </w:pPr>
    </w:p>
    <w:p w14:paraId="6E40D557" w14:textId="77777777" w:rsidR="00433709" w:rsidRDefault="00433709" w:rsidP="00433709">
      <w:pPr>
        <w:pStyle w:val="2"/>
        <w:spacing w:before="0" w:line="240" w:lineRule="auto"/>
        <w:jc w:val="center"/>
      </w:pPr>
      <w:r w:rsidRPr="00433709">
        <w:t>ПРОДВИЖЕНИЕ КНИГИ И ЧТЕНИЯ</w:t>
      </w:r>
    </w:p>
    <w:p w14:paraId="48455767" w14:textId="77777777" w:rsidR="003C48D2" w:rsidRDefault="003C48D2" w:rsidP="00C335F2">
      <w:pPr>
        <w:pStyle w:val="a3"/>
        <w:pBdr>
          <w:bottom w:val="single" w:sz="8" w:space="0" w:color="4F81BD" w:themeColor="accent1"/>
        </w:pBdr>
        <w:spacing w:after="0"/>
        <w:jc w:val="center"/>
        <w:rPr>
          <w:sz w:val="24"/>
          <w:szCs w:val="24"/>
        </w:rPr>
      </w:pPr>
    </w:p>
    <w:p w14:paraId="2736DA5E" w14:textId="77777777" w:rsidR="003D60A7" w:rsidRDefault="00C335F2" w:rsidP="00C335F2">
      <w:pPr>
        <w:pStyle w:val="a3"/>
        <w:pBdr>
          <w:bottom w:val="single" w:sz="8" w:space="0" w:color="4F81BD" w:themeColor="accent1"/>
        </w:pBdr>
        <w:spacing w:after="0"/>
        <w:jc w:val="center"/>
        <w:rPr>
          <w:sz w:val="24"/>
          <w:szCs w:val="24"/>
        </w:rPr>
      </w:pPr>
      <w:r w:rsidRPr="000F6C22">
        <w:rPr>
          <w:sz w:val="24"/>
          <w:szCs w:val="24"/>
        </w:rPr>
        <w:t>ОБЛАСТНОЙ ФЕСТИВАЛЬ</w:t>
      </w:r>
      <w:r>
        <w:rPr>
          <w:sz w:val="24"/>
          <w:szCs w:val="24"/>
        </w:rPr>
        <w:t xml:space="preserve"> </w:t>
      </w:r>
      <w:r w:rsidRPr="00C335F2">
        <w:rPr>
          <w:sz w:val="24"/>
          <w:szCs w:val="24"/>
        </w:rPr>
        <w:t xml:space="preserve">ТВОРЧЕСТВА ИНВАЛИДОВ ПО ЗРЕНИЮ </w:t>
      </w:r>
    </w:p>
    <w:p w14:paraId="7E641AB7" w14:textId="77777777" w:rsidR="00C335F2" w:rsidRPr="00C335F2" w:rsidRDefault="00C335F2" w:rsidP="00C335F2">
      <w:pPr>
        <w:pStyle w:val="a3"/>
        <w:pBdr>
          <w:bottom w:val="single" w:sz="8" w:space="0" w:color="4F81BD" w:themeColor="accent1"/>
        </w:pBdr>
        <w:spacing w:after="0"/>
        <w:jc w:val="center"/>
        <w:rPr>
          <w:sz w:val="24"/>
          <w:szCs w:val="24"/>
        </w:rPr>
      </w:pPr>
      <w:r w:rsidRPr="00C335F2">
        <w:rPr>
          <w:sz w:val="24"/>
          <w:szCs w:val="24"/>
        </w:rPr>
        <w:t>«И ПРОДОЛЖАЕТ ЖИТЬ В ПОТОМКАХ ВЕЧНЫЙ ПУШКИН»</w:t>
      </w:r>
    </w:p>
    <w:p w14:paraId="6161E520" w14:textId="77777777" w:rsidR="00741F07" w:rsidRDefault="00741F07" w:rsidP="00741F07">
      <w:pPr>
        <w:spacing w:after="0" w:line="240" w:lineRule="auto"/>
        <w:rPr>
          <w:rFonts w:ascii="Times New Roman" w:hAnsi="Times New Roman" w:cs="Times New Roman"/>
          <w:sz w:val="24"/>
          <w:szCs w:val="24"/>
        </w:rPr>
      </w:pPr>
    </w:p>
    <w:p w14:paraId="039FE634" w14:textId="77777777" w:rsidR="00C335F2" w:rsidRDefault="00741F07" w:rsidP="00741F07">
      <w:pPr>
        <w:spacing w:after="0" w:line="240" w:lineRule="auto"/>
        <w:ind w:firstLine="709"/>
        <w:jc w:val="both"/>
        <w:rPr>
          <w:rFonts w:ascii="Times New Roman" w:hAnsi="Times New Roman" w:cs="Times New Roman"/>
          <w:sz w:val="24"/>
          <w:szCs w:val="24"/>
        </w:rPr>
      </w:pPr>
      <w:r w:rsidRPr="00741F07">
        <w:rPr>
          <w:rFonts w:ascii="Times New Roman" w:hAnsi="Times New Roman" w:cs="Times New Roman"/>
          <w:sz w:val="24"/>
          <w:szCs w:val="24"/>
        </w:rPr>
        <w:t xml:space="preserve">Областной </w:t>
      </w:r>
      <w:r>
        <w:rPr>
          <w:rFonts w:ascii="Times New Roman" w:hAnsi="Times New Roman" w:cs="Times New Roman"/>
          <w:sz w:val="24"/>
          <w:szCs w:val="24"/>
        </w:rPr>
        <w:t>фестиваль творчества инвалидов по зрению 2024 года посвящён 225-летию со дня рождения поэта, писателя, создателя русского литературного языка Александра Сергеевича Пушкина и носит название «И продолжает жить в потомках вечный Пушкин».</w:t>
      </w:r>
    </w:p>
    <w:p w14:paraId="284F09BF" w14:textId="77777777" w:rsidR="00625A8E" w:rsidRDefault="00625A8E" w:rsidP="00625A8E">
      <w:pPr>
        <w:spacing w:after="0" w:line="240" w:lineRule="auto"/>
        <w:ind w:firstLine="709"/>
        <w:jc w:val="both"/>
        <w:rPr>
          <w:rFonts w:ascii="Times New Roman" w:hAnsi="Times New Roman" w:cs="Times New Roman"/>
          <w:sz w:val="24"/>
          <w:szCs w:val="24"/>
        </w:rPr>
      </w:pPr>
      <w:r w:rsidRPr="000F6C22">
        <w:rPr>
          <w:rFonts w:ascii="Times New Roman" w:hAnsi="Times New Roman" w:cs="Times New Roman"/>
          <w:sz w:val="24"/>
          <w:szCs w:val="24"/>
        </w:rPr>
        <w:t>Фестиваль проводится министерством культуры Саратовской области, ГУК «Областная специальная библиотека для слепых».</w:t>
      </w:r>
    </w:p>
    <w:p w14:paraId="7B35A858" w14:textId="77777777" w:rsidR="00625A8E" w:rsidRDefault="00625A8E" w:rsidP="00741F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Фестиваль проводится в целях реализации современной просветительской деятельности библиотек, мотивации людей с нарушениями зрения к чтению литературы,</w:t>
      </w:r>
      <w:r w:rsidR="009A725A">
        <w:rPr>
          <w:rFonts w:ascii="Times New Roman" w:hAnsi="Times New Roman" w:cs="Times New Roman"/>
          <w:sz w:val="24"/>
          <w:szCs w:val="24"/>
        </w:rPr>
        <w:t xml:space="preserve"> приобщения к истории страны через лучшие образцы лучшей классической литературы, формирования патриотических чувств и сознания граждан на основе исторических ценностей и роли России в мировой культуре.</w:t>
      </w:r>
    </w:p>
    <w:p w14:paraId="54882E81" w14:textId="77777777" w:rsidR="009A725A" w:rsidRDefault="002B4D3B" w:rsidP="00741F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участию в фестивале были приглашены незрячие и слабовидящие читатели ГУК «Областная специальная библиотека для слепых», её филиалов и муниципальных библиотек, обслуживающих людей с ограниченными возможностями здоровья, в том числе дети-инвалиды по зрению, проживающие на территории Саратовской области. </w:t>
      </w:r>
    </w:p>
    <w:p w14:paraId="076CF27E" w14:textId="77777777" w:rsidR="0024474F" w:rsidRDefault="0024474F" w:rsidP="00741F07">
      <w:pPr>
        <w:spacing w:after="0" w:line="240" w:lineRule="auto"/>
        <w:ind w:firstLine="709"/>
        <w:jc w:val="both"/>
        <w:rPr>
          <w:rFonts w:ascii="Times New Roman" w:hAnsi="Times New Roman" w:cs="Times New Roman"/>
          <w:sz w:val="24"/>
          <w:szCs w:val="24"/>
        </w:rPr>
      </w:pPr>
      <w:r w:rsidRPr="0024474F">
        <w:rPr>
          <w:rFonts w:ascii="Times New Roman" w:hAnsi="Times New Roman" w:cs="Times New Roman"/>
          <w:sz w:val="24"/>
          <w:szCs w:val="24"/>
        </w:rPr>
        <w:t>Активное участие в фестивале приняли читатели Детского филиала ГУК СОСБС – учащиеся ГБОУ СО «Школа-интернат для обучающихся по адаптированным образовательным программам №3 г. Саратова».</w:t>
      </w:r>
    </w:p>
    <w:p w14:paraId="799F8743" w14:textId="77777777" w:rsidR="0024474F" w:rsidRDefault="0024474F" w:rsidP="00741F07">
      <w:pPr>
        <w:spacing w:after="0" w:line="240" w:lineRule="auto"/>
        <w:ind w:firstLine="709"/>
        <w:jc w:val="both"/>
        <w:rPr>
          <w:rFonts w:ascii="Times New Roman" w:hAnsi="Times New Roman" w:cs="Times New Roman"/>
          <w:sz w:val="24"/>
          <w:szCs w:val="24"/>
        </w:rPr>
      </w:pPr>
      <w:r w:rsidRPr="0024474F">
        <w:rPr>
          <w:rFonts w:ascii="Times New Roman" w:hAnsi="Times New Roman" w:cs="Times New Roman"/>
          <w:sz w:val="24"/>
          <w:szCs w:val="24"/>
        </w:rPr>
        <w:t>Фестиваль проводился в форме творческих конкурсов по номинациям:</w:t>
      </w:r>
    </w:p>
    <w:p w14:paraId="78151E15" w14:textId="77777777" w:rsidR="0024474F" w:rsidRPr="0024474F" w:rsidRDefault="0024474F" w:rsidP="0024474F">
      <w:pPr>
        <w:pStyle w:val="a5"/>
        <w:numPr>
          <w:ilvl w:val="0"/>
          <w:numId w:val="6"/>
        </w:numPr>
        <w:spacing w:after="0" w:line="240" w:lineRule="auto"/>
        <w:jc w:val="both"/>
        <w:rPr>
          <w:rFonts w:ascii="Times New Roman" w:hAnsi="Times New Roman" w:cs="Times New Roman"/>
          <w:sz w:val="24"/>
          <w:szCs w:val="24"/>
        </w:rPr>
      </w:pPr>
      <w:r w:rsidRPr="0024474F">
        <w:rPr>
          <w:rFonts w:ascii="Times New Roman" w:hAnsi="Times New Roman" w:cs="Times New Roman"/>
          <w:sz w:val="24"/>
          <w:szCs w:val="24"/>
        </w:rPr>
        <w:t>«Его перо любовью дышит»: конкурс коротких авторских произведений и эссе.</w:t>
      </w:r>
    </w:p>
    <w:p w14:paraId="5D2FF880" w14:textId="77777777" w:rsidR="0024474F" w:rsidRPr="0024474F" w:rsidRDefault="0024474F" w:rsidP="0024474F">
      <w:pPr>
        <w:pStyle w:val="a5"/>
        <w:numPr>
          <w:ilvl w:val="0"/>
          <w:numId w:val="6"/>
        </w:numPr>
        <w:spacing w:after="0" w:line="240" w:lineRule="auto"/>
        <w:jc w:val="both"/>
        <w:rPr>
          <w:rFonts w:ascii="Times New Roman" w:hAnsi="Times New Roman" w:cs="Times New Roman"/>
          <w:sz w:val="24"/>
          <w:szCs w:val="24"/>
        </w:rPr>
      </w:pPr>
      <w:r w:rsidRPr="0024474F">
        <w:rPr>
          <w:rFonts w:ascii="Times New Roman" w:hAnsi="Times New Roman" w:cs="Times New Roman"/>
          <w:sz w:val="24"/>
          <w:szCs w:val="24"/>
        </w:rPr>
        <w:t>«225 минут с Пушкиным»: конкурс чтецов.</w:t>
      </w:r>
    </w:p>
    <w:p w14:paraId="145D1D7F" w14:textId="77777777" w:rsidR="0024474F" w:rsidRPr="0024474F" w:rsidRDefault="0024474F" w:rsidP="0024474F">
      <w:pPr>
        <w:pStyle w:val="a5"/>
        <w:numPr>
          <w:ilvl w:val="0"/>
          <w:numId w:val="6"/>
        </w:numPr>
        <w:spacing w:after="0" w:line="240" w:lineRule="auto"/>
        <w:jc w:val="both"/>
        <w:rPr>
          <w:rFonts w:ascii="Times New Roman" w:hAnsi="Times New Roman" w:cs="Times New Roman"/>
          <w:sz w:val="24"/>
          <w:szCs w:val="24"/>
        </w:rPr>
      </w:pPr>
      <w:r w:rsidRPr="0024474F">
        <w:rPr>
          <w:rFonts w:ascii="Times New Roman" w:hAnsi="Times New Roman" w:cs="Times New Roman"/>
          <w:sz w:val="24"/>
          <w:szCs w:val="24"/>
        </w:rPr>
        <w:t>«Волшебство пушкинской строки»: конкурс чтецов по Брайлю.</w:t>
      </w:r>
    </w:p>
    <w:p w14:paraId="53414031" w14:textId="77777777" w:rsidR="0024474F" w:rsidRDefault="0024474F" w:rsidP="0024474F">
      <w:pPr>
        <w:pStyle w:val="a5"/>
        <w:numPr>
          <w:ilvl w:val="0"/>
          <w:numId w:val="6"/>
        </w:numPr>
        <w:spacing w:after="0" w:line="240" w:lineRule="auto"/>
        <w:jc w:val="both"/>
        <w:rPr>
          <w:rFonts w:ascii="Times New Roman" w:hAnsi="Times New Roman" w:cs="Times New Roman"/>
          <w:sz w:val="24"/>
          <w:szCs w:val="24"/>
        </w:rPr>
      </w:pPr>
      <w:r w:rsidRPr="0024474F">
        <w:rPr>
          <w:rFonts w:ascii="Times New Roman" w:hAnsi="Times New Roman" w:cs="Times New Roman"/>
          <w:sz w:val="24"/>
          <w:szCs w:val="24"/>
        </w:rPr>
        <w:t>«Удивительный мир Пушкина»: конкурс рисунков.</w:t>
      </w:r>
    </w:p>
    <w:p w14:paraId="09487457" w14:textId="77777777" w:rsidR="0044479D" w:rsidRPr="0044479D" w:rsidRDefault="0044479D" w:rsidP="0044479D">
      <w:pPr>
        <w:spacing w:after="0" w:line="240" w:lineRule="auto"/>
        <w:ind w:firstLine="709"/>
        <w:jc w:val="both"/>
        <w:rPr>
          <w:rFonts w:ascii="Times New Roman" w:hAnsi="Times New Roman" w:cs="Times New Roman"/>
          <w:sz w:val="24"/>
          <w:szCs w:val="24"/>
        </w:rPr>
      </w:pPr>
      <w:r w:rsidRPr="0044479D">
        <w:rPr>
          <w:rFonts w:ascii="Times New Roman" w:hAnsi="Times New Roman" w:cs="Times New Roman"/>
          <w:sz w:val="24"/>
          <w:szCs w:val="24"/>
        </w:rPr>
        <w:lastRenderedPageBreak/>
        <w:t xml:space="preserve">Торжественное награждение победителей состоялось 3 декабря в рамках Международного фестиваля «Эстафета доброты – 2024», приуроченного к Международному дню инвалидов. </w:t>
      </w:r>
    </w:p>
    <w:p w14:paraId="3BA3ED98" w14:textId="77777777" w:rsidR="0024474F" w:rsidRDefault="0044479D" w:rsidP="0044479D">
      <w:pPr>
        <w:spacing w:after="0" w:line="240" w:lineRule="auto"/>
        <w:ind w:firstLine="709"/>
        <w:jc w:val="both"/>
        <w:rPr>
          <w:rFonts w:ascii="Times New Roman" w:hAnsi="Times New Roman" w:cs="Times New Roman"/>
          <w:sz w:val="24"/>
          <w:szCs w:val="24"/>
        </w:rPr>
      </w:pPr>
      <w:r w:rsidRPr="0044479D">
        <w:rPr>
          <w:rFonts w:ascii="Times New Roman" w:hAnsi="Times New Roman" w:cs="Times New Roman"/>
          <w:sz w:val="24"/>
          <w:szCs w:val="24"/>
        </w:rPr>
        <w:t>Трансляция награждения велась на RuTube канале библиотеки, список победителей опубликован на официальном сайте.</w:t>
      </w:r>
    </w:p>
    <w:p w14:paraId="1ADEBEB5" w14:textId="77777777" w:rsidR="0044479D" w:rsidRDefault="0044479D" w:rsidP="004447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Победителями стали 57 читателей. Все они награждены дипломами Лауреатов, </w:t>
      </w:r>
      <w:r>
        <w:rPr>
          <w:rFonts w:ascii="Times New Roman" w:hAnsi="Times New Roman" w:cs="Times New Roman"/>
          <w:sz w:val="24"/>
          <w:szCs w:val="24"/>
          <w:lang w:val="en-US"/>
        </w:rPr>
        <w:t>I</w:t>
      </w:r>
      <w:r w:rsidRPr="000F6C22">
        <w:rPr>
          <w:rFonts w:ascii="Times New Roman" w:hAnsi="Times New Roman" w:cs="Times New Roman"/>
          <w:sz w:val="24"/>
          <w:szCs w:val="24"/>
        </w:rPr>
        <w:t xml:space="preserve">, </w:t>
      </w:r>
      <w:r>
        <w:rPr>
          <w:rFonts w:ascii="Times New Roman" w:hAnsi="Times New Roman" w:cs="Times New Roman"/>
          <w:sz w:val="24"/>
          <w:szCs w:val="24"/>
          <w:lang w:val="en-US"/>
        </w:rPr>
        <w:t>II</w:t>
      </w:r>
      <w:r w:rsidRPr="000F6C22">
        <w:rPr>
          <w:rFonts w:ascii="Times New Roman" w:hAnsi="Times New Roman" w:cs="Times New Roman"/>
          <w:sz w:val="24"/>
          <w:szCs w:val="24"/>
        </w:rPr>
        <w:t xml:space="preserve">, </w:t>
      </w:r>
      <w:r>
        <w:rPr>
          <w:rFonts w:ascii="Times New Roman" w:hAnsi="Times New Roman" w:cs="Times New Roman"/>
          <w:sz w:val="24"/>
          <w:szCs w:val="24"/>
          <w:lang w:val="en-US"/>
        </w:rPr>
        <w:t>III</w:t>
      </w:r>
      <w:r w:rsidRPr="000F6C22">
        <w:rPr>
          <w:rFonts w:ascii="Times New Roman" w:hAnsi="Times New Roman" w:cs="Times New Roman"/>
          <w:sz w:val="24"/>
          <w:szCs w:val="24"/>
        </w:rPr>
        <w:t xml:space="preserve"> </w:t>
      </w:r>
      <w:r>
        <w:rPr>
          <w:rFonts w:ascii="Times New Roman" w:hAnsi="Times New Roman" w:cs="Times New Roman"/>
          <w:sz w:val="24"/>
          <w:szCs w:val="24"/>
        </w:rPr>
        <w:t>степени и специальными призами, а также благодарственными письмами и поощрительными призами.</w:t>
      </w:r>
    </w:p>
    <w:p w14:paraId="6E46DB1A" w14:textId="77777777" w:rsidR="004D2B47" w:rsidRDefault="004D2B47" w:rsidP="004D2B47">
      <w:pPr>
        <w:pStyle w:val="a3"/>
        <w:pBdr>
          <w:bottom w:val="single" w:sz="8" w:space="0" w:color="4F81BD" w:themeColor="accent1"/>
        </w:pBdr>
        <w:spacing w:after="0"/>
        <w:jc w:val="center"/>
        <w:rPr>
          <w:sz w:val="24"/>
          <w:szCs w:val="24"/>
        </w:rPr>
      </w:pPr>
    </w:p>
    <w:p w14:paraId="2F505AE0" w14:textId="77777777" w:rsidR="004D2B47" w:rsidRDefault="004D2B47" w:rsidP="004D2B47">
      <w:pPr>
        <w:pStyle w:val="a3"/>
        <w:pBdr>
          <w:bottom w:val="single" w:sz="8" w:space="0" w:color="4F81BD" w:themeColor="accent1"/>
        </w:pBdr>
        <w:spacing w:after="0"/>
        <w:jc w:val="center"/>
        <w:rPr>
          <w:sz w:val="24"/>
          <w:szCs w:val="24"/>
        </w:rPr>
      </w:pPr>
      <w:r w:rsidRPr="000D18BA">
        <w:rPr>
          <w:sz w:val="24"/>
          <w:szCs w:val="24"/>
        </w:rPr>
        <w:t xml:space="preserve">IV МЕЖРЕГИОНАЛЬНЫЙ ФЕСТИВАЛЬ ДЕТСКОЙ КНИГИ </w:t>
      </w:r>
    </w:p>
    <w:p w14:paraId="38BB028A" w14:textId="77777777" w:rsidR="004D2B47" w:rsidRPr="000D18BA" w:rsidRDefault="004D2B47" w:rsidP="004D2B47">
      <w:pPr>
        <w:pStyle w:val="a3"/>
        <w:pBdr>
          <w:bottom w:val="single" w:sz="8" w:space="0" w:color="4F81BD" w:themeColor="accent1"/>
        </w:pBdr>
        <w:spacing w:after="0"/>
        <w:jc w:val="center"/>
        <w:rPr>
          <w:sz w:val="24"/>
          <w:szCs w:val="24"/>
        </w:rPr>
      </w:pPr>
      <w:r w:rsidRPr="000D18BA">
        <w:rPr>
          <w:sz w:val="24"/>
          <w:szCs w:val="24"/>
        </w:rPr>
        <w:t>«УМНАЯ КНИГА – САРАТОВ 2024»</w:t>
      </w:r>
    </w:p>
    <w:p w14:paraId="795D46B0" w14:textId="77777777" w:rsidR="004D2B47" w:rsidRDefault="004D2B47" w:rsidP="004D2B47">
      <w:pPr>
        <w:spacing w:after="0" w:line="240" w:lineRule="auto"/>
        <w:ind w:firstLine="709"/>
        <w:jc w:val="both"/>
        <w:rPr>
          <w:rFonts w:ascii="Times New Roman" w:hAnsi="Times New Roman" w:cs="Times New Roman"/>
          <w:sz w:val="24"/>
          <w:szCs w:val="24"/>
        </w:rPr>
      </w:pPr>
    </w:p>
    <w:p w14:paraId="0A6DD6FC" w14:textId="77777777" w:rsidR="004D2B47" w:rsidRPr="000D18BA" w:rsidRDefault="004D2B47" w:rsidP="004D2B47">
      <w:pPr>
        <w:spacing w:after="0" w:line="240" w:lineRule="auto"/>
        <w:ind w:firstLine="709"/>
        <w:jc w:val="both"/>
        <w:rPr>
          <w:rFonts w:ascii="Times New Roman" w:hAnsi="Times New Roman" w:cs="Times New Roman"/>
          <w:sz w:val="24"/>
          <w:szCs w:val="24"/>
        </w:rPr>
      </w:pPr>
      <w:r w:rsidRPr="000D18BA">
        <w:rPr>
          <w:rFonts w:ascii="Times New Roman" w:hAnsi="Times New Roman" w:cs="Times New Roman"/>
          <w:sz w:val="24"/>
          <w:szCs w:val="24"/>
        </w:rPr>
        <w:t>Областная специальная библиотека для слепых приняла участие в  IV Межрегиональном Фестивале детской книги «Умная книга – Саратов 2024».</w:t>
      </w:r>
    </w:p>
    <w:p w14:paraId="32DD3D91" w14:textId="77777777" w:rsidR="004D2B47" w:rsidRPr="000D18BA" w:rsidRDefault="004D2B47" w:rsidP="004D2B47">
      <w:pPr>
        <w:spacing w:after="0" w:line="240" w:lineRule="auto"/>
        <w:ind w:firstLine="709"/>
        <w:jc w:val="both"/>
        <w:rPr>
          <w:rFonts w:ascii="Times New Roman" w:hAnsi="Times New Roman" w:cs="Times New Roman"/>
          <w:sz w:val="24"/>
          <w:szCs w:val="24"/>
        </w:rPr>
      </w:pPr>
      <w:r w:rsidRPr="000D18BA">
        <w:rPr>
          <w:rFonts w:ascii="Times New Roman" w:hAnsi="Times New Roman" w:cs="Times New Roman"/>
          <w:sz w:val="24"/>
          <w:szCs w:val="24"/>
        </w:rPr>
        <w:t>Фестиваль прошёл с 18 по 20 апреля в Центральной г</w:t>
      </w:r>
      <w:r>
        <w:rPr>
          <w:rFonts w:ascii="Times New Roman" w:hAnsi="Times New Roman" w:cs="Times New Roman"/>
          <w:sz w:val="24"/>
          <w:szCs w:val="24"/>
        </w:rPr>
        <w:t xml:space="preserve">ородской библиотеке Саратова.  </w:t>
      </w:r>
      <w:r w:rsidRPr="000D18BA">
        <w:rPr>
          <w:rFonts w:ascii="Times New Roman" w:hAnsi="Times New Roman" w:cs="Times New Roman"/>
          <w:sz w:val="24"/>
          <w:szCs w:val="24"/>
        </w:rPr>
        <w:t xml:space="preserve">Фестиваль направлен на привлечение внимания общества к литературе, возрождение интереса россиян к печатному слову и книге.  </w:t>
      </w:r>
    </w:p>
    <w:p w14:paraId="6C8FAA1B" w14:textId="77777777" w:rsidR="004D2B47" w:rsidRPr="000D18BA" w:rsidRDefault="004D2B47" w:rsidP="004D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ГУК СОСБС </w:t>
      </w:r>
      <w:r w:rsidRPr="000D18BA">
        <w:rPr>
          <w:rFonts w:ascii="Times New Roman" w:hAnsi="Times New Roman" w:cs="Times New Roman"/>
          <w:sz w:val="24"/>
          <w:szCs w:val="24"/>
        </w:rPr>
        <w:t xml:space="preserve">в рамках фестиваля представила выставку новинок литературы в специальных форматах для незрячих и слабовидящих,  изданных отделом издательских и медиатехнологий, литературу для семейного чтения, детские книги в специальных форматах.  </w:t>
      </w:r>
    </w:p>
    <w:p w14:paraId="5E7DC41E" w14:textId="77777777" w:rsidR="004D2B47" w:rsidRPr="000D18BA" w:rsidRDefault="004D2B47" w:rsidP="004D2B47">
      <w:pPr>
        <w:spacing w:after="0" w:line="240" w:lineRule="auto"/>
        <w:ind w:firstLine="709"/>
        <w:jc w:val="both"/>
        <w:rPr>
          <w:rFonts w:ascii="Times New Roman" w:hAnsi="Times New Roman" w:cs="Times New Roman"/>
          <w:sz w:val="24"/>
          <w:szCs w:val="24"/>
        </w:rPr>
      </w:pPr>
      <w:r w:rsidRPr="000D18BA">
        <w:rPr>
          <w:rFonts w:ascii="Times New Roman" w:hAnsi="Times New Roman" w:cs="Times New Roman"/>
          <w:sz w:val="24"/>
          <w:szCs w:val="24"/>
        </w:rPr>
        <w:t>Огромный интерес у маленьких посетителей вызвали тактильные иллюстрированные книги. С помощью «волшебного» говорящего карандаша ребята совершили путешествие по странам и континентам по книге от благотворительного фонда «Иллюстрированные книжки для маленьких слепых детей», познакомились с тактильной «Разноцветной книгой» Самуила Маршака.</w:t>
      </w:r>
    </w:p>
    <w:p w14:paraId="19D9ABE9" w14:textId="77777777" w:rsidR="004D2B47" w:rsidRDefault="004D2B47" w:rsidP="004D2B47">
      <w:pPr>
        <w:pStyle w:val="a3"/>
        <w:pBdr>
          <w:bottom w:val="single" w:sz="8" w:space="0" w:color="4F81BD" w:themeColor="accent1"/>
        </w:pBdr>
        <w:spacing w:after="0"/>
        <w:jc w:val="center"/>
        <w:rPr>
          <w:sz w:val="24"/>
          <w:szCs w:val="24"/>
        </w:rPr>
      </w:pPr>
    </w:p>
    <w:p w14:paraId="4EA4CA88" w14:textId="77777777" w:rsidR="004D2B47" w:rsidRPr="00064323" w:rsidRDefault="004D2B47" w:rsidP="004D2B47">
      <w:pPr>
        <w:pStyle w:val="a3"/>
        <w:pBdr>
          <w:bottom w:val="single" w:sz="8" w:space="0" w:color="4F81BD" w:themeColor="accent1"/>
        </w:pBdr>
        <w:spacing w:after="0"/>
        <w:jc w:val="center"/>
        <w:rPr>
          <w:sz w:val="24"/>
          <w:szCs w:val="24"/>
        </w:rPr>
      </w:pPr>
      <w:r w:rsidRPr="00064323">
        <w:rPr>
          <w:sz w:val="24"/>
          <w:szCs w:val="24"/>
        </w:rPr>
        <w:t>Х МЕЖДУНАРОДНАЯ КНИЖНАЯ ЯРМАРКА-ФЕСТИВАЛЬ «ВОЛЖСКАЯ ВОЛНА»</w:t>
      </w:r>
    </w:p>
    <w:p w14:paraId="22FAA8C9" w14:textId="77777777" w:rsidR="004D2B47" w:rsidRDefault="004D2B47" w:rsidP="004D2B47">
      <w:pPr>
        <w:spacing w:after="0" w:line="240" w:lineRule="auto"/>
        <w:ind w:firstLine="709"/>
        <w:jc w:val="both"/>
        <w:rPr>
          <w:rFonts w:ascii="Times New Roman" w:hAnsi="Times New Roman" w:cs="Times New Roman"/>
          <w:sz w:val="24"/>
          <w:szCs w:val="24"/>
        </w:rPr>
      </w:pPr>
    </w:p>
    <w:p w14:paraId="0529F7A5" w14:textId="77777777" w:rsidR="004D2B47" w:rsidRPr="0090393E" w:rsidRDefault="004D2B47" w:rsidP="009039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19 по 22 сентября в Саратове на ул. Волжской проходила </w:t>
      </w:r>
      <w:r w:rsidRPr="00064323">
        <w:rPr>
          <w:rFonts w:ascii="Times New Roman" w:hAnsi="Times New Roman" w:cs="Times New Roman"/>
          <w:sz w:val="24"/>
          <w:szCs w:val="24"/>
        </w:rPr>
        <w:t xml:space="preserve">Х Международная книжная ярмарка-фестиваль </w:t>
      </w:r>
      <w:r>
        <w:rPr>
          <w:rFonts w:ascii="Times New Roman" w:hAnsi="Times New Roman" w:cs="Times New Roman"/>
          <w:sz w:val="24"/>
          <w:szCs w:val="24"/>
        </w:rPr>
        <w:t>«</w:t>
      </w:r>
      <w:r w:rsidRPr="00064323">
        <w:rPr>
          <w:rFonts w:ascii="Times New Roman" w:hAnsi="Times New Roman" w:cs="Times New Roman"/>
          <w:sz w:val="24"/>
          <w:szCs w:val="24"/>
        </w:rPr>
        <w:t>Волжская волна</w:t>
      </w:r>
      <w:r>
        <w:rPr>
          <w:rFonts w:ascii="Times New Roman" w:hAnsi="Times New Roman" w:cs="Times New Roman"/>
          <w:sz w:val="24"/>
          <w:szCs w:val="24"/>
        </w:rPr>
        <w:t>». ГУК СОСБС традиционно приняла участие в работе книжной ярмарки. Сотрудники библиотеки знакомили жителей и гостей города с изданиями в специальных форматах для незрячих и слабовидящих, в т.ч. выпущенными собственным издательским отделом, проектами библиотеки, тактильными выставками.</w:t>
      </w:r>
      <w:r w:rsidR="0090393E">
        <w:rPr>
          <w:rFonts w:ascii="Times New Roman" w:hAnsi="Times New Roman" w:cs="Times New Roman"/>
          <w:sz w:val="24"/>
          <w:szCs w:val="24"/>
        </w:rPr>
        <w:t xml:space="preserve"> Тема года – «семья». Небывалый интерес вызвали книги для семейного чтения в специальных форматах, 3</w:t>
      </w:r>
      <w:r w:rsidR="0090393E">
        <w:rPr>
          <w:rFonts w:ascii="Times New Roman" w:hAnsi="Times New Roman" w:cs="Times New Roman"/>
          <w:sz w:val="24"/>
          <w:szCs w:val="24"/>
          <w:lang w:val="en-US"/>
        </w:rPr>
        <w:t>D</w:t>
      </w:r>
      <w:r w:rsidR="0090393E" w:rsidRPr="0090393E">
        <w:rPr>
          <w:rFonts w:ascii="Times New Roman" w:hAnsi="Times New Roman" w:cs="Times New Roman"/>
          <w:sz w:val="24"/>
          <w:szCs w:val="24"/>
        </w:rPr>
        <w:t xml:space="preserve"> </w:t>
      </w:r>
      <w:r w:rsidR="0090393E">
        <w:rPr>
          <w:rFonts w:ascii="Times New Roman" w:hAnsi="Times New Roman" w:cs="Times New Roman"/>
          <w:sz w:val="24"/>
          <w:szCs w:val="24"/>
        </w:rPr>
        <w:t>макет Городского дворца брака сочетаний.</w:t>
      </w:r>
    </w:p>
    <w:p w14:paraId="360E3980" w14:textId="77777777" w:rsidR="004D2B47" w:rsidRDefault="004D2B47" w:rsidP="004D2B47">
      <w:pPr>
        <w:pStyle w:val="2"/>
        <w:spacing w:before="0" w:line="240" w:lineRule="auto"/>
        <w:jc w:val="center"/>
      </w:pPr>
    </w:p>
    <w:p w14:paraId="5AC0C50E" w14:textId="77777777" w:rsidR="004D2B47" w:rsidRPr="0010191F" w:rsidRDefault="004D2B47" w:rsidP="004D2B47">
      <w:pPr>
        <w:pStyle w:val="a3"/>
        <w:jc w:val="center"/>
        <w:rPr>
          <w:sz w:val="24"/>
          <w:szCs w:val="24"/>
        </w:rPr>
      </w:pPr>
      <w:r w:rsidRPr="0010191F">
        <w:rPr>
          <w:sz w:val="24"/>
          <w:szCs w:val="24"/>
        </w:rPr>
        <w:t>МЕРОПРИЯТИЯ К ОБЩЕРОССИЙСК</w:t>
      </w:r>
      <w:r>
        <w:rPr>
          <w:sz w:val="24"/>
          <w:szCs w:val="24"/>
        </w:rPr>
        <w:t xml:space="preserve">ИМ ПРАЗДНИКАМ И ПАМЯТНЫМ ДАТАМ </w:t>
      </w:r>
    </w:p>
    <w:p w14:paraId="305496F5" w14:textId="77777777" w:rsidR="00F511B8" w:rsidRDefault="00F511B8" w:rsidP="00F130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Новый год и Рождество – волшебное, сказочное время, время, когда все жду чуда, когда исполняются все заветные желания. </w:t>
      </w:r>
      <w:r w:rsidR="00ED563B">
        <w:rPr>
          <w:rFonts w:ascii="Times New Roman" w:hAnsi="Times New Roman" w:cs="Times New Roman"/>
          <w:sz w:val="24"/>
          <w:szCs w:val="24"/>
        </w:rPr>
        <w:t xml:space="preserve">В период новогодних праздников в библиотеке прошли </w:t>
      </w:r>
      <w:r w:rsidR="00ED563B" w:rsidRPr="00ED563B">
        <w:rPr>
          <w:rFonts w:ascii="Times New Roman" w:hAnsi="Times New Roman" w:cs="Times New Roman"/>
          <w:sz w:val="24"/>
          <w:szCs w:val="24"/>
        </w:rPr>
        <w:t>праздничные литературные посиделки</w:t>
      </w:r>
      <w:r w:rsidR="00ED563B">
        <w:rPr>
          <w:rFonts w:ascii="Times New Roman" w:hAnsi="Times New Roman" w:cs="Times New Roman"/>
          <w:sz w:val="24"/>
          <w:szCs w:val="24"/>
        </w:rPr>
        <w:t xml:space="preserve"> «У рождественской ёлки», </w:t>
      </w:r>
      <w:r w:rsidR="00ED563B" w:rsidRPr="00ED563B">
        <w:rPr>
          <w:rFonts w:ascii="Times New Roman" w:hAnsi="Times New Roman" w:cs="Times New Roman"/>
          <w:sz w:val="24"/>
          <w:szCs w:val="24"/>
        </w:rPr>
        <w:t>фольклорные рождественские посиделки</w:t>
      </w:r>
      <w:r w:rsidR="00ED563B">
        <w:rPr>
          <w:rFonts w:ascii="Times New Roman" w:hAnsi="Times New Roman" w:cs="Times New Roman"/>
          <w:sz w:val="24"/>
          <w:szCs w:val="24"/>
        </w:rPr>
        <w:t xml:space="preserve"> «Рождественские сказы».</w:t>
      </w:r>
    </w:p>
    <w:p w14:paraId="38300BEC" w14:textId="77777777" w:rsidR="000F07ED" w:rsidRDefault="000F07ED" w:rsidP="00F130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Фольклорный праздник «</w:t>
      </w:r>
      <w:r w:rsidRPr="000F07ED">
        <w:rPr>
          <w:rFonts w:ascii="Times New Roman" w:hAnsi="Times New Roman" w:cs="Times New Roman"/>
          <w:sz w:val="24"/>
          <w:szCs w:val="24"/>
        </w:rPr>
        <w:t>«На святки – свои порядки»</w:t>
      </w:r>
      <w:r>
        <w:rPr>
          <w:rFonts w:ascii="Times New Roman" w:hAnsi="Times New Roman" w:cs="Times New Roman"/>
          <w:sz w:val="24"/>
          <w:szCs w:val="24"/>
        </w:rPr>
        <w:t xml:space="preserve"> познакомил со святочными обрядами и традициями.</w:t>
      </w:r>
    </w:p>
    <w:p w14:paraId="26462B30" w14:textId="77777777" w:rsidR="00E7145A" w:rsidRDefault="00E7145A" w:rsidP="00F130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 истории и традициях </w:t>
      </w:r>
      <w:r w:rsidRPr="00E7145A">
        <w:rPr>
          <w:rFonts w:ascii="Times New Roman" w:hAnsi="Times New Roman" w:cs="Times New Roman"/>
          <w:sz w:val="24"/>
          <w:szCs w:val="24"/>
        </w:rPr>
        <w:t>Татьянин</w:t>
      </w:r>
      <w:r>
        <w:rPr>
          <w:rFonts w:ascii="Times New Roman" w:hAnsi="Times New Roman" w:cs="Times New Roman"/>
          <w:sz w:val="24"/>
          <w:szCs w:val="24"/>
        </w:rPr>
        <w:t xml:space="preserve">а дня (Дня российского студенчества) напомнили книжные выставки «Она звалась Татьяной», </w:t>
      </w:r>
      <w:r w:rsidRPr="00E7145A">
        <w:rPr>
          <w:rFonts w:ascii="Times New Roman" w:hAnsi="Times New Roman" w:cs="Times New Roman"/>
          <w:sz w:val="24"/>
          <w:szCs w:val="24"/>
        </w:rPr>
        <w:t>«…И вновь январь, и снова день Татьяны»</w:t>
      </w:r>
      <w:r>
        <w:rPr>
          <w:rFonts w:ascii="Times New Roman" w:hAnsi="Times New Roman" w:cs="Times New Roman"/>
          <w:sz w:val="24"/>
          <w:szCs w:val="24"/>
        </w:rPr>
        <w:t>.</w:t>
      </w:r>
    </w:p>
    <w:p w14:paraId="6CF38ABB" w14:textId="77777777" w:rsidR="00E66885" w:rsidRDefault="00E66885" w:rsidP="00F130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 января 2024 года исполнилось 80 лет со Дня </w:t>
      </w:r>
      <w:r w:rsidRPr="00E66885">
        <w:rPr>
          <w:rFonts w:ascii="Times New Roman" w:hAnsi="Times New Roman" w:cs="Times New Roman"/>
          <w:sz w:val="24"/>
          <w:szCs w:val="24"/>
        </w:rPr>
        <w:t>полного освобождения Ленинграда от фашистской блокады (1944 год)</w:t>
      </w:r>
      <w:r>
        <w:rPr>
          <w:rFonts w:ascii="Times New Roman" w:hAnsi="Times New Roman" w:cs="Times New Roman"/>
          <w:sz w:val="24"/>
          <w:szCs w:val="24"/>
        </w:rPr>
        <w:t xml:space="preserve">. В ГУК СОСБС и во всех библиотеках-филиалах были подготовлены мероприятия, рассказывающие об этой дате: </w:t>
      </w:r>
      <w:r w:rsidR="00F246CD">
        <w:rPr>
          <w:rFonts w:ascii="Times New Roman" w:hAnsi="Times New Roman" w:cs="Times New Roman"/>
          <w:sz w:val="24"/>
          <w:szCs w:val="24"/>
        </w:rPr>
        <w:t xml:space="preserve">урок мужества </w:t>
      </w:r>
      <w:r w:rsidR="00F246CD" w:rsidRPr="00F246CD">
        <w:rPr>
          <w:rFonts w:ascii="Times New Roman" w:hAnsi="Times New Roman" w:cs="Times New Roman"/>
          <w:sz w:val="24"/>
          <w:szCs w:val="24"/>
        </w:rPr>
        <w:t>«Блокадный метроном»</w:t>
      </w:r>
      <w:r w:rsidR="00F246CD">
        <w:rPr>
          <w:rFonts w:ascii="Times New Roman" w:hAnsi="Times New Roman" w:cs="Times New Roman"/>
          <w:sz w:val="24"/>
          <w:szCs w:val="24"/>
        </w:rPr>
        <w:t xml:space="preserve">, </w:t>
      </w:r>
      <w:r w:rsidR="00967023">
        <w:rPr>
          <w:rFonts w:ascii="Times New Roman" w:hAnsi="Times New Roman" w:cs="Times New Roman"/>
          <w:sz w:val="24"/>
          <w:szCs w:val="24"/>
        </w:rPr>
        <w:t xml:space="preserve">тематический вечер </w:t>
      </w:r>
      <w:r w:rsidR="00967023" w:rsidRPr="00967023">
        <w:rPr>
          <w:rFonts w:ascii="Times New Roman" w:hAnsi="Times New Roman" w:cs="Times New Roman"/>
          <w:sz w:val="24"/>
          <w:szCs w:val="24"/>
        </w:rPr>
        <w:t>«Ленинградская Победа»</w:t>
      </w:r>
      <w:r w:rsidR="00967023">
        <w:rPr>
          <w:rFonts w:ascii="Times New Roman" w:hAnsi="Times New Roman" w:cs="Times New Roman"/>
          <w:sz w:val="24"/>
          <w:szCs w:val="24"/>
        </w:rPr>
        <w:t xml:space="preserve">, день памяти «У Дороги Жизни </w:t>
      </w:r>
      <w:r w:rsidR="00967023">
        <w:rPr>
          <w:rFonts w:ascii="Times New Roman" w:hAnsi="Times New Roman" w:cs="Times New Roman"/>
          <w:sz w:val="24"/>
          <w:szCs w:val="24"/>
        </w:rPr>
        <w:lastRenderedPageBreak/>
        <w:t>шепчут берё</w:t>
      </w:r>
      <w:r w:rsidR="00967023" w:rsidRPr="00967023">
        <w:rPr>
          <w:rFonts w:ascii="Times New Roman" w:hAnsi="Times New Roman" w:cs="Times New Roman"/>
          <w:sz w:val="24"/>
          <w:szCs w:val="24"/>
        </w:rPr>
        <w:t>зы…»</w:t>
      </w:r>
      <w:r w:rsidR="00F13056">
        <w:rPr>
          <w:rFonts w:ascii="Times New Roman" w:hAnsi="Times New Roman" w:cs="Times New Roman"/>
          <w:sz w:val="24"/>
          <w:szCs w:val="24"/>
        </w:rPr>
        <w:t xml:space="preserve">, библиотечный час </w:t>
      </w:r>
      <w:r w:rsidR="00F13056" w:rsidRPr="00F13056">
        <w:rPr>
          <w:rFonts w:ascii="Times New Roman" w:hAnsi="Times New Roman" w:cs="Times New Roman"/>
          <w:sz w:val="24"/>
          <w:szCs w:val="24"/>
        </w:rPr>
        <w:t>«Блокадный</w:t>
      </w:r>
      <w:r w:rsidR="00F13056">
        <w:rPr>
          <w:rFonts w:ascii="Times New Roman" w:hAnsi="Times New Roman" w:cs="Times New Roman"/>
          <w:sz w:val="24"/>
          <w:szCs w:val="24"/>
        </w:rPr>
        <w:t xml:space="preserve"> Ленинград. Трагедия и подвиги», беседы </w:t>
      </w:r>
      <w:r w:rsidR="00F13056" w:rsidRPr="00F13056">
        <w:rPr>
          <w:rFonts w:ascii="Times New Roman" w:hAnsi="Times New Roman" w:cs="Times New Roman"/>
          <w:sz w:val="24"/>
          <w:szCs w:val="24"/>
        </w:rPr>
        <w:t>«Б</w:t>
      </w:r>
      <w:r w:rsidR="00F13056">
        <w:rPr>
          <w:rFonts w:ascii="Times New Roman" w:hAnsi="Times New Roman" w:cs="Times New Roman"/>
          <w:sz w:val="24"/>
          <w:szCs w:val="24"/>
        </w:rPr>
        <w:t>ыл город – фронт, была блокада»,</w:t>
      </w:r>
      <w:r w:rsidR="00967023" w:rsidRPr="00967023">
        <w:rPr>
          <w:rFonts w:ascii="Times New Roman" w:hAnsi="Times New Roman" w:cs="Times New Roman"/>
          <w:sz w:val="24"/>
          <w:szCs w:val="24"/>
        </w:rPr>
        <w:t xml:space="preserve">  </w:t>
      </w:r>
      <w:r w:rsidR="00F13056" w:rsidRPr="00F13056">
        <w:rPr>
          <w:rFonts w:ascii="Times New Roman" w:hAnsi="Times New Roman" w:cs="Times New Roman"/>
          <w:sz w:val="24"/>
          <w:szCs w:val="24"/>
        </w:rPr>
        <w:t>«Блокадных дней резервы трудовые»</w:t>
      </w:r>
      <w:r w:rsidR="00F13056">
        <w:rPr>
          <w:rFonts w:ascii="Times New Roman" w:hAnsi="Times New Roman" w:cs="Times New Roman"/>
          <w:sz w:val="24"/>
          <w:szCs w:val="24"/>
        </w:rPr>
        <w:t xml:space="preserve">. Представлены выставки: фотовыставка </w:t>
      </w:r>
      <w:r w:rsidR="00F13056" w:rsidRPr="00F13056">
        <w:rPr>
          <w:rFonts w:ascii="Times New Roman" w:hAnsi="Times New Roman" w:cs="Times New Roman"/>
          <w:sz w:val="24"/>
          <w:szCs w:val="24"/>
        </w:rPr>
        <w:t>«Ленинградский альбом»</w:t>
      </w:r>
      <w:r w:rsidR="00F13056">
        <w:rPr>
          <w:rFonts w:ascii="Times New Roman" w:hAnsi="Times New Roman" w:cs="Times New Roman"/>
          <w:sz w:val="24"/>
          <w:szCs w:val="24"/>
        </w:rPr>
        <w:t xml:space="preserve">, книжные выставки </w:t>
      </w:r>
      <w:r w:rsidR="00F13056" w:rsidRPr="00F13056">
        <w:rPr>
          <w:rFonts w:ascii="Times New Roman" w:hAnsi="Times New Roman" w:cs="Times New Roman"/>
          <w:sz w:val="24"/>
          <w:szCs w:val="24"/>
        </w:rPr>
        <w:t>«Прорыв во имя Ленинграда»</w:t>
      </w:r>
      <w:r w:rsidR="00F13056">
        <w:rPr>
          <w:rFonts w:ascii="Times New Roman" w:hAnsi="Times New Roman" w:cs="Times New Roman"/>
          <w:sz w:val="24"/>
          <w:szCs w:val="24"/>
        </w:rPr>
        <w:t xml:space="preserve">, </w:t>
      </w:r>
      <w:r w:rsidR="00485C1C" w:rsidRPr="00485C1C">
        <w:rPr>
          <w:rFonts w:ascii="Times New Roman" w:hAnsi="Times New Roman" w:cs="Times New Roman"/>
          <w:sz w:val="24"/>
          <w:szCs w:val="24"/>
        </w:rPr>
        <w:t>«Говорит Ленинград, слушайте!»</w:t>
      </w:r>
      <w:r w:rsidR="00485C1C">
        <w:rPr>
          <w:rFonts w:ascii="Times New Roman" w:hAnsi="Times New Roman" w:cs="Times New Roman"/>
          <w:sz w:val="24"/>
          <w:szCs w:val="24"/>
        </w:rPr>
        <w:t xml:space="preserve">, </w:t>
      </w:r>
      <w:r w:rsidR="00485C1C" w:rsidRPr="00485C1C">
        <w:rPr>
          <w:rFonts w:ascii="Times New Roman" w:hAnsi="Times New Roman" w:cs="Times New Roman"/>
          <w:sz w:val="24"/>
          <w:szCs w:val="24"/>
        </w:rPr>
        <w:t>«Выстоял. Сражался. Победил»</w:t>
      </w:r>
      <w:r w:rsidR="00485C1C">
        <w:rPr>
          <w:rFonts w:ascii="Times New Roman" w:hAnsi="Times New Roman" w:cs="Times New Roman"/>
          <w:sz w:val="24"/>
          <w:szCs w:val="24"/>
        </w:rPr>
        <w:t>, «Блокадный Ленинград»</w:t>
      </w:r>
      <w:r w:rsidR="00992225">
        <w:rPr>
          <w:rFonts w:ascii="Times New Roman" w:hAnsi="Times New Roman" w:cs="Times New Roman"/>
          <w:sz w:val="24"/>
          <w:szCs w:val="24"/>
        </w:rPr>
        <w:t>.</w:t>
      </w:r>
    </w:p>
    <w:p w14:paraId="561E0DE9" w14:textId="77777777" w:rsidR="00B442E7" w:rsidRDefault="00B442E7" w:rsidP="000065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Дню</w:t>
      </w:r>
      <w:r w:rsidRPr="00B442E7">
        <w:rPr>
          <w:rFonts w:ascii="Times New Roman" w:hAnsi="Times New Roman" w:cs="Times New Roman"/>
          <w:sz w:val="24"/>
          <w:szCs w:val="24"/>
        </w:rPr>
        <w:t xml:space="preserve"> разгрома советскими войсками немецко-фашистских войск в Сталинградской битве</w:t>
      </w:r>
      <w:r>
        <w:rPr>
          <w:rFonts w:ascii="Times New Roman" w:hAnsi="Times New Roman" w:cs="Times New Roman"/>
          <w:sz w:val="24"/>
          <w:szCs w:val="24"/>
        </w:rPr>
        <w:t xml:space="preserve"> (1943 год) посвящены </w:t>
      </w:r>
      <w:r w:rsidR="001909DA">
        <w:rPr>
          <w:rFonts w:ascii="Times New Roman" w:hAnsi="Times New Roman" w:cs="Times New Roman"/>
          <w:sz w:val="24"/>
          <w:szCs w:val="24"/>
        </w:rPr>
        <w:t xml:space="preserve">книжные выставки </w:t>
      </w:r>
      <w:r w:rsidR="001909DA" w:rsidRPr="001909DA">
        <w:rPr>
          <w:rFonts w:ascii="Times New Roman" w:hAnsi="Times New Roman" w:cs="Times New Roman"/>
          <w:sz w:val="24"/>
          <w:szCs w:val="24"/>
        </w:rPr>
        <w:t>«И даже снег здесь становился пеплом»</w:t>
      </w:r>
      <w:r w:rsidR="001909DA">
        <w:rPr>
          <w:rFonts w:ascii="Times New Roman" w:hAnsi="Times New Roman" w:cs="Times New Roman"/>
          <w:sz w:val="24"/>
          <w:szCs w:val="24"/>
        </w:rPr>
        <w:t xml:space="preserve">, </w:t>
      </w:r>
      <w:r w:rsidR="001909DA" w:rsidRPr="001909DA">
        <w:rPr>
          <w:rFonts w:ascii="Times New Roman" w:hAnsi="Times New Roman" w:cs="Times New Roman"/>
          <w:sz w:val="24"/>
          <w:szCs w:val="24"/>
        </w:rPr>
        <w:t>«Героям Ст</w:t>
      </w:r>
      <w:r w:rsidR="00A42E2A">
        <w:rPr>
          <w:rFonts w:ascii="Times New Roman" w:hAnsi="Times New Roman" w:cs="Times New Roman"/>
          <w:sz w:val="24"/>
          <w:szCs w:val="24"/>
        </w:rPr>
        <w:t>алинградской битвы посвящается»</w:t>
      </w:r>
      <w:r w:rsidR="00557F81">
        <w:rPr>
          <w:rFonts w:ascii="Times New Roman" w:hAnsi="Times New Roman" w:cs="Times New Roman"/>
          <w:sz w:val="24"/>
          <w:szCs w:val="24"/>
        </w:rPr>
        <w:t xml:space="preserve">, </w:t>
      </w:r>
      <w:r w:rsidR="00A42E2A" w:rsidRPr="00A42E2A">
        <w:rPr>
          <w:rFonts w:ascii="Times New Roman" w:hAnsi="Times New Roman" w:cs="Times New Roman"/>
          <w:sz w:val="24"/>
          <w:szCs w:val="24"/>
        </w:rPr>
        <w:t>«Несгибаемый Сталинград»</w:t>
      </w:r>
      <w:r w:rsidR="00A42E2A">
        <w:rPr>
          <w:rFonts w:ascii="Times New Roman" w:hAnsi="Times New Roman" w:cs="Times New Roman"/>
          <w:sz w:val="24"/>
          <w:szCs w:val="24"/>
        </w:rPr>
        <w:t xml:space="preserve">, </w:t>
      </w:r>
      <w:r w:rsidR="00A42E2A" w:rsidRPr="00A42E2A">
        <w:rPr>
          <w:rFonts w:ascii="Times New Roman" w:hAnsi="Times New Roman" w:cs="Times New Roman"/>
          <w:sz w:val="24"/>
          <w:szCs w:val="24"/>
        </w:rPr>
        <w:t>«Мы отстояли тебя, Сталинград!»</w:t>
      </w:r>
      <w:r w:rsidR="00A42E2A">
        <w:rPr>
          <w:rFonts w:ascii="Times New Roman" w:hAnsi="Times New Roman" w:cs="Times New Roman"/>
          <w:sz w:val="24"/>
          <w:szCs w:val="24"/>
        </w:rPr>
        <w:t xml:space="preserve">, урок мужества </w:t>
      </w:r>
      <w:r w:rsidR="00A42E2A" w:rsidRPr="00716052">
        <w:rPr>
          <w:rFonts w:ascii="Times New Roman" w:hAnsi="Times New Roman" w:cs="Times New Roman"/>
          <w:sz w:val="24"/>
          <w:szCs w:val="24"/>
        </w:rPr>
        <w:t>«В жизни всегда есть место подвигу»</w:t>
      </w:r>
      <w:r w:rsidR="00A42E2A">
        <w:rPr>
          <w:rFonts w:ascii="Times New Roman" w:hAnsi="Times New Roman" w:cs="Times New Roman"/>
          <w:sz w:val="24"/>
          <w:szCs w:val="24"/>
        </w:rPr>
        <w:t xml:space="preserve">, страницы истории </w:t>
      </w:r>
      <w:r w:rsidR="00A42E2A" w:rsidRPr="00A42E2A">
        <w:rPr>
          <w:rFonts w:ascii="Times New Roman" w:hAnsi="Times New Roman" w:cs="Times New Roman"/>
          <w:sz w:val="24"/>
          <w:szCs w:val="24"/>
        </w:rPr>
        <w:t>«Битва, которая изменила историю»</w:t>
      </w:r>
      <w:r w:rsidR="00295B05">
        <w:rPr>
          <w:rFonts w:ascii="Times New Roman" w:hAnsi="Times New Roman" w:cs="Times New Roman"/>
          <w:sz w:val="24"/>
          <w:szCs w:val="24"/>
        </w:rPr>
        <w:t>.</w:t>
      </w:r>
    </w:p>
    <w:p w14:paraId="5A0885B9" w14:textId="77777777" w:rsidR="00387B45" w:rsidRDefault="00387B45" w:rsidP="00387B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Дню</w:t>
      </w:r>
      <w:r w:rsidRPr="00387B45">
        <w:rPr>
          <w:rFonts w:ascii="Times New Roman" w:hAnsi="Times New Roman" w:cs="Times New Roman"/>
          <w:sz w:val="24"/>
          <w:szCs w:val="24"/>
        </w:rPr>
        <w:t xml:space="preserve"> памяти о россиянах, исполнявших служебный долг за пределами Отечества</w:t>
      </w:r>
      <w:r>
        <w:rPr>
          <w:rFonts w:ascii="Times New Roman" w:hAnsi="Times New Roman" w:cs="Times New Roman"/>
          <w:sz w:val="24"/>
          <w:szCs w:val="24"/>
        </w:rPr>
        <w:t xml:space="preserve"> и </w:t>
      </w:r>
      <w:r w:rsidRPr="00387B45">
        <w:rPr>
          <w:rFonts w:ascii="Times New Roman" w:hAnsi="Times New Roman" w:cs="Times New Roman"/>
          <w:sz w:val="24"/>
          <w:szCs w:val="24"/>
        </w:rPr>
        <w:t>35-летию вывода российских войск из Афганистана</w:t>
      </w:r>
      <w:r>
        <w:rPr>
          <w:rFonts w:ascii="Times New Roman" w:hAnsi="Times New Roman" w:cs="Times New Roman"/>
          <w:sz w:val="24"/>
          <w:szCs w:val="24"/>
        </w:rPr>
        <w:t xml:space="preserve"> посвящена выставка-память </w:t>
      </w:r>
      <w:r w:rsidRPr="00387B45">
        <w:rPr>
          <w:rFonts w:ascii="Times New Roman" w:hAnsi="Times New Roman" w:cs="Times New Roman"/>
          <w:sz w:val="24"/>
          <w:szCs w:val="24"/>
        </w:rPr>
        <w:t>«Дорогами той войны»</w:t>
      </w:r>
      <w:r>
        <w:rPr>
          <w:rFonts w:ascii="Times New Roman" w:hAnsi="Times New Roman" w:cs="Times New Roman"/>
          <w:sz w:val="24"/>
          <w:szCs w:val="24"/>
        </w:rPr>
        <w:t xml:space="preserve">. </w:t>
      </w:r>
    </w:p>
    <w:p w14:paraId="13FF017F" w14:textId="77777777" w:rsidR="00387B45" w:rsidRDefault="00387B45" w:rsidP="00187079">
      <w:pPr>
        <w:spacing w:after="0" w:line="240" w:lineRule="auto"/>
        <w:ind w:firstLine="709"/>
        <w:jc w:val="both"/>
        <w:rPr>
          <w:rFonts w:ascii="Times New Roman" w:hAnsi="Times New Roman" w:cs="Times New Roman"/>
          <w:sz w:val="24"/>
          <w:szCs w:val="24"/>
        </w:rPr>
      </w:pPr>
      <w:r w:rsidRPr="00387B45">
        <w:rPr>
          <w:rFonts w:ascii="Times New Roman" w:hAnsi="Times New Roman" w:cs="Times New Roman"/>
          <w:sz w:val="24"/>
          <w:szCs w:val="24"/>
        </w:rPr>
        <w:t>Дню защитника Отечества</w:t>
      </w:r>
      <w:r>
        <w:rPr>
          <w:rFonts w:ascii="Times New Roman" w:hAnsi="Times New Roman" w:cs="Times New Roman"/>
          <w:sz w:val="24"/>
          <w:szCs w:val="24"/>
        </w:rPr>
        <w:t xml:space="preserve"> посвящены книжно-иллюстративные выставки </w:t>
      </w:r>
      <w:r w:rsidRPr="00387B45">
        <w:rPr>
          <w:rFonts w:ascii="Times New Roman" w:hAnsi="Times New Roman" w:cs="Times New Roman"/>
          <w:sz w:val="24"/>
          <w:szCs w:val="24"/>
        </w:rPr>
        <w:t>«Мужество. Доблесть. Честь»</w:t>
      </w:r>
      <w:r w:rsidR="00BD6BAF">
        <w:rPr>
          <w:rFonts w:ascii="Times New Roman" w:hAnsi="Times New Roman" w:cs="Times New Roman"/>
          <w:sz w:val="24"/>
          <w:szCs w:val="24"/>
        </w:rPr>
        <w:t xml:space="preserve">, </w:t>
      </w:r>
      <w:r w:rsidRPr="00387B45">
        <w:rPr>
          <w:rFonts w:ascii="Times New Roman" w:hAnsi="Times New Roman" w:cs="Times New Roman"/>
          <w:sz w:val="24"/>
          <w:szCs w:val="24"/>
        </w:rPr>
        <w:t>«Отчизне служат настоящие мужчины»</w:t>
      </w:r>
      <w:r>
        <w:rPr>
          <w:rFonts w:ascii="Times New Roman" w:hAnsi="Times New Roman" w:cs="Times New Roman"/>
          <w:sz w:val="24"/>
          <w:szCs w:val="24"/>
        </w:rPr>
        <w:t xml:space="preserve">, литературно-музыкальный вечер </w:t>
      </w:r>
      <w:r w:rsidRPr="00387B45">
        <w:rPr>
          <w:rFonts w:ascii="Times New Roman" w:hAnsi="Times New Roman" w:cs="Times New Roman"/>
          <w:sz w:val="24"/>
          <w:szCs w:val="24"/>
        </w:rPr>
        <w:t>«Гордись, Отчизна, славными сынами»</w:t>
      </w:r>
      <w:r>
        <w:rPr>
          <w:rFonts w:ascii="Times New Roman" w:hAnsi="Times New Roman" w:cs="Times New Roman"/>
          <w:sz w:val="24"/>
          <w:szCs w:val="24"/>
        </w:rPr>
        <w:t xml:space="preserve">, </w:t>
      </w:r>
      <w:r w:rsidR="00BD6BAF">
        <w:rPr>
          <w:rFonts w:ascii="Times New Roman" w:hAnsi="Times New Roman" w:cs="Times New Roman"/>
          <w:sz w:val="24"/>
          <w:szCs w:val="24"/>
        </w:rPr>
        <w:t xml:space="preserve">литературно-музыкальная композиция </w:t>
      </w:r>
      <w:r w:rsidR="00BD6BAF" w:rsidRPr="00BD6BAF">
        <w:rPr>
          <w:rFonts w:ascii="Times New Roman" w:hAnsi="Times New Roman" w:cs="Times New Roman"/>
          <w:sz w:val="24"/>
          <w:szCs w:val="24"/>
        </w:rPr>
        <w:t>«Защитникам – Слава!»</w:t>
      </w:r>
      <w:r w:rsidR="00BD6BAF">
        <w:rPr>
          <w:rFonts w:ascii="Times New Roman" w:hAnsi="Times New Roman" w:cs="Times New Roman"/>
          <w:sz w:val="24"/>
          <w:szCs w:val="24"/>
        </w:rPr>
        <w:t xml:space="preserve">, беседы </w:t>
      </w:r>
      <w:r w:rsidR="00BD6BAF" w:rsidRPr="00BD6BAF">
        <w:rPr>
          <w:rFonts w:ascii="Times New Roman" w:hAnsi="Times New Roman" w:cs="Times New Roman"/>
          <w:sz w:val="24"/>
          <w:szCs w:val="24"/>
        </w:rPr>
        <w:t>«Держава армией крепка»</w:t>
      </w:r>
      <w:r w:rsidR="00BD6BAF">
        <w:rPr>
          <w:rFonts w:ascii="Times New Roman" w:hAnsi="Times New Roman" w:cs="Times New Roman"/>
          <w:sz w:val="24"/>
          <w:szCs w:val="24"/>
        </w:rPr>
        <w:t xml:space="preserve">, </w:t>
      </w:r>
      <w:r w:rsidR="00BD6BAF" w:rsidRPr="00BD6BAF">
        <w:rPr>
          <w:rFonts w:ascii="Times New Roman" w:hAnsi="Times New Roman" w:cs="Times New Roman"/>
          <w:sz w:val="24"/>
          <w:szCs w:val="24"/>
        </w:rPr>
        <w:t>«Защитники земли Русской»</w:t>
      </w:r>
      <w:r w:rsidR="00187079">
        <w:rPr>
          <w:rFonts w:ascii="Times New Roman" w:hAnsi="Times New Roman" w:cs="Times New Roman"/>
          <w:sz w:val="24"/>
          <w:szCs w:val="24"/>
        </w:rPr>
        <w:t xml:space="preserve">, </w:t>
      </w:r>
      <w:r w:rsidR="00187079" w:rsidRPr="00187079">
        <w:rPr>
          <w:rFonts w:ascii="Times New Roman" w:hAnsi="Times New Roman" w:cs="Times New Roman"/>
          <w:sz w:val="24"/>
          <w:szCs w:val="24"/>
        </w:rPr>
        <w:t>литературно-музыкальная гостиная</w:t>
      </w:r>
      <w:r w:rsidR="00187079">
        <w:rPr>
          <w:rFonts w:ascii="Times New Roman" w:hAnsi="Times New Roman" w:cs="Times New Roman"/>
          <w:sz w:val="24"/>
          <w:szCs w:val="24"/>
        </w:rPr>
        <w:t xml:space="preserve"> </w:t>
      </w:r>
      <w:r w:rsidR="00187079" w:rsidRPr="00187079">
        <w:rPr>
          <w:rFonts w:ascii="Times New Roman" w:hAnsi="Times New Roman" w:cs="Times New Roman"/>
          <w:sz w:val="24"/>
          <w:szCs w:val="24"/>
        </w:rPr>
        <w:t>«Яркие женщин</w:t>
      </w:r>
      <w:r w:rsidR="00187079">
        <w:rPr>
          <w:rFonts w:ascii="Times New Roman" w:hAnsi="Times New Roman" w:cs="Times New Roman"/>
          <w:sz w:val="24"/>
          <w:szCs w:val="24"/>
        </w:rPr>
        <w:t xml:space="preserve">ы и сильные мужчины – </w:t>
      </w:r>
      <w:r w:rsidR="00187079" w:rsidRPr="00187079">
        <w:rPr>
          <w:rFonts w:ascii="Times New Roman" w:hAnsi="Times New Roman" w:cs="Times New Roman"/>
          <w:sz w:val="24"/>
          <w:szCs w:val="24"/>
        </w:rPr>
        <w:t>за книжным переплётом»</w:t>
      </w:r>
      <w:r w:rsidR="00187079">
        <w:rPr>
          <w:rFonts w:ascii="Times New Roman" w:hAnsi="Times New Roman" w:cs="Times New Roman"/>
          <w:sz w:val="24"/>
          <w:szCs w:val="24"/>
        </w:rPr>
        <w:t xml:space="preserve">. </w:t>
      </w:r>
    </w:p>
    <w:p w14:paraId="38E91F35" w14:textId="77777777" w:rsidR="00387B45" w:rsidRDefault="00387B45" w:rsidP="00387B45">
      <w:pPr>
        <w:spacing w:after="0" w:line="240" w:lineRule="auto"/>
        <w:ind w:firstLine="709"/>
        <w:jc w:val="both"/>
        <w:rPr>
          <w:rFonts w:ascii="Times New Roman" w:hAnsi="Times New Roman" w:cs="Times New Roman"/>
          <w:sz w:val="24"/>
          <w:szCs w:val="24"/>
        </w:rPr>
      </w:pPr>
      <w:r w:rsidRPr="00387B45">
        <w:rPr>
          <w:rFonts w:ascii="Times New Roman" w:hAnsi="Times New Roman" w:cs="Times New Roman"/>
          <w:sz w:val="24"/>
          <w:szCs w:val="24"/>
        </w:rPr>
        <w:t>Международному дню родного языка</w:t>
      </w:r>
      <w:r>
        <w:rPr>
          <w:rFonts w:ascii="Times New Roman" w:hAnsi="Times New Roman" w:cs="Times New Roman"/>
          <w:sz w:val="24"/>
          <w:szCs w:val="24"/>
        </w:rPr>
        <w:t xml:space="preserve"> посвящён </w:t>
      </w:r>
      <w:r w:rsidRPr="00387B45">
        <w:rPr>
          <w:rFonts w:ascii="Times New Roman" w:hAnsi="Times New Roman" w:cs="Times New Roman"/>
          <w:sz w:val="24"/>
          <w:szCs w:val="24"/>
        </w:rPr>
        <w:t>литературно-познавательный час</w:t>
      </w:r>
      <w:r>
        <w:rPr>
          <w:rFonts w:ascii="Times New Roman" w:hAnsi="Times New Roman" w:cs="Times New Roman"/>
          <w:sz w:val="24"/>
          <w:szCs w:val="24"/>
        </w:rPr>
        <w:t xml:space="preserve"> «Сплотить семью </w:t>
      </w:r>
      <w:r w:rsidRPr="00387B45">
        <w:rPr>
          <w:rFonts w:ascii="Times New Roman" w:hAnsi="Times New Roman" w:cs="Times New Roman"/>
          <w:sz w:val="24"/>
          <w:szCs w:val="24"/>
        </w:rPr>
        <w:t>сумеет мудрость книги»</w:t>
      </w:r>
      <w:r>
        <w:rPr>
          <w:rFonts w:ascii="Times New Roman" w:hAnsi="Times New Roman" w:cs="Times New Roman"/>
          <w:sz w:val="24"/>
          <w:szCs w:val="24"/>
        </w:rPr>
        <w:t>.</w:t>
      </w:r>
    </w:p>
    <w:p w14:paraId="625F0553" w14:textId="77777777" w:rsidR="00AF4E92" w:rsidRDefault="00AF4E92" w:rsidP="00387B45">
      <w:pPr>
        <w:spacing w:after="0" w:line="240" w:lineRule="auto"/>
        <w:ind w:firstLine="709"/>
        <w:jc w:val="both"/>
        <w:rPr>
          <w:rFonts w:ascii="Times New Roman" w:hAnsi="Times New Roman" w:cs="Times New Roman"/>
          <w:sz w:val="24"/>
          <w:szCs w:val="24"/>
        </w:rPr>
      </w:pPr>
      <w:r w:rsidRPr="00AF4E92">
        <w:rPr>
          <w:rFonts w:ascii="Times New Roman" w:hAnsi="Times New Roman" w:cs="Times New Roman"/>
          <w:sz w:val="24"/>
          <w:szCs w:val="24"/>
        </w:rPr>
        <w:t>Всемирному дню писателя посвящена книжная выставка «Их слово живо из века в век».</w:t>
      </w:r>
    </w:p>
    <w:p w14:paraId="725C2F85" w14:textId="77777777" w:rsidR="00DA3270" w:rsidRPr="00AF4E92" w:rsidRDefault="00DA3270" w:rsidP="00387B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Международному женскому дню 8 марта посвящены книжные выставки «Яркие женщины –</w:t>
      </w:r>
      <w:r w:rsidRPr="00DA3270">
        <w:rPr>
          <w:rFonts w:ascii="Times New Roman" w:hAnsi="Times New Roman" w:cs="Times New Roman"/>
          <w:sz w:val="24"/>
          <w:szCs w:val="24"/>
        </w:rPr>
        <w:t xml:space="preserve"> яркие судьбы»</w:t>
      </w:r>
      <w:r w:rsidR="00CF48C9">
        <w:rPr>
          <w:rFonts w:ascii="Times New Roman" w:hAnsi="Times New Roman" w:cs="Times New Roman"/>
          <w:sz w:val="24"/>
          <w:szCs w:val="24"/>
        </w:rPr>
        <w:t>, литературно-музыкальные</w:t>
      </w:r>
      <w:r w:rsidR="00671106">
        <w:rPr>
          <w:rFonts w:ascii="Times New Roman" w:hAnsi="Times New Roman" w:cs="Times New Roman"/>
          <w:sz w:val="24"/>
          <w:szCs w:val="24"/>
        </w:rPr>
        <w:t xml:space="preserve"> вечер</w:t>
      </w:r>
      <w:r w:rsidR="00CF48C9">
        <w:rPr>
          <w:rFonts w:ascii="Times New Roman" w:hAnsi="Times New Roman" w:cs="Times New Roman"/>
          <w:sz w:val="24"/>
          <w:szCs w:val="24"/>
        </w:rPr>
        <w:t>а</w:t>
      </w:r>
      <w:r w:rsidR="00671106">
        <w:rPr>
          <w:rFonts w:ascii="Times New Roman" w:hAnsi="Times New Roman" w:cs="Times New Roman"/>
          <w:sz w:val="24"/>
          <w:szCs w:val="24"/>
        </w:rPr>
        <w:t xml:space="preserve"> </w:t>
      </w:r>
      <w:r w:rsidR="00671106" w:rsidRPr="00671106">
        <w:rPr>
          <w:rFonts w:ascii="Times New Roman" w:hAnsi="Times New Roman" w:cs="Times New Roman"/>
          <w:sz w:val="24"/>
          <w:szCs w:val="24"/>
        </w:rPr>
        <w:t>«Благословите женщину»</w:t>
      </w:r>
      <w:r w:rsidR="00671106">
        <w:rPr>
          <w:rFonts w:ascii="Times New Roman" w:hAnsi="Times New Roman" w:cs="Times New Roman"/>
          <w:sz w:val="24"/>
          <w:szCs w:val="24"/>
        </w:rPr>
        <w:t xml:space="preserve">, </w:t>
      </w:r>
      <w:r w:rsidR="00CF48C9" w:rsidRPr="00CF48C9">
        <w:rPr>
          <w:rFonts w:ascii="Times New Roman" w:hAnsi="Times New Roman" w:cs="Times New Roman"/>
          <w:sz w:val="24"/>
          <w:szCs w:val="24"/>
        </w:rPr>
        <w:t>«Светлый праздник – женский день»</w:t>
      </w:r>
      <w:r w:rsidR="00CF48C9">
        <w:rPr>
          <w:rFonts w:ascii="Times New Roman" w:hAnsi="Times New Roman" w:cs="Times New Roman"/>
          <w:sz w:val="24"/>
          <w:szCs w:val="24"/>
        </w:rPr>
        <w:t xml:space="preserve">, </w:t>
      </w:r>
      <w:r w:rsidR="00A21DFF">
        <w:rPr>
          <w:rFonts w:ascii="Times New Roman" w:hAnsi="Times New Roman" w:cs="Times New Roman"/>
          <w:sz w:val="24"/>
          <w:szCs w:val="24"/>
        </w:rPr>
        <w:t xml:space="preserve">лекция-концерт </w:t>
      </w:r>
      <w:r w:rsidR="00A21DFF" w:rsidRPr="00A21DFF">
        <w:rPr>
          <w:rFonts w:ascii="Times New Roman" w:hAnsi="Times New Roman" w:cs="Times New Roman"/>
          <w:sz w:val="24"/>
          <w:szCs w:val="24"/>
        </w:rPr>
        <w:t>«Пусть будет в жизни только праздник!»</w:t>
      </w:r>
      <w:r w:rsidR="00A21DFF">
        <w:rPr>
          <w:rFonts w:ascii="Times New Roman" w:hAnsi="Times New Roman" w:cs="Times New Roman"/>
          <w:sz w:val="24"/>
          <w:szCs w:val="24"/>
        </w:rPr>
        <w:t>.</w:t>
      </w:r>
    </w:p>
    <w:p w14:paraId="5597F082" w14:textId="77777777" w:rsidR="00395D83" w:rsidRDefault="00395D83" w:rsidP="00752CBC">
      <w:pPr>
        <w:spacing w:after="0" w:line="240" w:lineRule="auto"/>
        <w:ind w:firstLine="709"/>
        <w:jc w:val="both"/>
        <w:rPr>
          <w:rFonts w:ascii="Times New Roman" w:hAnsi="Times New Roman" w:cs="Times New Roman"/>
          <w:sz w:val="24"/>
          <w:szCs w:val="24"/>
        </w:rPr>
      </w:pPr>
      <w:r w:rsidRPr="003E5D40">
        <w:rPr>
          <w:rFonts w:ascii="Times New Roman" w:hAnsi="Times New Roman" w:cs="Times New Roman"/>
          <w:sz w:val="24"/>
          <w:szCs w:val="24"/>
        </w:rPr>
        <w:t xml:space="preserve">Дню воссоединения Крыма с Россией посвящены исторический экскурс «В единстве с Россией», </w:t>
      </w:r>
      <w:r w:rsidR="00752CBC" w:rsidRPr="003E5D40">
        <w:rPr>
          <w:rFonts w:ascii="Times New Roman" w:hAnsi="Times New Roman" w:cs="Times New Roman"/>
          <w:sz w:val="24"/>
          <w:szCs w:val="24"/>
        </w:rPr>
        <w:t>выставка-репортаж «Крым и Россия: прошлое и настоящее»</w:t>
      </w:r>
      <w:r w:rsidR="00505284" w:rsidRPr="003E5D40">
        <w:rPr>
          <w:rFonts w:ascii="Times New Roman" w:hAnsi="Times New Roman" w:cs="Times New Roman"/>
          <w:sz w:val="24"/>
          <w:szCs w:val="24"/>
        </w:rPr>
        <w:t xml:space="preserve">, виртуальный литературный экскурс «Путешествие писателей по Крыму», </w:t>
      </w:r>
      <w:r w:rsidR="006D6A8E" w:rsidRPr="003E5D40">
        <w:rPr>
          <w:rFonts w:ascii="Times New Roman" w:hAnsi="Times New Roman" w:cs="Times New Roman"/>
          <w:sz w:val="24"/>
          <w:szCs w:val="24"/>
        </w:rPr>
        <w:t>правовой час «Крым и Россия навеки вместе».</w:t>
      </w:r>
    </w:p>
    <w:p w14:paraId="40F29A58" w14:textId="77777777" w:rsidR="009A0C58" w:rsidRDefault="00A670E6" w:rsidP="00752C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9A0C58">
        <w:rPr>
          <w:rFonts w:ascii="Times New Roman" w:hAnsi="Times New Roman" w:cs="Times New Roman"/>
          <w:sz w:val="24"/>
          <w:szCs w:val="24"/>
        </w:rPr>
        <w:t xml:space="preserve"> Всемирному дню поэзии представлена книжная выставка </w:t>
      </w:r>
      <w:r w:rsidR="009A0C58" w:rsidRPr="009A0C58">
        <w:rPr>
          <w:rFonts w:ascii="Times New Roman" w:hAnsi="Times New Roman" w:cs="Times New Roman"/>
          <w:sz w:val="24"/>
          <w:szCs w:val="24"/>
        </w:rPr>
        <w:t>«И в каждой строчке вдохновенье…»</w:t>
      </w:r>
      <w:r w:rsidR="0053131F">
        <w:rPr>
          <w:rFonts w:ascii="Times New Roman" w:hAnsi="Times New Roman" w:cs="Times New Roman"/>
          <w:sz w:val="24"/>
          <w:szCs w:val="24"/>
        </w:rPr>
        <w:t xml:space="preserve">, беседа </w:t>
      </w:r>
      <w:r w:rsidR="0053131F" w:rsidRPr="0053131F">
        <w:rPr>
          <w:rFonts w:ascii="Times New Roman" w:hAnsi="Times New Roman" w:cs="Times New Roman"/>
          <w:sz w:val="24"/>
          <w:szCs w:val="24"/>
        </w:rPr>
        <w:t>«Поэзии чарующие строки»</w:t>
      </w:r>
      <w:r w:rsidR="0053131F">
        <w:rPr>
          <w:rFonts w:ascii="Times New Roman" w:hAnsi="Times New Roman" w:cs="Times New Roman"/>
          <w:sz w:val="24"/>
          <w:szCs w:val="24"/>
        </w:rPr>
        <w:t>.</w:t>
      </w:r>
    </w:p>
    <w:p w14:paraId="36180A1F" w14:textId="77777777" w:rsidR="0053131F" w:rsidRDefault="0053131F" w:rsidP="00752C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 Международном дне</w:t>
      </w:r>
      <w:r w:rsidRPr="0053131F">
        <w:rPr>
          <w:rFonts w:ascii="Times New Roman" w:hAnsi="Times New Roman" w:cs="Times New Roman"/>
          <w:sz w:val="24"/>
          <w:szCs w:val="24"/>
        </w:rPr>
        <w:t xml:space="preserve"> театра кукол</w:t>
      </w:r>
      <w:r>
        <w:rPr>
          <w:rFonts w:ascii="Times New Roman" w:hAnsi="Times New Roman" w:cs="Times New Roman"/>
          <w:sz w:val="24"/>
          <w:szCs w:val="24"/>
        </w:rPr>
        <w:t xml:space="preserve"> рассказывает познавательный час «И… оживают куклы…».</w:t>
      </w:r>
      <w:r w:rsidR="00405714">
        <w:rPr>
          <w:rFonts w:ascii="Times New Roman" w:hAnsi="Times New Roman" w:cs="Times New Roman"/>
          <w:sz w:val="24"/>
          <w:szCs w:val="24"/>
        </w:rPr>
        <w:t xml:space="preserve"> </w:t>
      </w:r>
    </w:p>
    <w:p w14:paraId="53490D2B" w14:textId="77777777" w:rsidR="00405714" w:rsidRDefault="00405714" w:rsidP="00752C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Всемирному дню театра посвящены выставки «Мир театра», «Всей семьёй в театр».</w:t>
      </w:r>
    </w:p>
    <w:p w14:paraId="348B1685" w14:textId="77777777" w:rsidR="002A222B" w:rsidRDefault="002A222B" w:rsidP="00752C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Всероссийской </w:t>
      </w:r>
      <w:r w:rsidR="009B5181">
        <w:rPr>
          <w:rFonts w:ascii="Times New Roman" w:hAnsi="Times New Roman" w:cs="Times New Roman"/>
          <w:sz w:val="24"/>
          <w:szCs w:val="24"/>
        </w:rPr>
        <w:t xml:space="preserve">недели детской книги для юных читателей библиотеки прошёл праздник книги </w:t>
      </w:r>
      <w:r w:rsidR="009B5181" w:rsidRPr="009B5181">
        <w:rPr>
          <w:rFonts w:ascii="Times New Roman" w:hAnsi="Times New Roman" w:cs="Times New Roman"/>
          <w:sz w:val="24"/>
          <w:szCs w:val="24"/>
        </w:rPr>
        <w:t>«Книжная страна друзей»</w:t>
      </w:r>
      <w:r w:rsidR="009B5181">
        <w:rPr>
          <w:rFonts w:ascii="Times New Roman" w:hAnsi="Times New Roman" w:cs="Times New Roman"/>
          <w:sz w:val="24"/>
          <w:szCs w:val="24"/>
        </w:rPr>
        <w:t xml:space="preserve">, </w:t>
      </w:r>
      <w:r w:rsidR="009B5181" w:rsidRPr="009B5181">
        <w:rPr>
          <w:rFonts w:ascii="Times New Roman" w:hAnsi="Times New Roman" w:cs="Times New Roman"/>
          <w:sz w:val="24"/>
          <w:szCs w:val="24"/>
        </w:rPr>
        <w:t>мульт-литературный коктейль</w:t>
      </w:r>
      <w:r w:rsidR="009B5181">
        <w:rPr>
          <w:rFonts w:ascii="Times New Roman" w:hAnsi="Times New Roman" w:cs="Times New Roman"/>
          <w:sz w:val="24"/>
          <w:szCs w:val="24"/>
        </w:rPr>
        <w:t xml:space="preserve"> «С книжной полки –</w:t>
      </w:r>
      <w:r w:rsidR="009B5181" w:rsidRPr="009B5181">
        <w:rPr>
          <w:rFonts w:ascii="Times New Roman" w:hAnsi="Times New Roman" w:cs="Times New Roman"/>
          <w:sz w:val="24"/>
          <w:szCs w:val="24"/>
        </w:rPr>
        <w:t xml:space="preserve"> на экран»</w:t>
      </w:r>
      <w:r w:rsidR="00854B53">
        <w:rPr>
          <w:rFonts w:ascii="Times New Roman" w:hAnsi="Times New Roman" w:cs="Times New Roman"/>
          <w:sz w:val="24"/>
          <w:szCs w:val="24"/>
        </w:rPr>
        <w:t xml:space="preserve">, оформлены книжные выставки </w:t>
      </w:r>
      <w:r w:rsidR="00854B53" w:rsidRPr="00854B53">
        <w:rPr>
          <w:rFonts w:ascii="Times New Roman" w:hAnsi="Times New Roman" w:cs="Times New Roman"/>
          <w:sz w:val="24"/>
          <w:szCs w:val="24"/>
        </w:rPr>
        <w:t>«Любимые книги семей»</w:t>
      </w:r>
      <w:r w:rsidR="00854B53">
        <w:rPr>
          <w:rFonts w:ascii="Times New Roman" w:hAnsi="Times New Roman" w:cs="Times New Roman"/>
          <w:sz w:val="24"/>
          <w:szCs w:val="24"/>
        </w:rPr>
        <w:t xml:space="preserve">, </w:t>
      </w:r>
      <w:r w:rsidR="00854B53" w:rsidRPr="00854B53">
        <w:rPr>
          <w:rFonts w:ascii="Times New Roman" w:hAnsi="Times New Roman" w:cs="Times New Roman"/>
          <w:sz w:val="24"/>
          <w:szCs w:val="24"/>
        </w:rPr>
        <w:t>«Читаем всей семьей»</w:t>
      </w:r>
      <w:r w:rsidR="00854B53">
        <w:rPr>
          <w:rFonts w:ascii="Times New Roman" w:hAnsi="Times New Roman" w:cs="Times New Roman"/>
          <w:sz w:val="24"/>
          <w:szCs w:val="24"/>
        </w:rPr>
        <w:t>.</w:t>
      </w:r>
    </w:p>
    <w:p w14:paraId="56EBB55F" w14:textId="77777777" w:rsidR="004D2B47" w:rsidRDefault="000065DA" w:rsidP="000065DA">
      <w:pPr>
        <w:spacing w:after="0" w:line="240" w:lineRule="auto"/>
        <w:ind w:firstLine="709"/>
        <w:jc w:val="both"/>
        <w:rPr>
          <w:rFonts w:ascii="Times New Roman" w:hAnsi="Times New Roman" w:cs="Times New Roman"/>
          <w:sz w:val="24"/>
          <w:szCs w:val="24"/>
        </w:rPr>
      </w:pPr>
      <w:r w:rsidRPr="000065DA">
        <w:rPr>
          <w:rFonts w:ascii="Times New Roman" w:hAnsi="Times New Roman" w:cs="Times New Roman"/>
          <w:sz w:val="24"/>
          <w:szCs w:val="24"/>
        </w:rPr>
        <w:t>Ко Дню космонавтики сотрудники библиотеки подготовили цикл тематических мероприятий и выставок, рассказывающих об истории освоения космического пространства, знаменитых космонавт</w:t>
      </w:r>
      <w:r w:rsidR="00B41F4D">
        <w:rPr>
          <w:rFonts w:ascii="Times New Roman" w:hAnsi="Times New Roman" w:cs="Times New Roman"/>
          <w:sz w:val="24"/>
          <w:szCs w:val="24"/>
        </w:rPr>
        <w:t>ах, освоении космоса в наши дни: книжная выставка об учё</w:t>
      </w:r>
      <w:r w:rsidR="00B41F4D" w:rsidRPr="00B41F4D">
        <w:rPr>
          <w:rFonts w:ascii="Times New Roman" w:hAnsi="Times New Roman" w:cs="Times New Roman"/>
          <w:sz w:val="24"/>
          <w:szCs w:val="24"/>
        </w:rPr>
        <w:t>ных и космонавтах</w:t>
      </w:r>
      <w:r w:rsidR="00B41F4D">
        <w:rPr>
          <w:rFonts w:ascii="Times New Roman" w:hAnsi="Times New Roman" w:cs="Times New Roman"/>
          <w:sz w:val="24"/>
          <w:szCs w:val="24"/>
        </w:rPr>
        <w:t xml:space="preserve"> «Герои космоса», комплексное </w:t>
      </w:r>
      <w:r w:rsidR="00666F24">
        <w:rPr>
          <w:rFonts w:ascii="Times New Roman" w:hAnsi="Times New Roman" w:cs="Times New Roman"/>
          <w:sz w:val="24"/>
          <w:szCs w:val="24"/>
        </w:rPr>
        <w:t xml:space="preserve">мероприятие «Зовущие к звёздам», книжные выставки «Звёздный путь», </w:t>
      </w:r>
      <w:r w:rsidR="00666F24" w:rsidRPr="00666F24">
        <w:rPr>
          <w:rFonts w:ascii="Times New Roman" w:hAnsi="Times New Roman" w:cs="Times New Roman"/>
          <w:sz w:val="24"/>
          <w:szCs w:val="24"/>
        </w:rPr>
        <w:t>«Удивительный мир космоса»</w:t>
      </w:r>
      <w:r w:rsidR="00666F24">
        <w:rPr>
          <w:rFonts w:ascii="Times New Roman" w:hAnsi="Times New Roman" w:cs="Times New Roman"/>
          <w:sz w:val="24"/>
          <w:szCs w:val="24"/>
        </w:rPr>
        <w:t>, «Первооткрыватели космоса»</w:t>
      </w:r>
      <w:r w:rsidR="00DF4453">
        <w:rPr>
          <w:rFonts w:ascii="Times New Roman" w:hAnsi="Times New Roman" w:cs="Times New Roman"/>
          <w:sz w:val="24"/>
          <w:szCs w:val="24"/>
        </w:rPr>
        <w:t xml:space="preserve">, «Через книги к звёздам», </w:t>
      </w:r>
      <w:r w:rsidR="00BF1491">
        <w:rPr>
          <w:rFonts w:ascii="Times New Roman" w:hAnsi="Times New Roman" w:cs="Times New Roman"/>
          <w:sz w:val="24"/>
          <w:szCs w:val="24"/>
        </w:rPr>
        <w:t>литературно-музыкальный вечер «Сокровища звёздного неба», космическое путешествие «Дорогами космических орбит», познавательный час «Путешествие в космос», конкурсно-игровая программа «Космические игры», игровая программа для детей «Весёлый космодром».</w:t>
      </w:r>
    </w:p>
    <w:p w14:paraId="2B99DB2C" w14:textId="77777777" w:rsidR="00162843" w:rsidRDefault="00162843" w:rsidP="000065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Великому празднику – Дню Победы – посвящена праздничная программа «Путь к Победе»</w:t>
      </w:r>
      <w:r w:rsidR="00772829">
        <w:rPr>
          <w:rFonts w:ascii="Times New Roman" w:hAnsi="Times New Roman" w:cs="Times New Roman"/>
          <w:sz w:val="24"/>
          <w:szCs w:val="24"/>
        </w:rPr>
        <w:t xml:space="preserve">, </w:t>
      </w:r>
      <w:r w:rsidR="00772829" w:rsidRPr="00772829">
        <w:rPr>
          <w:rFonts w:ascii="Times New Roman" w:hAnsi="Times New Roman" w:cs="Times New Roman"/>
          <w:sz w:val="24"/>
          <w:szCs w:val="24"/>
        </w:rPr>
        <w:t>книжно-иллюстративная выставка</w:t>
      </w:r>
      <w:r w:rsidR="00772829">
        <w:rPr>
          <w:rFonts w:ascii="Times New Roman" w:hAnsi="Times New Roman" w:cs="Times New Roman"/>
          <w:sz w:val="24"/>
          <w:szCs w:val="24"/>
        </w:rPr>
        <w:t xml:space="preserve"> </w:t>
      </w:r>
      <w:r w:rsidR="00772829" w:rsidRPr="00772829">
        <w:rPr>
          <w:rFonts w:ascii="Times New Roman" w:hAnsi="Times New Roman" w:cs="Times New Roman"/>
          <w:sz w:val="24"/>
          <w:szCs w:val="24"/>
        </w:rPr>
        <w:t>«Поклон тебе, Великая Победа!»</w:t>
      </w:r>
    </w:p>
    <w:p w14:paraId="487A02C5" w14:textId="77777777" w:rsidR="005D7C76" w:rsidRDefault="007047F9" w:rsidP="000065DA">
      <w:pPr>
        <w:spacing w:after="0" w:line="240" w:lineRule="auto"/>
        <w:ind w:firstLine="709"/>
        <w:jc w:val="both"/>
        <w:rPr>
          <w:rFonts w:ascii="Times New Roman" w:hAnsi="Times New Roman" w:cs="Times New Roman"/>
          <w:sz w:val="24"/>
          <w:szCs w:val="24"/>
        </w:rPr>
      </w:pPr>
      <w:r w:rsidRPr="007047F9">
        <w:rPr>
          <w:rFonts w:ascii="Times New Roman" w:hAnsi="Times New Roman" w:cs="Times New Roman"/>
          <w:sz w:val="24"/>
          <w:szCs w:val="24"/>
        </w:rPr>
        <w:lastRenderedPageBreak/>
        <w:t>Международному дню семьи</w:t>
      </w:r>
      <w:r w:rsidR="00984785">
        <w:rPr>
          <w:rFonts w:ascii="Times New Roman" w:hAnsi="Times New Roman" w:cs="Times New Roman"/>
          <w:sz w:val="24"/>
          <w:szCs w:val="24"/>
        </w:rPr>
        <w:t xml:space="preserve"> </w:t>
      </w:r>
      <w:r w:rsidR="00162843">
        <w:rPr>
          <w:rFonts w:ascii="Times New Roman" w:hAnsi="Times New Roman" w:cs="Times New Roman"/>
          <w:sz w:val="24"/>
          <w:szCs w:val="24"/>
        </w:rPr>
        <w:t>был</w:t>
      </w:r>
      <w:r w:rsidR="00CC17B5">
        <w:rPr>
          <w:rFonts w:ascii="Times New Roman" w:hAnsi="Times New Roman" w:cs="Times New Roman"/>
          <w:sz w:val="24"/>
          <w:szCs w:val="24"/>
        </w:rPr>
        <w:t>и</w:t>
      </w:r>
      <w:r w:rsidR="00162843">
        <w:rPr>
          <w:rFonts w:ascii="Times New Roman" w:hAnsi="Times New Roman" w:cs="Times New Roman"/>
          <w:sz w:val="24"/>
          <w:szCs w:val="24"/>
        </w:rPr>
        <w:t xml:space="preserve"> </w:t>
      </w:r>
      <w:r w:rsidR="00CC17B5">
        <w:rPr>
          <w:rFonts w:ascii="Times New Roman" w:hAnsi="Times New Roman" w:cs="Times New Roman"/>
          <w:sz w:val="24"/>
          <w:szCs w:val="24"/>
        </w:rPr>
        <w:t>посвящены</w:t>
      </w:r>
      <w:r w:rsidR="00162843">
        <w:rPr>
          <w:rFonts w:ascii="Times New Roman" w:hAnsi="Times New Roman" w:cs="Times New Roman"/>
          <w:sz w:val="24"/>
          <w:szCs w:val="24"/>
        </w:rPr>
        <w:t xml:space="preserve"> литературно-музыкальный вечер </w:t>
      </w:r>
      <w:r w:rsidR="00162843" w:rsidRPr="00162843">
        <w:rPr>
          <w:rFonts w:ascii="Times New Roman" w:hAnsi="Times New Roman" w:cs="Times New Roman"/>
          <w:sz w:val="24"/>
          <w:szCs w:val="24"/>
        </w:rPr>
        <w:t>«Семья – волшебный символ жизни»</w:t>
      </w:r>
      <w:r w:rsidR="00CC17B5">
        <w:rPr>
          <w:rFonts w:ascii="Times New Roman" w:hAnsi="Times New Roman" w:cs="Times New Roman"/>
          <w:sz w:val="24"/>
          <w:szCs w:val="24"/>
        </w:rPr>
        <w:t>, книжные выставки</w:t>
      </w:r>
      <w:r w:rsidR="00407428">
        <w:rPr>
          <w:rFonts w:ascii="Times New Roman" w:hAnsi="Times New Roman" w:cs="Times New Roman"/>
          <w:sz w:val="24"/>
          <w:szCs w:val="24"/>
        </w:rPr>
        <w:t xml:space="preserve"> </w:t>
      </w:r>
      <w:r w:rsidR="00407428" w:rsidRPr="00407428">
        <w:rPr>
          <w:rFonts w:ascii="Times New Roman" w:hAnsi="Times New Roman" w:cs="Times New Roman"/>
          <w:sz w:val="24"/>
          <w:szCs w:val="24"/>
        </w:rPr>
        <w:t>«Ступени семейного счастья»</w:t>
      </w:r>
      <w:r w:rsidR="00224533">
        <w:rPr>
          <w:rFonts w:ascii="Times New Roman" w:hAnsi="Times New Roman" w:cs="Times New Roman"/>
          <w:sz w:val="24"/>
          <w:szCs w:val="24"/>
        </w:rPr>
        <w:t xml:space="preserve">, </w:t>
      </w:r>
      <w:r w:rsidR="001E3212">
        <w:rPr>
          <w:rFonts w:ascii="Times New Roman" w:hAnsi="Times New Roman" w:cs="Times New Roman"/>
          <w:sz w:val="24"/>
          <w:szCs w:val="24"/>
        </w:rPr>
        <w:t>«Мир семьи в мире литературы»</w:t>
      </w:r>
      <w:r w:rsidR="00466131">
        <w:rPr>
          <w:rFonts w:ascii="Times New Roman" w:hAnsi="Times New Roman" w:cs="Times New Roman"/>
          <w:sz w:val="24"/>
          <w:szCs w:val="24"/>
        </w:rPr>
        <w:t xml:space="preserve">, виртуальный час поэзии и музыки </w:t>
      </w:r>
      <w:r w:rsidR="00466131" w:rsidRPr="00466131">
        <w:rPr>
          <w:rFonts w:ascii="Times New Roman" w:hAnsi="Times New Roman" w:cs="Times New Roman"/>
          <w:sz w:val="24"/>
          <w:szCs w:val="24"/>
        </w:rPr>
        <w:t>«Счастья и мира вашему дому!»</w:t>
      </w:r>
      <w:r w:rsidR="00466131">
        <w:rPr>
          <w:rFonts w:ascii="Times New Roman" w:hAnsi="Times New Roman" w:cs="Times New Roman"/>
          <w:sz w:val="24"/>
          <w:szCs w:val="24"/>
        </w:rPr>
        <w:t xml:space="preserve">, выставка рисунков детей с ОВЗ по зрению </w:t>
      </w:r>
      <w:r w:rsidR="00466131" w:rsidRPr="00466131">
        <w:rPr>
          <w:rFonts w:ascii="Times New Roman" w:hAnsi="Times New Roman" w:cs="Times New Roman"/>
          <w:sz w:val="24"/>
          <w:szCs w:val="24"/>
        </w:rPr>
        <w:t>«Моя семья – моя радость»</w:t>
      </w:r>
      <w:r w:rsidR="00466131">
        <w:rPr>
          <w:rFonts w:ascii="Times New Roman" w:hAnsi="Times New Roman" w:cs="Times New Roman"/>
          <w:sz w:val="24"/>
          <w:szCs w:val="24"/>
        </w:rPr>
        <w:t>.</w:t>
      </w:r>
    </w:p>
    <w:p w14:paraId="0BC92CF7" w14:textId="77777777" w:rsidR="000B5CB4" w:rsidRDefault="000B5CB4" w:rsidP="000065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 Дне славянской пись</w:t>
      </w:r>
      <w:r w:rsidR="00CD67CF">
        <w:rPr>
          <w:rFonts w:ascii="Times New Roman" w:hAnsi="Times New Roman" w:cs="Times New Roman"/>
          <w:sz w:val="24"/>
          <w:szCs w:val="24"/>
        </w:rPr>
        <w:t>менности и культуры рассказали</w:t>
      </w:r>
      <w:r>
        <w:rPr>
          <w:rFonts w:ascii="Times New Roman" w:hAnsi="Times New Roman" w:cs="Times New Roman"/>
          <w:sz w:val="24"/>
          <w:szCs w:val="24"/>
        </w:rPr>
        <w:t xml:space="preserve"> </w:t>
      </w:r>
      <w:r w:rsidR="00CD67CF">
        <w:rPr>
          <w:rFonts w:ascii="Times New Roman" w:hAnsi="Times New Roman" w:cs="Times New Roman"/>
          <w:sz w:val="24"/>
          <w:szCs w:val="24"/>
        </w:rPr>
        <w:t>тематические книжно-иллюстративные выставки</w:t>
      </w:r>
      <w:r w:rsidR="00BA0DFA">
        <w:rPr>
          <w:rFonts w:ascii="Times New Roman" w:hAnsi="Times New Roman" w:cs="Times New Roman"/>
          <w:sz w:val="24"/>
          <w:szCs w:val="24"/>
        </w:rPr>
        <w:t xml:space="preserve"> </w:t>
      </w:r>
      <w:r w:rsidR="00BA0DFA" w:rsidRPr="00BA0DFA">
        <w:rPr>
          <w:rFonts w:ascii="Times New Roman" w:hAnsi="Times New Roman" w:cs="Times New Roman"/>
          <w:sz w:val="24"/>
          <w:szCs w:val="24"/>
        </w:rPr>
        <w:t>«Аз и Буки – основа науки»</w:t>
      </w:r>
      <w:r w:rsidR="00BA0DFA">
        <w:rPr>
          <w:rFonts w:ascii="Times New Roman" w:hAnsi="Times New Roman" w:cs="Times New Roman"/>
          <w:sz w:val="24"/>
          <w:szCs w:val="24"/>
        </w:rPr>
        <w:t>,</w:t>
      </w:r>
      <w:r w:rsidR="00CD67CF">
        <w:rPr>
          <w:rFonts w:ascii="Times New Roman" w:hAnsi="Times New Roman" w:cs="Times New Roman"/>
          <w:sz w:val="24"/>
          <w:szCs w:val="24"/>
        </w:rPr>
        <w:t xml:space="preserve"> «Величие слова славянского»,</w:t>
      </w:r>
      <w:r w:rsidR="00BA0DFA">
        <w:rPr>
          <w:rFonts w:ascii="Times New Roman" w:hAnsi="Times New Roman" w:cs="Times New Roman"/>
          <w:sz w:val="24"/>
          <w:szCs w:val="24"/>
        </w:rPr>
        <w:t xml:space="preserve"> </w:t>
      </w:r>
      <w:r w:rsidR="00CD67CF">
        <w:rPr>
          <w:rFonts w:ascii="Times New Roman" w:hAnsi="Times New Roman" w:cs="Times New Roman"/>
          <w:sz w:val="24"/>
          <w:szCs w:val="24"/>
        </w:rPr>
        <w:t>познавательное путешествие для детей «К сокровищам родного слова»,</w:t>
      </w:r>
      <w:r w:rsidR="00CC17B5">
        <w:rPr>
          <w:rFonts w:ascii="Times New Roman" w:hAnsi="Times New Roman" w:cs="Times New Roman"/>
          <w:sz w:val="24"/>
          <w:szCs w:val="24"/>
        </w:rPr>
        <w:t xml:space="preserve"> познавательный </w:t>
      </w:r>
      <w:r w:rsidR="00CC17B5" w:rsidRPr="00CC17B5">
        <w:rPr>
          <w:rFonts w:ascii="Times New Roman" w:hAnsi="Times New Roman" w:cs="Times New Roman"/>
          <w:sz w:val="24"/>
          <w:szCs w:val="24"/>
        </w:rPr>
        <w:t xml:space="preserve">час </w:t>
      </w:r>
      <w:r w:rsidR="00CC17B5" w:rsidRPr="00CC17B5">
        <w:rPr>
          <w:rFonts w:ascii="Times New Roman" w:hAnsi="Times New Roman" w:cs="Times New Roman"/>
          <w:bCs/>
          <w:sz w:val="24"/>
          <w:szCs w:val="24"/>
        </w:rPr>
        <w:t>«Путешествие в историю славянской письменности и культуры»</w:t>
      </w:r>
      <w:r w:rsidR="00CC17B5">
        <w:rPr>
          <w:rFonts w:ascii="Times New Roman" w:hAnsi="Times New Roman" w:cs="Times New Roman"/>
          <w:bCs/>
          <w:sz w:val="24"/>
          <w:szCs w:val="24"/>
        </w:rPr>
        <w:t>.</w:t>
      </w:r>
    </w:p>
    <w:p w14:paraId="3FCEBAB3" w14:textId="77777777" w:rsidR="00726621" w:rsidRDefault="00726621" w:rsidP="000065DA">
      <w:pPr>
        <w:spacing w:after="0" w:line="240" w:lineRule="auto"/>
        <w:ind w:firstLine="709"/>
        <w:jc w:val="both"/>
        <w:rPr>
          <w:rFonts w:ascii="Times New Roman" w:hAnsi="Times New Roman" w:cs="Times New Roman"/>
          <w:sz w:val="24"/>
          <w:szCs w:val="24"/>
        </w:rPr>
      </w:pPr>
      <w:r w:rsidRPr="00726621">
        <w:rPr>
          <w:rFonts w:ascii="Times New Roman" w:hAnsi="Times New Roman" w:cs="Times New Roman"/>
          <w:sz w:val="24"/>
          <w:szCs w:val="24"/>
        </w:rPr>
        <w:t>Общероссийскому дню библиотек</w:t>
      </w:r>
      <w:r>
        <w:rPr>
          <w:rFonts w:ascii="Times New Roman" w:hAnsi="Times New Roman" w:cs="Times New Roman"/>
          <w:sz w:val="24"/>
          <w:szCs w:val="24"/>
        </w:rPr>
        <w:t xml:space="preserve"> посвящена книжная выставка книжно-</w:t>
      </w:r>
      <w:r w:rsidRPr="00726621">
        <w:rPr>
          <w:rFonts w:ascii="Times New Roman" w:hAnsi="Times New Roman" w:cs="Times New Roman"/>
          <w:sz w:val="24"/>
          <w:szCs w:val="24"/>
        </w:rPr>
        <w:t>иллюстративная выставка</w:t>
      </w:r>
      <w:r>
        <w:rPr>
          <w:rFonts w:ascii="Times New Roman" w:hAnsi="Times New Roman" w:cs="Times New Roman"/>
          <w:sz w:val="24"/>
          <w:szCs w:val="24"/>
        </w:rPr>
        <w:t xml:space="preserve"> </w:t>
      </w:r>
      <w:r w:rsidRPr="00726621">
        <w:rPr>
          <w:rFonts w:ascii="Times New Roman" w:hAnsi="Times New Roman" w:cs="Times New Roman"/>
          <w:sz w:val="24"/>
          <w:szCs w:val="24"/>
        </w:rPr>
        <w:t>«Мудрых книг хранитель вечный»</w:t>
      </w:r>
      <w:r>
        <w:rPr>
          <w:rFonts w:ascii="Times New Roman" w:hAnsi="Times New Roman" w:cs="Times New Roman"/>
          <w:sz w:val="24"/>
          <w:szCs w:val="24"/>
        </w:rPr>
        <w:t>.</w:t>
      </w:r>
    </w:p>
    <w:p w14:paraId="78DD3CFD" w14:textId="77777777" w:rsidR="00F85835" w:rsidRDefault="00F85835" w:rsidP="000065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Международному дню защиты детей в Детском филиале открылась книжная выставка </w:t>
      </w:r>
      <w:r w:rsidRPr="00F85835">
        <w:rPr>
          <w:rFonts w:ascii="Times New Roman" w:hAnsi="Times New Roman" w:cs="Times New Roman"/>
          <w:sz w:val="24"/>
          <w:szCs w:val="24"/>
        </w:rPr>
        <w:t>«Мир начинается с детства»</w:t>
      </w:r>
      <w:r>
        <w:rPr>
          <w:rFonts w:ascii="Times New Roman" w:hAnsi="Times New Roman" w:cs="Times New Roman"/>
          <w:sz w:val="24"/>
          <w:szCs w:val="24"/>
        </w:rPr>
        <w:t>.</w:t>
      </w:r>
      <w:r w:rsidR="000861C6">
        <w:rPr>
          <w:rFonts w:ascii="Times New Roman" w:hAnsi="Times New Roman" w:cs="Times New Roman"/>
          <w:sz w:val="24"/>
          <w:szCs w:val="24"/>
        </w:rPr>
        <w:t xml:space="preserve">  В ГУК СОСБС работала выставка детских книг-юбиляров </w:t>
      </w:r>
      <w:r w:rsidR="000861C6" w:rsidRPr="000861C6">
        <w:rPr>
          <w:rFonts w:ascii="Times New Roman" w:hAnsi="Times New Roman" w:cs="Times New Roman"/>
          <w:sz w:val="24"/>
          <w:szCs w:val="24"/>
        </w:rPr>
        <w:t>«Летом читаем, скуки не знаем»</w:t>
      </w:r>
      <w:r w:rsidR="000861C6">
        <w:rPr>
          <w:rFonts w:ascii="Times New Roman" w:hAnsi="Times New Roman" w:cs="Times New Roman"/>
          <w:sz w:val="24"/>
          <w:szCs w:val="24"/>
        </w:rPr>
        <w:t>.</w:t>
      </w:r>
    </w:p>
    <w:p w14:paraId="5A79BF8D" w14:textId="77777777" w:rsidR="001376CD" w:rsidRDefault="001376CD" w:rsidP="007A1E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Дню России посвящено комплексное культурно-просветительское мероприятие </w:t>
      </w:r>
      <w:r w:rsidRPr="001376CD">
        <w:rPr>
          <w:rFonts w:ascii="Times New Roman" w:hAnsi="Times New Roman" w:cs="Times New Roman"/>
          <w:sz w:val="24"/>
          <w:szCs w:val="24"/>
        </w:rPr>
        <w:t>«С любовью и верой в Россию»</w:t>
      </w:r>
      <w:r w:rsidR="008A290D">
        <w:rPr>
          <w:rFonts w:ascii="Times New Roman" w:hAnsi="Times New Roman" w:cs="Times New Roman"/>
          <w:sz w:val="24"/>
          <w:szCs w:val="24"/>
        </w:rPr>
        <w:t xml:space="preserve">, книжная выставка </w:t>
      </w:r>
      <w:r w:rsidR="008A290D" w:rsidRPr="008A290D">
        <w:rPr>
          <w:rFonts w:ascii="Times New Roman" w:hAnsi="Times New Roman" w:cs="Times New Roman"/>
          <w:sz w:val="24"/>
          <w:szCs w:val="24"/>
        </w:rPr>
        <w:t>«Тебе Россия, посвящается!»</w:t>
      </w:r>
      <w:r w:rsidR="001D6A95">
        <w:rPr>
          <w:rFonts w:ascii="Times New Roman" w:hAnsi="Times New Roman" w:cs="Times New Roman"/>
          <w:sz w:val="24"/>
          <w:szCs w:val="24"/>
        </w:rPr>
        <w:t xml:space="preserve">, </w:t>
      </w:r>
      <w:r w:rsidR="001D6A95" w:rsidRPr="001D6A95">
        <w:rPr>
          <w:rFonts w:ascii="Times New Roman" w:hAnsi="Times New Roman" w:cs="Times New Roman"/>
          <w:sz w:val="24"/>
          <w:szCs w:val="24"/>
        </w:rPr>
        <w:t>информационная книжная выставка</w:t>
      </w:r>
      <w:r w:rsidR="001D6A95">
        <w:rPr>
          <w:rFonts w:ascii="Times New Roman" w:hAnsi="Times New Roman" w:cs="Times New Roman"/>
          <w:sz w:val="24"/>
          <w:szCs w:val="24"/>
        </w:rPr>
        <w:t xml:space="preserve"> «О России с любовью»</w:t>
      </w:r>
      <w:r w:rsidR="007A1ED2">
        <w:rPr>
          <w:rFonts w:ascii="Times New Roman" w:hAnsi="Times New Roman" w:cs="Times New Roman"/>
          <w:sz w:val="24"/>
          <w:szCs w:val="24"/>
        </w:rPr>
        <w:t xml:space="preserve">, урок музыки и литературы «Русская песня – </w:t>
      </w:r>
      <w:r w:rsidR="007A1ED2" w:rsidRPr="007A1ED2">
        <w:rPr>
          <w:rFonts w:ascii="Times New Roman" w:hAnsi="Times New Roman" w:cs="Times New Roman"/>
          <w:sz w:val="24"/>
          <w:szCs w:val="24"/>
        </w:rPr>
        <w:t>душа России»</w:t>
      </w:r>
      <w:r w:rsidR="007A1ED2">
        <w:rPr>
          <w:rFonts w:ascii="Times New Roman" w:hAnsi="Times New Roman" w:cs="Times New Roman"/>
          <w:sz w:val="24"/>
          <w:szCs w:val="24"/>
        </w:rPr>
        <w:t>,</w:t>
      </w:r>
      <w:r w:rsidR="006A14A2">
        <w:rPr>
          <w:rFonts w:ascii="Times New Roman" w:hAnsi="Times New Roman" w:cs="Times New Roman"/>
          <w:sz w:val="24"/>
          <w:szCs w:val="24"/>
        </w:rPr>
        <w:t xml:space="preserve"> час информации </w:t>
      </w:r>
      <w:r w:rsidR="006A14A2" w:rsidRPr="006A14A2">
        <w:rPr>
          <w:rFonts w:ascii="Times New Roman" w:hAnsi="Times New Roman" w:cs="Times New Roman"/>
          <w:sz w:val="24"/>
          <w:szCs w:val="24"/>
        </w:rPr>
        <w:t>«Страна, что названа великой»</w:t>
      </w:r>
      <w:r w:rsidR="006A14A2">
        <w:rPr>
          <w:rFonts w:ascii="Times New Roman" w:hAnsi="Times New Roman" w:cs="Times New Roman"/>
          <w:sz w:val="24"/>
          <w:szCs w:val="24"/>
        </w:rPr>
        <w:t xml:space="preserve">, виртуальная выставка </w:t>
      </w:r>
      <w:r w:rsidR="006A14A2" w:rsidRPr="006A14A2">
        <w:rPr>
          <w:rFonts w:ascii="Times New Roman" w:hAnsi="Times New Roman" w:cs="Times New Roman"/>
          <w:sz w:val="24"/>
          <w:szCs w:val="24"/>
        </w:rPr>
        <w:t>«Широка страна моя родная!»</w:t>
      </w:r>
      <w:r w:rsidR="00E03D32">
        <w:rPr>
          <w:rFonts w:ascii="Times New Roman" w:hAnsi="Times New Roman" w:cs="Times New Roman"/>
          <w:sz w:val="24"/>
          <w:szCs w:val="24"/>
        </w:rPr>
        <w:t>.</w:t>
      </w:r>
    </w:p>
    <w:p w14:paraId="0BB677FE" w14:textId="77777777" w:rsidR="008A290D" w:rsidRDefault="008A290D"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Дню памяти и скорби – дню</w:t>
      </w:r>
      <w:r w:rsidRPr="008A290D">
        <w:rPr>
          <w:rFonts w:ascii="Times New Roman" w:hAnsi="Times New Roman" w:cs="Times New Roman"/>
          <w:sz w:val="24"/>
          <w:szCs w:val="24"/>
        </w:rPr>
        <w:t xml:space="preserve"> начала Великой Отечественной войны (1941 год)</w:t>
      </w:r>
      <w:r>
        <w:rPr>
          <w:rFonts w:ascii="Times New Roman" w:hAnsi="Times New Roman" w:cs="Times New Roman"/>
          <w:sz w:val="24"/>
          <w:szCs w:val="24"/>
        </w:rPr>
        <w:t xml:space="preserve"> посвящена </w:t>
      </w:r>
      <w:r w:rsidRPr="008A290D">
        <w:rPr>
          <w:rFonts w:ascii="Times New Roman" w:hAnsi="Times New Roman" w:cs="Times New Roman"/>
          <w:sz w:val="24"/>
          <w:szCs w:val="24"/>
        </w:rPr>
        <w:t>выставка-инсталляция</w:t>
      </w:r>
      <w:r>
        <w:rPr>
          <w:rFonts w:ascii="Times New Roman" w:hAnsi="Times New Roman" w:cs="Times New Roman"/>
          <w:sz w:val="24"/>
          <w:szCs w:val="24"/>
        </w:rPr>
        <w:t xml:space="preserve"> </w:t>
      </w:r>
      <w:r w:rsidRPr="008A290D">
        <w:rPr>
          <w:rFonts w:ascii="Times New Roman" w:hAnsi="Times New Roman" w:cs="Times New Roman"/>
          <w:sz w:val="24"/>
          <w:szCs w:val="24"/>
        </w:rPr>
        <w:t>«Вечный огонь памяти»</w:t>
      </w:r>
      <w:r w:rsidR="00760318">
        <w:rPr>
          <w:rFonts w:ascii="Times New Roman" w:hAnsi="Times New Roman" w:cs="Times New Roman"/>
          <w:sz w:val="24"/>
          <w:szCs w:val="24"/>
        </w:rPr>
        <w:t xml:space="preserve">, книжная выставка </w:t>
      </w:r>
      <w:r w:rsidR="00760318" w:rsidRPr="00760318">
        <w:rPr>
          <w:rFonts w:ascii="Times New Roman" w:hAnsi="Times New Roman" w:cs="Times New Roman"/>
          <w:sz w:val="24"/>
          <w:szCs w:val="24"/>
        </w:rPr>
        <w:t>«И помнит мир спасённый…»</w:t>
      </w:r>
      <w:r w:rsidR="00760318">
        <w:rPr>
          <w:rFonts w:ascii="Times New Roman" w:hAnsi="Times New Roman" w:cs="Times New Roman"/>
          <w:sz w:val="24"/>
          <w:szCs w:val="24"/>
        </w:rPr>
        <w:t xml:space="preserve">, устный журнал </w:t>
      </w:r>
      <w:r w:rsidR="00760318" w:rsidRPr="00760318">
        <w:rPr>
          <w:rFonts w:ascii="Times New Roman" w:hAnsi="Times New Roman" w:cs="Times New Roman"/>
          <w:sz w:val="24"/>
          <w:szCs w:val="24"/>
        </w:rPr>
        <w:t>«Маленькие герои большой войны»</w:t>
      </w:r>
      <w:r w:rsidR="00760318">
        <w:rPr>
          <w:rFonts w:ascii="Times New Roman" w:hAnsi="Times New Roman" w:cs="Times New Roman"/>
          <w:sz w:val="24"/>
          <w:szCs w:val="24"/>
        </w:rPr>
        <w:t>.</w:t>
      </w:r>
    </w:p>
    <w:p w14:paraId="7225F0BC" w14:textId="77777777" w:rsidR="008A290D" w:rsidRDefault="006A481E"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Дню молодёжи посвящены </w:t>
      </w:r>
      <w:r w:rsidRPr="006A481E">
        <w:rPr>
          <w:rFonts w:ascii="Times New Roman" w:hAnsi="Times New Roman" w:cs="Times New Roman"/>
          <w:sz w:val="24"/>
          <w:szCs w:val="24"/>
        </w:rPr>
        <w:t>книжная выставка-диалог</w:t>
      </w:r>
      <w:r>
        <w:rPr>
          <w:rFonts w:ascii="Times New Roman" w:hAnsi="Times New Roman" w:cs="Times New Roman"/>
          <w:sz w:val="24"/>
          <w:szCs w:val="24"/>
        </w:rPr>
        <w:t xml:space="preserve"> «Молодёжь читает и советует», </w:t>
      </w:r>
      <w:r w:rsidR="00CD2136">
        <w:rPr>
          <w:rFonts w:ascii="Times New Roman" w:hAnsi="Times New Roman" w:cs="Times New Roman"/>
          <w:sz w:val="24"/>
          <w:szCs w:val="24"/>
        </w:rPr>
        <w:t>информационная выставка «Вместе мы – Россия!»,</w:t>
      </w:r>
      <w:r w:rsidR="00CD2136" w:rsidRPr="00CD2136">
        <w:t xml:space="preserve"> </w:t>
      </w:r>
      <w:r w:rsidR="00CD2136" w:rsidRPr="00CD2136">
        <w:rPr>
          <w:rFonts w:ascii="Times New Roman" w:hAnsi="Times New Roman" w:cs="Times New Roman"/>
          <w:sz w:val="24"/>
          <w:szCs w:val="24"/>
        </w:rPr>
        <w:t>комплексное мероприятие</w:t>
      </w:r>
      <w:r w:rsidR="00CD2136">
        <w:rPr>
          <w:rFonts w:ascii="Times New Roman" w:hAnsi="Times New Roman" w:cs="Times New Roman"/>
          <w:sz w:val="24"/>
          <w:szCs w:val="24"/>
        </w:rPr>
        <w:t xml:space="preserve"> «Гимн молодости»</w:t>
      </w:r>
      <w:r w:rsidR="0048318C">
        <w:rPr>
          <w:rFonts w:ascii="Times New Roman" w:hAnsi="Times New Roman" w:cs="Times New Roman"/>
          <w:sz w:val="24"/>
          <w:szCs w:val="24"/>
        </w:rPr>
        <w:t>.</w:t>
      </w:r>
    </w:p>
    <w:p w14:paraId="3491559B" w14:textId="77777777" w:rsidR="00AC3684" w:rsidRDefault="00AC3684"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Год семью ко Дню семьи, любви и верности в ГУК СОСБС и библиотека филиал проведён цикл мероприятий и выставок:</w:t>
      </w:r>
      <w:r w:rsidR="00CB0204">
        <w:rPr>
          <w:rFonts w:ascii="Times New Roman" w:hAnsi="Times New Roman" w:cs="Times New Roman"/>
          <w:sz w:val="24"/>
          <w:szCs w:val="24"/>
        </w:rPr>
        <w:t xml:space="preserve"> книжные выставки </w:t>
      </w:r>
      <w:r w:rsidR="00CB0204" w:rsidRPr="00CB0204">
        <w:rPr>
          <w:rFonts w:ascii="Times New Roman" w:hAnsi="Times New Roman" w:cs="Times New Roman"/>
          <w:sz w:val="24"/>
          <w:szCs w:val="24"/>
        </w:rPr>
        <w:t>«Семья – главная ценность»</w:t>
      </w:r>
      <w:r w:rsidR="00CB0204">
        <w:rPr>
          <w:rFonts w:ascii="Times New Roman" w:hAnsi="Times New Roman" w:cs="Times New Roman"/>
          <w:sz w:val="24"/>
          <w:szCs w:val="24"/>
        </w:rPr>
        <w:t xml:space="preserve">, </w:t>
      </w:r>
      <w:r w:rsidR="00CB0204" w:rsidRPr="00CB0204">
        <w:rPr>
          <w:rFonts w:ascii="Times New Roman" w:hAnsi="Times New Roman" w:cs="Times New Roman"/>
          <w:sz w:val="24"/>
          <w:szCs w:val="24"/>
        </w:rPr>
        <w:t>«Семья – ключик к счастью»</w:t>
      </w:r>
      <w:r w:rsidR="00CB0204">
        <w:rPr>
          <w:rFonts w:ascii="Times New Roman" w:hAnsi="Times New Roman" w:cs="Times New Roman"/>
          <w:sz w:val="24"/>
          <w:szCs w:val="24"/>
        </w:rPr>
        <w:t xml:space="preserve">, </w:t>
      </w:r>
      <w:r w:rsidR="00CB0204" w:rsidRPr="00CB0204">
        <w:rPr>
          <w:rFonts w:ascii="Times New Roman" w:hAnsi="Times New Roman" w:cs="Times New Roman"/>
          <w:sz w:val="24"/>
          <w:szCs w:val="24"/>
        </w:rPr>
        <w:t>«Семья – единство помыслов и дел»</w:t>
      </w:r>
      <w:r w:rsidR="00CB0204">
        <w:rPr>
          <w:rFonts w:ascii="Times New Roman" w:hAnsi="Times New Roman" w:cs="Times New Roman"/>
          <w:sz w:val="24"/>
          <w:szCs w:val="24"/>
        </w:rPr>
        <w:t xml:space="preserve">, беседа </w:t>
      </w:r>
      <w:r w:rsidR="00CB0204" w:rsidRPr="00CB0204">
        <w:rPr>
          <w:rFonts w:ascii="Times New Roman" w:hAnsi="Times New Roman" w:cs="Times New Roman"/>
          <w:sz w:val="24"/>
          <w:szCs w:val="24"/>
        </w:rPr>
        <w:t>«Крепка семья – крепка держава»</w:t>
      </w:r>
      <w:r w:rsidR="00CB0204">
        <w:rPr>
          <w:rFonts w:ascii="Times New Roman" w:hAnsi="Times New Roman" w:cs="Times New Roman"/>
          <w:sz w:val="24"/>
          <w:szCs w:val="24"/>
        </w:rPr>
        <w:t xml:space="preserve">, </w:t>
      </w:r>
      <w:r w:rsidR="00511C42">
        <w:rPr>
          <w:rFonts w:ascii="Times New Roman" w:hAnsi="Times New Roman" w:cs="Times New Roman"/>
          <w:sz w:val="24"/>
          <w:szCs w:val="24"/>
        </w:rPr>
        <w:t xml:space="preserve">литературно-музыкальный вечер </w:t>
      </w:r>
      <w:r w:rsidR="00511C42" w:rsidRPr="00511C42">
        <w:rPr>
          <w:rFonts w:ascii="Times New Roman" w:hAnsi="Times New Roman" w:cs="Times New Roman"/>
          <w:sz w:val="24"/>
          <w:szCs w:val="24"/>
        </w:rPr>
        <w:t>«Простая наука – услышать друг друга»</w:t>
      </w:r>
      <w:r w:rsidR="00511C42">
        <w:rPr>
          <w:rFonts w:ascii="Times New Roman" w:hAnsi="Times New Roman" w:cs="Times New Roman"/>
          <w:sz w:val="24"/>
          <w:szCs w:val="24"/>
        </w:rPr>
        <w:t>,</w:t>
      </w:r>
      <w:r w:rsidR="003363A3">
        <w:rPr>
          <w:rFonts w:ascii="Times New Roman" w:hAnsi="Times New Roman" w:cs="Times New Roman"/>
          <w:sz w:val="24"/>
          <w:szCs w:val="24"/>
        </w:rPr>
        <w:t xml:space="preserve"> беседа «Венец всех ценностей – семья», комплексное мероприятие </w:t>
      </w:r>
      <w:r w:rsidR="003363A3" w:rsidRPr="003363A3">
        <w:rPr>
          <w:rFonts w:ascii="Times New Roman" w:hAnsi="Times New Roman" w:cs="Times New Roman"/>
          <w:sz w:val="24"/>
          <w:szCs w:val="24"/>
        </w:rPr>
        <w:t>«Храните огонь любви»</w:t>
      </w:r>
      <w:r w:rsidR="00F05C7C">
        <w:rPr>
          <w:rFonts w:ascii="Times New Roman" w:hAnsi="Times New Roman" w:cs="Times New Roman"/>
          <w:sz w:val="24"/>
          <w:szCs w:val="24"/>
        </w:rPr>
        <w:t xml:space="preserve">, праздник семьи </w:t>
      </w:r>
      <w:r w:rsidR="00F05C7C" w:rsidRPr="00F05C7C">
        <w:rPr>
          <w:rFonts w:ascii="Times New Roman" w:hAnsi="Times New Roman" w:cs="Times New Roman"/>
          <w:sz w:val="24"/>
          <w:szCs w:val="24"/>
        </w:rPr>
        <w:t>«Подари радость, счастье и любовь»</w:t>
      </w:r>
      <w:r w:rsidR="00F05C7C">
        <w:rPr>
          <w:rFonts w:ascii="Times New Roman" w:hAnsi="Times New Roman" w:cs="Times New Roman"/>
          <w:sz w:val="24"/>
          <w:szCs w:val="24"/>
        </w:rPr>
        <w:t>.</w:t>
      </w:r>
    </w:p>
    <w:p w14:paraId="468DF825" w14:textId="77777777" w:rsidR="00774658" w:rsidRDefault="00774658"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выставок и мероприятий ко Дню Государственного флага Российской Федерации: </w:t>
      </w:r>
      <w:r w:rsidR="0057206F" w:rsidRPr="0057206F">
        <w:rPr>
          <w:rFonts w:ascii="Times New Roman" w:hAnsi="Times New Roman" w:cs="Times New Roman"/>
          <w:sz w:val="24"/>
          <w:szCs w:val="24"/>
        </w:rPr>
        <w:t>книжно-информационная выставка</w:t>
      </w:r>
      <w:r w:rsidR="0057206F">
        <w:rPr>
          <w:rFonts w:ascii="Times New Roman" w:hAnsi="Times New Roman" w:cs="Times New Roman"/>
          <w:sz w:val="24"/>
          <w:szCs w:val="24"/>
        </w:rPr>
        <w:t xml:space="preserve"> </w:t>
      </w:r>
      <w:r w:rsidR="0057206F" w:rsidRPr="0057206F">
        <w:rPr>
          <w:rFonts w:ascii="Times New Roman" w:hAnsi="Times New Roman" w:cs="Times New Roman"/>
          <w:sz w:val="24"/>
          <w:szCs w:val="24"/>
        </w:rPr>
        <w:t>«Овеянный славой флаг России»</w:t>
      </w:r>
      <w:r w:rsidR="0057206F">
        <w:rPr>
          <w:rFonts w:ascii="Times New Roman" w:hAnsi="Times New Roman" w:cs="Times New Roman"/>
          <w:sz w:val="24"/>
          <w:szCs w:val="24"/>
        </w:rPr>
        <w:t xml:space="preserve">, </w:t>
      </w:r>
      <w:r w:rsidR="00866E35">
        <w:rPr>
          <w:rFonts w:ascii="Times New Roman" w:hAnsi="Times New Roman" w:cs="Times New Roman"/>
          <w:sz w:val="24"/>
          <w:szCs w:val="24"/>
        </w:rPr>
        <w:t>книжные</w:t>
      </w:r>
      <w:r w:rsidR="0057206F" w:rsidRPr="0057206F">
        <w:rPr>
          <w:rFonts w:ascii="Times New Roman" w:hAnsi="Times New Roman" w:cs="Times New Roman"/>
          <w:sz w:val="24"/>
          <w:szCs w:val="24"/>
        </w:rPr>
        <w:t xml:space="preserve"> выставк</w:t>
      </w:r>
      <w:r w:rsidR="00866E35">
        <w:rPr>
          <w:rFonts w:ascii="Times New Roman" w:hAnsi="Times New Roman" w:cs="Times New Roman"/>
          <w:sz w:val="24"/>
          <w:szCs w:val="24"/>
        </w:rPr>
        <w:t>и</w:t>
      </w:r>
      <w:r w:rsidR="0057206F">
        <w:rPr>
          <w:rFonts w:ascii="Times New Roman" w:hAnsi="Times New Roman" w:cs="Times New Roman"/>
          <w:sz w:val="24"/>
          <w:szCs w:val="24"/>
        </w:rPr>
        <w:t xml:space="preserve"> </w:t>
      </w:r>
      <w:r w:rsidR="0057206F" w:rsidRPr="0057206F">
        <w:rPr>
          <w:rFonts w:ascii="Times New Roman" w:hAnsi="Times New Roman" w:cs="Times New Roman"/>
          <w:sz w:val="24"/>
          <w:szCs w:val="24"/>
        </w:rPr>
        <w:t>«Три символа на фоне истории»</w:t>
      </w:r>
      <w:r w:rsidR="0057206F">
        <w:rPr>
          <w:rFonts w:ascii="Times New Roman" w:hAnsi="Times New Roman" w:cs="Times New Roman"/>
          <w:sz w:val="24"/>
          <w:szCs w:val="24"/>
        </w:rPr>
        <w:t xml:space="preserve">, </w:t>
      </w:r>
      <w:r w:rsidR="00866E35" w:rsidRPr="00866E35">
        <w:rPr>
          <w:rFonts w:ascii="Times New Roman" w:hAnsi="Times New Roman" w:cs="Times New Roman"/>
          <w:sz w:val="24"/>
          <w:szCs w:val="24"/>
        </w:rPr>
        <w:t>«Во славу Российского флага»</w:t>
      </w:r>
      <w:r w:rsidR="00866E35">
        <w:rPr>
          <w:rFonts w:ascii="Times New Roman" w:hAnsi="Times New Roman" w:cs="Times New Roman"/>
          <w:sz w:val="24"/>
          <w:szCs w:val="24"/>
        </w:rPr>
        <w:t xml:space="preserve">, </w:t>
      </w:r>
      <w:r w:rsidR="00866E35" w:rsidRPr="00866E35">
        <w:rPr>
          <w:rFonts w:ascii="Times New Roman" w:hAnsi="Times New Roman" w:cs="Times New Roman"/>
          <w:sz w:val="24"/>
          <w:szCs w:val="24"/>
        </w:rPr>
        <w:t>экскурс в историю</w:t>
      </w:r>
      <w:r w:rsidR="00866E35">
        <w:rPr>
          <w:rFonts w:ascii="Times New Roman" w:hAnsi="Times New Roman" w:cs="Times New Roman"/>
          <w:sz w:val="24"/>
          <w:szCs w:val="24"/>
        </w:rPr>
        <w:t xml:space="preserve"> </w:t>
      </w:r>
      <w:r w:rsidR="00866E35" w:rsidRPr="00866E35">
        <w:rPr>
          <w:rFonts w:ascii="Times New Roman" w:hAnsi="Times New Roman" w:cs="Times New Roman"/>
          <w:sz w:val="24"/>
          <w:szCs w:val="24"/>
        </w:rPr>
        <w:t>«В символах страны – история Отечества»</w:t>
      </w:r>
      <w:r w:rsidR="00866E35">
        <w:rPr>
          <w:rFonts w:ascii="Times New Roman" w:hAnsi="Times New Roman" w:cs="Times New Roman"/>
          <w:sz w:val="24"/>
          <w:szCs w:val="24"/>
        </w:rPr>
        <w:t>,</w:t>
      </w:r>
      <w:r w:rsidR="006F3E35">
        <w:rPr>
          <w:rFonts w:ascii="Times New Roman" w:hAnsi="Times New Roman" w:cs="Times New Roman"/>
          <w:sz w:val="24"/>
          <w:szCs w:val="24"/>
        </w:rPr>
        <w:t xml:space="preserve"> виртуальная выставка </w:t>
      </w:r>
      <w:r w:rsidR="006F3E35" w:rsidRPr="006F3E35">
        <w:rPr>
          <w:rFonts w:ascii="Times New Roman" w:hAnsi="Times New Roman" w:cs="Times New Roman"/>
          <w:sz w:val="24"/>
          <w:szCs w:val="24"/>
        </w:rPr>
        <w:t>«Под флагом России живу»</w:t>
      </w:r>
      <w:r w:rsidR="006842E3">
        <w:rPr>
          <w:rFonts w:ascii="Times New Roman" w:hAnsi="Times New Roman" w:cs="Times New Roman"/>
          <w:sz w:val="24"/>
          <w:szCs w:val="24"/>
        </w:rPr>
        <w:t xml:space="preserve">, </w:t>
      </w:r>
      <w:r w:rsidR="00027B34">
        <w:rPr>
          <w:rFonts w:ascii="Times New Roman" w:hAnsi="Times New Roman" w:cs="Times New Roman"/>
          <w:sz w:val="24"/>
          <w:szCs w:val="24"/>
        </w:rPr>
        <w:t>урок просвещения «Душа России – в символах её»</w:t>
      </w:r>
      <w:r w:rsidR="00C40A95">
        <w:rPr>
          <w:rFonts w:ascii="Times New Roman" w:hAnsi="Times New Roman" w:cs="Times New Roman"/>
          <w:sz w:val="24"/>
          <w:szCs w:val="24"/>
        </w:rPr>
        <w:t xml:space="preserve">, информационная акция </w:t>
      </w:r>
      <w:r w:rsidR="00C40A95" w:rsidRPr="00C40A95">
        <w:rPr>
          <w:rFonts w:ascii="Times New Roman" w:hAnsi="Times New Roman" w:cs="Times New Roman"/>
          <w:sz w:val="24"/>
          <w:szCs w:val="24"/>
        </w:rPr>
        <w:t>«Один флаг – одна Россия»</w:t>
      </w:r>
      <w:r w:rsidR="00834AC2">
        <w:rPr>
          <w:rFonts w:ascii="Times New Roman" w:hAnsi="Times New Roman" w:cs="Times New Roman"/>
          <w:sz w:val="24"/>
          <w:szCs w:val="24"/>
        </w:rPr>
        <w:t xml:space="preserve">. </w:t>
      </w:r>
    </w:p>
    <w:p w14:paraId="4F757F4E" w14:textId="77777777" w:rsidR="00511C42" w:rsidRDefault="00C430D9" w:rsidP="008A290D">
      <w:pPr>
        <w:spacing w:after="0" w:line="240" w:lineRule="auto"/>
        <w:ind w:firstLine="709"/>
        <w:jc w:val="both"/>
        <w:rPr>
          <w:rFonts w:ascii="Times New Roman" w:hAnsi="Times New Roman" w:cs="Times New Roman"/>
          <w:sz w:val="24"/>
          <w:szCs w:val="24"/>
        </w:rPr>
      </w:pPr>
      <w:r w:rsidRPr="00C430D9">
        <w:rPr>
          <w:rFonts w:ascii="Times New Roman" w:hAnsi="Times New Roman" w:cs="Times New Roman"/>
          <w:sz w:val="24"/>
          <w:szCs w:val="24"/>
        </w:rPr>
        <w:t>Дню разгрома советскими войсками немецко-фашистских войск в Курской битве (1943 год)</w:t>
      </w:r>
      <w:r>
        <w:rPr>
          <w:rFonts w:ascii="Times New Roman" w:hAnsi="Times New Roman" w:cs="Times New Roman"/>
          <w:sz w:val="24"/>
          <w:szCs w:val="24"/>
        </w:rPr>
        <w:t xml:space="preserve"> посвящена книжно-иллюстративная </w:t>
      </w:r>
      <w:r w:rsidRPr="00C430D9">
        <w:rPr>
          <w:rFonts w:ascii="Times New Roman" w:hAnsi="Times New Roman" w:cs="Times New Roman"/>
          <w:sz w:val="24"/>
          <w:szCs w:val="24"/>
        </w:rPr>
        <w:t>«Поле русской славы – Курская дуга»</w:t>
      </w:r>
      <w:r>
        <w:rPr>
          <w:rFonts w:ascii="Times New Roman" w:hAnsi="Times New Roman" w:cs="Times New Roman"/>
          <w:sz w:val="24"/>
          <w:szCs w:val="24"/>
        </w:rPr>
        <w:t>.</w:t>
      </w:r>
    </w:p>
    <w:p w14:paraId="69A1A156" w14:textId="77777777" w:rsidR="00A22202" w:rsidRDefault="00DB1EEA"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 </w:t>
      </w:r>
      <w:r w:rsidRPr="00DB1EEA">
        <w:rPr>
          <w:rFonts w:ascii="Times New Roman" w:hAnsi="Times New Roman" w:cs="Times New Roman"/>
          <w:sz w:val="24"/>
          <w:szCs w:val="24"/>
        </w:rPr>
        <w:t>Дню российского кино</w:t>
      </w:r>
      <w:r>
        <w:rPr>
          <w:rFonts w:ascii="Times New Roman" w:hAnsi="Times New Roman" w:cs="Times New Roman"/>
          <w:sz w:val="24"/>
          <w:szCs w:val="24"/>
        </w:rPr>
        <w:t xml:space="preserve"> оформлена книжная выставка</w:t>
      </w:r>
      <w:r w:rsidR="002F1DE9">
        <w:rPr>
          <w:rFonts w:ascii="Times New Roman" w:hAnsi="Times New Roman" w:cs="Times New Roman"/>
          <w:sz w:val="24"/>
          <w:szCs w:val="24"/>
        </w:rPr>
        <w:t xml:space="preserve"> «Кино начинается с книги», проведена арт-встреча </w:t>
      </w:r>
      <w:r w:rsidR="002F1DE9" w:rsidRPr="002F1DE9">
        <w:rPr>
          <w:rFonts w:ascii="Times New Roman" w:hAnsi="Times New Roman" w:cs="Times New Roman"/>
          <w:sz w:val="24"/>
          <w:szCs w:val="24"/>
        </w:rPr>
        <w:t>«Иск</w:t>
      </w:r>
      <w:r w:rsidR="002F1DE9">
        <w:rPr>
          <w:rFonts w:ascii="Times New Roman" w:hAnsi="Times New Roman" w:cs="Times New Roman"/>
          <w:sz w:val="24"/>
          <w:szCs w:val="24"/>
        </w:rPr>
        <w:t xml:space="preserve">усству кино – посвящаем слова». </w:t>
      </w:r>
    </w:p>
    <w:p w14:paraId="78B73D73" w14:textId="77777777" w:rsidR="0095259E" w:rsidRDefault="0095259E"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сентября в России отмечается памятная дата – </w:t>
      </w:r>
      <w:r w:rsidRPr="0095259E">
        <w:rPr>
          <w:rFonts w:ascii="Times New Roman" w:hAnsi="Times New Roman" w:cs="Times New Roman"/>
          <w:sz w:val="24"/>
          <w:szCs w:val="24"/>
        </w:rPr>
        <w:t>День солидарности в борьбе с терроризмом</w:t>
      </w:r>
      <w:r>
        <w:rPr>
          <w:rFonts w:ascii="Times New Roman" w:hAnsi="Times New Roman" w:cs="Times New Roman"/>
          <w:sz w:val="24"/>
          <w:szCs w:val="24"/>
        </w:rPr>
        <w:t>.</w:t>
      </w:r>
      <w:r w:rsidR="000F2547">
        <w:rPr>
          <w:rFonts w:ascii="Times New Roman" w:hAnsi="Times New Roman" w:cs="Times New Roman"/>
          <w:sz w:val="24"/>
          <w:szCs w:val="24"/>
        </w:rPr>
        <w:t xml:space="preserve"> В ГУК СОСБС и библиотеках-филиалах п</w:t>
      </w:r>
      <w:r w:rsidR="00EB7F4D">
        <w:rPr>
          <w:rFonts w:ascii="Times New Roman" w:hAnsi="Times New Roman" w:cs="Times New Roman"/>
          <w:sz w:val="24"/>
          <w:szCs w:val="24"/>
        </w:rPr>
        <w:t>р</w:t>
      </w:r>
      <w:r w:rsidR="000F2547">
        <w:rPr>
          <w:rFonts w:ascii="Times New Roman" w:hAnsi="Times New Roman" w:cs="Times New Roman"/>
          <w:sz w:val="24"/>
          <w:szCs w:val="24"/>
        </w:rPr>
        <w:t>оведены мероприятия и оформлены книжные выставки</w:t>
      </w:r>
      <w:r w:rsidR="00EB7F4D">
        <w:rPr>
          <w:rFonts w:ascii="Times New Roman" w:hAnsi="Times New Roman" w:cs="Times New Roman"/>
          <w:sz w:val="24"/>
          <w:szCs w:val="24"/>
        </w:rPr>
        <w:t xml:space="preserve">: </w:t>
      </w:r>
      <w:r w:rsidR="009A2E99" w:rsidRPr="009A2E99">
        <w:rPr>
          <w:rFonts w:ascii="Times New Roman" w:hAnsi="Times New Roman" w:cs="Times New Roman"/>
          <w:sz w:val="24"/>
          <w:szCs w:val="24"/>
        </w:rPr>
        <w:t>книжно-информационная выставка</w:t>
      </w:r>
      <w:r w:rsidR="009A2E99">
        <w:rPr>
          <w:rFonts w:ascii="Times New Roman" w:hAnsi="Times New Roman" w:cs="Times New Roman"/>
          <w:sz w:val="24"/>
          <w:szCs w:val="24"/>
        </w:rPr>
        <w:t xml:space="preserve"> </w:t>
      </w:r>
      <w:r w:rsidR="009A2E99" w:rsidRPr="009A2E99">
        <w:rPr>
          <w:rFonts w:ascii="Times New Roman" w:hAnsi="Times New Roman" w:cs="Times New Roman"/>
          <w:sz w:val="24"/>
          <w:szCs w:val="24"/>
        </w:rPr>
        <w:t>«Вместе против терроризма»</w:t>
      </w:r>
      <w:r w:rsidR="009A2E99">
        <w:rPr>
          <w:rFonts w:ascii="Times New Roman" w:hAnsi="Times New Roman" w:cs="Times New Roman"/>
          <w:sz w:val="24"/>
          <w:szCs w:val="24"/>
        </w:rPr>
        <w:t>,</w:t>
      </w:r>
      <w:r w:rsidR="00420F1E">
        <w:rPr>
          <w:rFonts w:ascii="Times New Roman" w:hAnsi="Times New Roman" w:cs="Times New Roman"/>
          <w:sz w:val="24"/>
          <w:szCs w:val="24"/>
        </w:rPr>
        <w:t xml:space="preserve"> </w:t>
      </w:r>
      <w:r w:rsidR="00420F1E" w:rsidRPr="00420F1E">
        <w:rPr>
          <w:rFonts w:ascii="Times New Roman" w:hAnsi="Times New Roman" w:cs="Times New Roman"/>
          <w:sz w:val="24"/>
          <w:szCs w:val="24"/>
        </w:rPr>
        <w:t>книжно-иллюстративная выставка</w:t>
      </w:r>
      <w:r w:rsidR="00420F1E">
        <w:rPr>
          <w:rFonts w:ascii="Times New Roman" w:hAnsi="Times New Roman" w:cs="Times New Roman"/>
          <w:sz w:val="24"/>
          <w:szCs w:val="24"/>
        </w:rPr>
        <w:t xml:space="preserve"> </w:t>
      </w:r>
      <w:r w:rsidR="00420F1E" w:rsidRPr="00420F1E">
        <w:rPr>
          <w:rFonts w:ascii="Times New Roman" w:hAnsi="Times New Roman" w:cs="Times New Roman"/>
          <w:sz w:val="24"/>
          <w:szCs w:val="24"/>
        </w:rPr>
        <w:t>«Вместе идём по дороге добра и мира»</w:t>
      </w:r>
      <w:r w:rsidR="008431A3">
        <w:rPr>
          <w:rFonts w:ascii="Times New Roman" w:hAnsi="Times New Roman" w:cs="Times New Roman"/>
          <w:sz w:val="24"/>
          <w:szCs w:val="24"/>
        </w:rPr>
        <w:t xml:space="preserve">, </w:t>
      </w:r>
      <w:r w:rsidR="00246AE3" w:rsidRPr="001F571F">
        <w:rPr>
          <w:rFonts w:ascii="Times New Roman" w:hAnsi="Times New Roman" w:cs="Times New Roman"/>
          <w:sz w:val="24"/>
          <w:szCs w:val="24"/>
        </w:rPr>
        <w:t xml:space="preserve">выставка-предупреждение «За мир! За жизнь! За безопасность!», </w:t>
      </w:r>
      <w:r w:rsidR="001F571F" w:rsidRPr="001F571F">
        <w:rPr>
          <w:rFonts w:ascii="Times New Roman" w:hAnsi="Times New Roman" w:cs="Times New Roman"/>
          <w:sz w:val="24"/>
          <w:szCs w:val="24"/>
        </w:rPr>
        <w:t>информационный час «Вместе против террора»</w:t>
      </w:r>
      <w:r w:rsidR="001F571F">
        <w:rPr>
          <w:rFonts w:ascii="Times New Roman" w:hAnsi="Times New Roman" w:cs="Times New Roman"/>
          <w:sz w:val="24"/>
          <w:szCs w:val="24"/>
        </w:rPr>
        <w:t xml:space="preserve">, </w:t>
      </w:r>
      <w:r w:rsidR="001F571F" w:rsidRPr="001F571F">
        <w:rPr>
          <w:rFonts w:ascii="Times New Roman" w:hAnsi="Times New Roman" w:cs="Times New Roman"/>
          <w:sz w:val="24"/>
          <w:szCs w:val="24"/>
        </w:rPr>
        <w:t>информационная акция</w:t>
      </w:r>
      <w:r w:rsidR="001F571F">
        <w:rPr>
          <w:rFonts w:ascii="Times New Roman" w:hAnsi="Times New Roman" w:cs="Times New Roman"/>
          <w:sz w:val="24"/>
          <w:szCs w:val="24"/>
        </w:rPr>
        <w:t xml:space="preserve"> </w:t>
      </w:r>
      <w:r w:rsidR="001F571F" w:rsidRPr="001F571F">
        <w:rPr>
          <w:rFonts w:ascii="Times New Roman" w:hAnsi="Times New Roman" w:cs="Times New Roman"/>
          <w:sz w:val="24"/>
          <w:szCs w:val="24"/>
        </w:rPr>
        <w:t>«Россия против террора»</w:t>
      </w:r>
      <w:r w:rsidR="001F571F">
        <w:rPr>
          <w:rFonts w:ascii="Times New Roman" w:hAnsi="Times New Roman" w:cs="Times New Roman"/>
          <w:sz w:val="24"/>
          <w:szCs w:val="24"/>
        </w:rPr>
        <w:t xml:space="preserve">, урок памяти </w:t>
      </w:r>
      <w:r w:rsidR="001F571F" w:rsidRPr="001F571F">
        <w:rPr>
          <w:rFonts w:ascii="Times New Roman" w:hAnsi="Times New Roman" w:cs="Times New Roman"/>
          <w:sz w:val="24"/>
          <w:szCs w:val="24"/>
        </w:rPr>
        <w:t>«Терроризм без масок»</w:t>
      </w:r>
      <w:r w:rsidR="001F571F">
        <w:rPr>
          <w:rFonts w:ascii="Times New Roman" w:hAnsi="Times New Roman" w:cs="Times New Roman"/>
          <w:sz w:val="24"/>
          <w:szCs w:val="24"/>
        </w:rPr>
        <w:t xml:space="preserve">, тематический час </w:t>
      </w:r>
      <w:r w:rsidR="001F571F" w:rsidRPr="001F571F">
        <w:rPr>
          <w:rFonts w:ascii="Times New Roman" w:hAnsi="Times New Roman" w:cs="Times New Roman"/>
          <w:sz w:val="24"/>
          <w:szCs w:val="24"/>
        </w:rPr>
        <w:t xml:space="preserve">«Терроризм – современная проблема человечества», информационный час «Терроризм – война без правил», беседы «Скажем терроризму </w:t>
      </w:r>
      <w:r w:rsidR="001F571F" w:rsidRPr="001F571F">
        <w:rPr>
          <w:rFonts w:ascii="Times New Roman" w:hAnsi="Times New Roman" w:cs="Times New Roman"/>
          <w:bCs/>
          <w:sz w:val="24"/>
          <w:szCs w:val="24"/>
        </w:rPr>
        <w:t xml:space="preserve">– </w:t>
      </w:r>
      <w:r w:rsidR="001F571F" w:rsidRPr="001F571F">
        <w:rPr>
          <w:rFonts w:ascii="Times New Roman" w:hAnsi="Times New Roman" w:cs="Times New Roman"/>
          <w:sz w:val="24"/>
          <w:szCs w:val="24"/>
        </w:rPr>
        <w:t>нет!», «Наш мир без террора».</w:t>
      </w:r>
    </w:p>
    <w:p w14:paraId="28BD637C" w14:textId="77777777" w:rsidR="00F104DC" w:rsidRDefault="008C12E0"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 дню города Саратова ГУК СОСБС на территории летнего читального зала организовала и провела комплексное мероприятие </w:t>
      </w:r>
      <w:r w:rsidRPr="008C12E0">
        <w:rPr>
          <w:rFonts w:ascii="Times New Roman" w:hAnsi="Times New Roman" w:cs="Times New Roman"/>
          <w:sz w:val="24"/>
          <w:szCs w:val="24"/>
        </w:rPr>
        <w:t>«Живу тобой, мой город!»</w:t>
      </w:r>
      <w:r>
        <w:rPr>
          <w:rFonts w:ascii="Times New Roman" w:hAnsi="Times New Roman" w:cs="Times New Roman"/>
          <w:sz w:val="24"/>
          <w:szCs w:val="24"/>
        </w:rPr>
        <w:t>. Также были организованы</w:t>
      </w:r>
      <w:r w:rsidRPr="008C12E0">
        <w:t xml:space="preserve"> </w:t>
      </w:r>
      <w:r w:rsidRPr="008C12E0">
        <w:rPr>
          <w:rFonts w:ascii="Times New Roman" w:hAnsi="Times New Roman" w:cs="Times New Roman"/>
          <w:sz w:val="24"/>
          <w:szCs w:val="24"/>
        </w:rPr>
        <w:t>книжно-иллюстративная выставка</w:t>
      </w:r>
      <w:r>
        <w:rPr>
          <w:rFonts w:ascii="Times New Roman" w:hAnsi="Times New Roman" w:cs="Times New Roman"/>
          <w:sz w:val="24"/>
          <w:szCs w:val="24"/>
        </w:rPr>
        <w:t xml:space="preserve"> </w:t>
      </w:r>
      <w:r w:rsidRPr="008C12E0">
        <w:rPr>
          <w:rFonts w:ascii="Times New Roman" w:hAnsi="Times New Roman" w:cs="Times New Roman"/>
          <w:sz w:val="24"/>
          <w:szCs w:val="24"/>
        </w:rPr>
        <w:t xml:space="preserve">«Тебе, мой город, посвящаю…» </w:t>
      </w:r>
      <w:r>
        <w:rPr>
          <w:rFonts w:ascii="Times New Roman" w:hAnsi="Times New Roman" w:cs="Times New Roman"/>
          <w:sz w:val="24"/>
          <w:szCs w:val="24"/>
        </w:rPr>
        <w:t xml:space="preserve"> и </w:t>
      </w:r>
      <w:r w:rsidRPr="008C12E0">
        <w:rPr>
          <w:rFonts w:ascii="Times New Roman" w:hAnsi="Times New Roman" w:cs="Times New Roman"/>
          <w:sz w:val="24"/>
          <w:szCs w:val="24"/>
        </w:rPr>
        <w:lastRenderedPageBreak/>
        <w:t>виртуальная книжная выставка новых поступлений</w:t>
      </w:r>
      <w:r>
        <w:rPr>
          <w:rFonts w:ascii="Times New Roman" w:hAnsi="Times New Roman" w:cs="Times New Roman"/>
          <w:sz w:val="24"/>
          <w:szCs w:val="24"/>
        </w:rPr>
        <w:t xml:space="preserve"> «Огни Саратова»</w:t>
      </w:r>
      <w:r w:rsidR="00D815B6">
        <w:rPr>
          <w:rFonts w:ascii="Times New Roman" w:hAnsi="Times New Roman" w:cs="Times New Roman"/>
          <w:sz w:val="24"/>
          <w:szCs w:val="24"/>
        </w:rPr>
        <w:t xml:space="preserve">, экскурсии по передвижным тактильным выставкам. </w:t>
      </w:r>
    </w:p>
    <w:p w14:paraId="049E4585" w14:textId="77777777" w:rsidR="002856C9" w:rsidRDefault="00F104DC" w:rsidP="008A290D">
      <w:pPr>
        <w:spacing w:after="0" w:line="240" w:lineRule="auto"/>
        <w:ind w:firstLine="709"/>
        <w:jc w:val="both"/>
        <w:rPr>
          <w:rFonts w:ascii="Times New Roman" w:hAnsi="Times New Roman" w:cs="Times New Roman"/>
          <w:sz w:val="24"/>
          <w:szCs w:val="24"/>
        </w:rPr>
      </w:pPr>
      <w:r w:rsidRPr="003E5D40">
        <w:rPr>
          <w:rFonts w:ascii="Times New Roman" w:hAnsi="Times New Roman" w:cs="Times New Roman"/>
          <w:sz w:val="24"/>
          <w:szCs w:val="24"/>
        </w:rPr>
        <w:t xml:space="preserve">Дню воссоединения ДНР, ЛНР, Запорожской и Херсонской областей с Российской Федерацией посвящены комплексное мероприятие «Одна страна, одна семья», </w:t>
      </w:r>
      <w:r w:rsidR="002856C9" w:rsidRPr="003E5D40">
        <w:rPr>
          <w:rFonts w:ascii="Times New Roman" w:hAnsi="Times New Roman" w:cs="Times New Roman"/>
          <w:sz w:val="24"/>
          <w:szCs w:val="24"/>
        </w:rPr>
        <w:t>правовой час «В единстве с Россией», информационная акция «С Россие</w:t>
      </w:r>
      <w:r w:rsidR="00981EE2" w:rsidRPr="003E5D40">
        <w:rPr>
          <w:rFonts w:ascii="Times New Roman" w:hAnsi="Times New Roman" w:cs="Times New Roman"/>
          <w:sz w:val="24"/>
          <w:szCs w:val="24"/>
        </w:rPr>
        <w:t>й вместе, с Россией навсегда!», книжно-иллюстративная выставка «Вместе с Россией!»</w:t>
      </w:r>
      <w:r w:rsidR="008C2B7E" w:rsidRPr="003E5D40">
        <w:rPr>
          <w:rFonts w:ascii="Times New Roman" w:hAnsi="Times New Roman" w:cs="Times New Roman"/>
          <w:sz w:val="24"/>
          <w:szCs w:val="24"/>
        </w:rPr>
        <w:t>.</w:t>
      </w:r>
    </w:p>
    <w:p w14:paraId="46DDBF01" w14:textId="77777777" w:rsidR="00137492" w:rsidRDefault="00137492" w:rsidP="008A290D">
      <w:pPr>
        <w:spacing w:after="0" w:line="240" w:lineRule="auto"/>
        <w:ind w:firstLine="709"/>
        <w:jc w:val="both"/>
        <w:rPr>
          <w:rFonts w:ascii="Times New Roman" w:hAnsi="Times New Roman" w:cs="Times New Roman"/>
          <w:sz w:val="24"/>
          <w:szCs w:val="24"/>
        </w:rPr>
      </w:pPr>
      <w:r w:rsidRPr="00137492">
        <w:rPr>
          <w:rFonts w:ascii="Times New Roman" w:hAnsi="Times New Roman" w:cs="Times New Roman"/>
          <w:sz w:val="24"/>
          <w:szCs w:val="24"/>
        </w:rPr>
        <w:t>Дню Победы русских полков во главе с великим князем Дмитрием Донским над монголо-татарскими войсками в Куликовской битве (1380 год)</w:t>
      </w:r>
      <w:r>
        <w:rPr>
          <w:rFonts w:ascii="Times New Roman" w:hAnsi="Times New Roman" w:cs="Times New Roman"/>
          <w:sz w:val="24"/>
          <w:szCs w:val="24"/>
        </w:rPr>
        <w:t xml:space="preserve"> посвящён урок гражданственности </w:t>
      </w:r>
      <w:r w:rsidRPr="00137492">
        <w:rPr>
          <w:rFonts w:ascii="Times New Roman" w:hAnsi="Times New Roman" w:cs="Times New Roman"/>
          <w:sz w:val="24"/>
          <w:szCs w:val="24"/>
        </w:rPr>
        <w:t>«Гордимся победой русских полков Д. Донского над монголо-татарскими войсками в Куликовской битве»</w:t>
      </w:r>
      <w:r>
        <w:rPr>
          <w:rFonts w:ascii="Times New Roman" w:hAnsi="Times New Roman" w:cs="Times New Roman"/>
          <w:sz w:val="24"/>
          <w:szCs w:val="24"/>
        </w:rPr>
        <w:t>.</w:t>
      </w:r>
    </w:p>
    <w:p w14:paraId="43F57257" w14:textId="77777777" w:rsidR="00C038CE" w:rsidRDefault="00D61070"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Pr="00D61070">
        <w:rPr>
          <w:rFonts w:ascii="Times New Roman" w:hAnsi="Times New Roman" w:cs="Times New Roman"/>
          <w:sz w:val="24"/>
          <w:szCs w:val="24"/>
        </w:rPr>
        <w:t>рок мужества</w:t>
      </w:r>
      <w:r>
        <w:rPr>
          <w:rFonts w:ascii="Times New Roman" w:hAnsi="Times New Roman" w:cs="Times New Roman"/>
          <w:sz w:val="24"/>
          <w:szCs w:val="24"/>
        </w:rPr>
        <w:t xml:space="preserve"> </w:t>
      </w:r>
      <w:r w:rsidRPr="00D61070">
        <w:rPr>
          <w:rFonts w:ascii="Times New Roman" w:hAnsi="Times New Roman" w:cs="Times New Roman"/>
          <w:sz w:val="24"/>
          <w:szCs w:val="24"/>
        </w:rPr>
        <w:t>«Недаром помнит вся Россия…»</w:t>
      </w:r>
      <w:r>
        <w:rPr>
          <w:rFonts w:ascii="Times New Roman" w:hAnsi="Times New Roman" w:cs="Times New Roman"/>
          <w:sz w:val="24"/>
          <w:szCs w:val="24"/>
        </w:rPr>
        <w:t xml:space="preserve"> рассказывает о дне воинской славы России – Дне </w:t>
      </w:r>
      <w:r w:rsidRPr="00D61070">
        <w:rPr>
          <w:rFonts w:ascii="Times New Roman" w:hAnsi="Times New Roman" w:cs="Times New Roman"/>
          <w:sz w:val="24"/>
          <w:szCs w:val="24"/>
        </w:rPr>
        <w:t>Бородинского сражения русской армии под командованием М.И. Кутузова с французской армией (1812 год)</w:t>
      </w:r>
      <w:r>
        <w:rPr>
          <w:rFonts w:ascii="Times New Roman" w:hAnsi="Times New Roman" w:cs="Times New Roman"/>
          <w:sz w:val="24"/>
          <w:szCs w:val="24"/>
        </w:rPr>
        <w:t>.</w:t>
      </w:r>
    </w:p>
    <w:p w14:paraId="3A303970" w14:textId="77777777" w:rsidR="008C12E0" w:rsidRDefault="002856C9"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октября отмечается </w:t>
      </w:r>
      <w:r w:rsidRPr="002856C9">
        <w:rPr>
          <w:rFonts w:ascii="Times New Roman" w:hAnsi="Times New Roman" w:cs="Times New Roman"/>
          <w:sz w:val="24"/>
          <w:szCs w:val="24"/>
        </w:rPr>
        <w:t>Международный день пожилых людей</w:t>
      </w:r>
      <w:r>
        <w:rPr>
          <w:rFonts w:ascii="Times New Roman" w:hAnsi="Times New Roman" w:cs="Times New Roman"/>
          <w:sz w:val="24"/>
          <w:szCs w:val="24"/>
        </w:rPr>
        <w:t xml:space="preserve">. </w:t>
      </w:r>
      <w:r w:rsidR="007429E6">
        <w:rPr>
          <w:rFonts w:ascii="Times New Roman" w:hAnsi="Times New Roman" w:cs="Times New Roman"/>
          <w:sz w:val="24"/>
          <w:szCs w:val="24"/>
        </w:rPr>
        <w:t xml:space="preserve">Для своих читателей «серебряного» возраста ГУК СОСБС и все библиотеки-филиалы подготовили специальные программы, посвящённые этому дню: </w:t>
      </w:r>
      <w:r w:rsidR="00F07DC8" w:rsidRPr="00F07DC8">
        <w:rPr>
          <w:rFonts w:ascii="Times New Roman" w:hAnsi="Times New Roman" w:cs="Times New Roman"/>
          <w:sz w:val="24"/>
          <w:szCs w:val="24"/>
        </w:rPr>
        <w:t>встреча добрых друзей</w:t>
      </w:r>
      <w:r w:rsidR="00F07DC8">
        <w:rPr>
          <w:rFonts w:ascii="Times New Roman" w:hAnsi="Times New Roman" w:cs="Times New Roman"/>
          <w:sz w:val="24"/>
          <w:szCs w:val="24"/>
        </w:rPr>
        <w:t xml:space="preserve"> </w:t>
      </w:r>
      <w:r w:rsidR="00F07DC8" w:rsidRPr="00F07DC8">
        <w:rPr>
          <w:rFonts w:ascii="Times New Roman" w:hAnsi="Times New Roman" w:cs="Times New Roman"/>
          <w:sz w:val="24"/>
          <w:szCs w:val="24"/>
        </w:rPr>
        <w:t>«А жиз</w:t>
      </w:r>
      <w:r w:rsidR="00F07DC8">
        <w:rPr>
          <w:rFonts w:ascii="Times New Roman" w:hAnsi="Times New Roman" w:cs="Times New Roman"/>
          <w:sz w:val="24"/>
          <w:szCs w:val="24"/>
        </w:rPr>
        <w:t xml:space="preserve">нь остаётся прекрасной всегда!», </w:t>
      </w:r>
      <w:r w:rsidR="00A2116C">
        <w:rPr>
          <w:rFonts w:ascii="Times New Roman" w:hAnsi="Times New Roman" w:cs="Times New Roman"/>
          <w:sz w:val="24"/>
          <w:szCs w:val="24"/>
        </w:rPr>
        <w:t xml:space="preserve">комплексное мероприятие </w:t>
      </w:r>
      <w:r w:rsidR="00A2116C" w:rsidRPr="00A2116C">
        <w:rPr>
          <w:rFonts w:ascii="Times New Roman" w:hAnsi="Times New Roman" w:cs="Times New Roman"/>
          <w:sz w:val="24"/>
          <w:szCs w:val="24"/>
        </w:rPr>
        <w:t>«Поколения вместе»</w:t>
      </w:r>
      <w:r w:rsidR="00A2116C">
        <w:rPr>
          <w:rFonts w:ascii="Times New Roman" w:hAnsi="Times New Roman" w:cs="Times New Roman"/>
          <w:sz w:val="24"/>
          <w:szCs w:val="24"/>
        </w:rPr>
        <w:t xml:space="preserve">, вечер отдыха </w:t>
      </w:r>
      <w:r w:rsidR="00A2116C" w:rsidRPr="00A2116C">
        <w:rPr>
          <w:rFonts w:ascii="Times New Roman" w:hAnsi="Times New Roman" w:cs="Times New Roman"/>
          <w:sz w:val="24"/>
          <w:szCs w:val="24"/>
        </w:rPr>
        <w:t>«В гармонии с возрастом»</w:t>
      </w:r>
      <w:r w:rsidR="00A2116C">
        <w:rPr>
          <w:rFonts w:ascii="Times New Roman" w:hAnsi="Times New Roman" w:cs="Times New Roman"/>
          <w:sz w:val="24"/>
          <w:szCs w:val="24"/>
        </w:rPr>
        <w:t>,</w:t>
      </w:r>
      <w:r w:rsidR="00A972A7">
        <w:rPr>
          <w:rFonts w:ascii="Times New Roman" w:hAnsi="Times New Roman" w:cs="Times New Roman"/>
          <w:sz w:val="24"/>
          <w:szCs w:val="24"/>
        </w:rPr>
        <w:t xml:space="preserve"> лекция-концерт </w:t>
      </w:r>
      <w:r w:rsidR="00A972A7" w:rsidRPr="00A972A7">
        <w:rPr>
          <w:rFonts w:ascii="Times New Roman" w:hAnsi="Times New Roman" w:cs="Times New Roman"/>
          <w:sz w:val="24"/>
          <w:szCs w:val="24"/>
        </w:rPr>
        <w:t>«Золото прожитых лет»</w:t>
      </w:r>
      <w:r w:rsidR="00A972A7">
        <w:rPr>
          <w:rFonts w:ascii="Times New Roman" w:hAnsi="Times New Roman" w:cs="Times New Roman"/>
          <w:sz w:val="24"/>
          <w:szCs w:val="24"/>
        </w:rPr>
        <w:t>.</w:t>
      </w:r>
    </w:p>
    <w:p w14:paraId="6718629D" w14:textId="77777777" w:rsidR="00A972A7" w:rsidRDefault="00A972A7"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 Дню учителя подготовлена литературная беседа </w:t>
      </w:r>
      <w:r w:rsidRPr="00A972A7">
        <w:rPr>
          <w:rFonts w:ascii="Times New Roman" w:hAnsi="Times New Roman" w:cs="Times New Roman"/>
          <w:sz w:val="24"/>
          <w:szCs w:val="24"/>
        </w:rPr>
        <w:t>«Педагоги с большой буквы»</w:t>
      </w:r>
      <w:r w:rsidR="00ED0577">
        <w:rPr>
          <w:rFonts w:ascii="Times New Roman" w:hAnsi="Times New Roman" w:cs="Times New Roman"/>
          <w:sz w:val="24"/>
          <w:szCs w:val="24"/>
        </w:rPr>
        <w:t xml:space="preserve">, </w:t>
      </w:r>
      <w:r w:rsidR="00ED0577" w:rsidRPr="00ED0577">
        <w:rPr>
          <w:rFonts w:ascii="Times New Roman" w:hAnsi="Times New Roman" w:cs="Times New Roman"/>
          <w:sz w:val="24"/>
          <w:szCs w:val="24"/>
        </w:rPr>
        <w:t>книжно-иллюстративная выставка</w:t>
      </w:r>
      <w:r w:rsidR="00ED0577">
        <w:rPr>
          <w:rFonts w:ascii="Times New Roman" w:hAnsi="Times New Roman" w:cs="Times New Roman"/>
          <w:sz w:val="24"/>
          <w:szCs w:val="24"/>
        </w:rPr>
        <w:t xml:space="preserve"> «Учитель на страницах книг».</w:t>
      </w:r>
    </w:p>
    <w:p w14:paraId="2D8C1493" w14:textId="77777777" w:rsidR="00D41594" w:rsidRDefault="00D41594" w:rsidP="008A290D">
      <w:pPr>
        <w:spacing w:after="0" w:line="240" w:lineRule="auto"/>
        <w:ind w:firstLine="709"/>
        <w:jc w:val="both"/>
        <w:rPr>
          <w:rFonts w:ascii="Times New Roman" w:hAnsi="Times New Roman" w:cs="Times New Roman"/>
          <w:sz w:val="24"/>
          <w:szCs w:val="24"/>
        </w:rPr>
      </w:pPr>
      <w:r w:rsidRPr="00D41594">
        <w:rPr>
          <w:rFonts w:ascii="Times New Roman" w:hAnsi="Times New Roman" w:cs="Times New Roman"/>
          <w:sz w:val="24"/>
          <w:szCs w:val="24"/>
        </w:rPr>
        <w:t>Всемирному Дню защиты животных</w:t>
      </w:r>
      <w:r>
        <w:rPr>
          <w:rFonts w:ascii="Times New Roman" w:hAnsi="Times New Roman" w:cs="Times New Roman"/>
          <w:sz w:val="24"/>
          <w:szCs w:val="24"/>
        </w:rPr>
        <w:t xml:space="preserve"> посвящён </w:t>
      </w:r>
      <w:r w:rsidR="00A47917">
        <w:rPr>
          <w:rFonts w:ascii="Times New Roman" w:hAnsi="Times New Roman" w:cs="Times New Roman"/>
          <w:sz w:val="24"/>
          <w:szCs w:val="24"/>
        </w:rPr>
        <w:t xml:space="preserve">день информации </w:t>
      </w:r>
      <w:r w:rsidR="00A47917" w:rsidRPr="00A47917">
        <w:rPr>
          <w:rFonts w:ascii="Times New Roman" w:hAnsi="Times New Roman" w:cs="Times New Roman"/>
          <w:sz w:val="24"/>
          <w:szCs w:val="24"/>
        </w:rPr>
        <w:t>«Шаги в защиту животных»</w:t>
      </w:r>
      <w:r w:rsidR="00A47917">
        <w:rPr>
          <w:rFonts w:ascii="Times New Roman" w:hAnsi="Times New Roman" w:cs="Times New Roman"/>
          <w:sz w:val="24"/>
          <w:szCs w:val="24"/>
        </w:rPr>
        <w:t>.</w:t>
      </w:r>
    </w:p>
    <w:p w14:paraId="71FE28AF" w14:textId="77777777" w:rsidR="00602D70" w:rsidRDefault="00602D70" w:rsidP="00006A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мероприятий и выставок ко Дню народного единства: </w:t>
      </w:r>
      <w:r w:rsidR="00B57203">
        <w:rPr>
          <w:rFonts w:ascii="Times New Roman" w:hAnsi="Times New Roman" w:cs="Times New Roman"/>
          <w:sz w:val="24"/>
          <w:szCs w:val="24"/>
        </w:rPr>
        <w:t>книжные выставки</w:t>
      </w:r>
      <w:r w:rsidR="00006A51">
        <w:rPr>
          <w:rFonts w:ascii="Times New Roman" w:hAnsi="Times New Roman" w:cs="Times New Roman"/>
          <w:sz w:val="24"/>
          <w:szCs w:val="24"/>
        </w:rPr>
        <w:t xml:space="preserve"> «Примером сильны, </w:t>
      </w:r>
      <w:r w:rsidR="00006A51" w:rsidRPr="00006A51">
        <w:rPr>
          <w:rFonts w:ascii="Times New Roman" w:hAnsi="Times New Roman" w:cs="Times New Roman"/>
          <w:sz w:val="24"/>
          <w:szCs w:val="24"/>
        </w:rPr>
        <w:t>а духом отважны…»</w:t>
      </w:r>
      <w:r w:rsidR="00006A51">
        <w:rPr>
          <w:rFonts w:ascii="Times New Roman" w:hAnsi="Times New Roman" w:cs="Times New Roman"/>
          <w:sz w:val="24"/>
          <w:szCs w:val="24"/>
        </w:rPr>
        <w:t xml:space="preserve">, </w:t>
      </w:r>
      <w:r w:rsidR="00961503" w:rsidRPr="00961503">
        <w:rPr>
          <w:rFonts w:ascii="Times New Roman" w:hAnsi="Times New Roman" w:cs="Times New Roman"/>
          <w:sz w:val="24"/>
          <w:szCs w:val="24"/>
        </w:rPr>
        <w:t>«Истории знакомые страницы»</w:t>
      </w:r>
      <w:r w:rsidR="00961503">
        <w:rPr>
          <w:rFonts w:ascii="Times New Roman" w:hAnsi="Times New Roman" w:cs="Times New Roman"/>
          <w:sz w:val="24"/>
          <w:szCs w:val="24"/>
        </w:rPr>
        <w:t xml:space="preserve">, </w:t>
      </w:r>
      <w:r w:rsidR="00961503" w:rsidRPr="00961503">
        <w:rPr>
          <w:rFonts w:ascii="Times New Roman" w:hAnsi="Times New Roman" w:cs="Times New Roman"/>
          <w:sz w:val="24"/>
          <w:szCs w:val="24"/>
        </w:rPr>
        <w:t>«Мы живём в России»</w:t>
      </w:r>
      <w:r w:rsidR="00961503">
        <w:rPr>
          <w:rFonts w:ascii="Times New Roman" w:hAnsi="Times New Roman" w:cs="Times New Roman"/>
          <w:sz w:val="24"/>
          <w:szCs w:val="24"/>
        </w:rPr>
        <w:t xml:space="preserve">, </w:t>
      </w:r>
      <w:r w:rsidR="00961503" w:rsidRPr="00961503">
        <w:rPr>
          <w:rFonts w:ascii="Times New Roman" w:hAnsi="Times New Roman" w:cs="Times New Roman"/>
          <w:sz w:val="24"/>
          <w:szCs w:val="24"/>
        </w:rPr>
        <w:t>«Мы – народ и мы едины!»</w:t>
      </w:r>
      <w:r w:rsidR="00961503">
        <w:rPr>
          <w:rFonts w:ascii="Times New Roman" w:hAnsi="Times New Roman" w:cs="Times New Roman"/>
          <w:sz w:val="24"/>
          <w:szCs w:val="24"/>
        </w:rPr>
        <w:t xml:space="preserve">, библиотечный урок </w:t>
      </w:r>
      <w:r w:rsidR="00961503" w:rsidRPr="00961503">
        <w:rPr>
          <w:rFonts w:ascii="Times New Roman" w:hAnsi="Times New Roman" w:cs="Times New Roman"/>
          <w:sz w:val="24"/>
          <w:szCs w:val="24"/>
        </w:rPr>
        <w:t>«Мы – народ, и мы – едины. Вместе мы непобедимы»</w:t>
      </w:r>
      <w:r w:rsidR="00961503">
        <w:rPr>
          <w:rFonts w:ascii="Times New Roman" w:hAnsi="Times New Roman" w:cs="Times New Roman"/>
          <w:sz w:val="24"/>
          <w:szCs w:val="24"/>
        </w:rPr>
        <w:t xml:space="preserve">, информационная акция </w:t>
      </w:r>
      <w:r w:rsidR="00961503" w:rsidRPr="00961503">
        <w:rPr>
          <w:rFonts w:ascii="Times New Roman" w:hAnsi="Times New Roman" w:cs="Times New Roman"/>
          <w:sz w:val="24"/>
          <w:szCs w:val="24"/>
        </w:rPr>
        <w:t>«В единстве народа – будущее России»</w:t>
      </w:r>
      <w:r w:rsidR="00961503">
        <w:rPr>
          <w:rFonts w:ascii="Times New Roman" w:hAnsi="Times New Roman" w:cs="Times New Roman"/>
          <w:sz w:val="24"/>
          <w:szCs w:val="24"/>
        </w:rPr>
        <w:t xml:space="preserve">, правовой час </w:t>
      </w:r>
      <w:r w:rsidR="00961503" w:rsidRPr="00961503">
        <w:rPr>
          <w:rFonts w:ascii="Times New Roman" w:hAnsi="Times New Roman" w:cs="Times New Roman"/>
          <w:sz w:val="24"/>
          <w:szCs w:val="24"/>
        </w:rPr>
        <w:t>«Великая Россия – в единстве её сила»</w:t>
      </w:r>
      <w:r w:rsidR="00961503">
        <w:rPr>
          <w:rFonts w:ascii="Times New Roman" w:hAnsi="Times New Roman" w:cs="Times New Roman"/>
          <w:sz w:val="24"/>
          <w:szCs w:val="24"/>
        </w:rPr>
        <w:t>.</w:t>
      </w:r>
    </w:p>
    <w:p w14:paraId="3E6BC73F" w14:textId="77777777" w:rsidR="00DB1C4A" w:rsidRDefault="00DB1C4A" w:rsidP="003D3B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Межд</w:t>
      </w:r>
      <w:r w:rsidR="00212D14">
        <w:rPr>
          <w:rFonts w:ascii="Times New Roman" w:hAnsi="Times New Roman" w:cs="Times New Roman"/>
          <w:sz w:val="24"/>
          <w:szCs w:val="24"/>
        </w:rPr>
        <w:t xml:space="preserve">ународного дня толерантности проведён урок толерантности </w:t>
      </w:r>
      <w:r w:rsidR="00212D14" w:rsidRPr="00212D14">
        <w:rPr>
          <w:rFonts w:ascii="Times New Roman" w:hAnsi="Times New Roman" w:cs="Times New Roman"/>
          <w:sz w:val="24"/>
          <w:szCs w:val="24"/>
        </w:rPr>
        <w:t>«Поделись своею добротой»</w:t>
      </w:r>
      <w:r w:rsidR="003D3B70">
        <w:rPr>
          <w:rFonts w:ascii="Times New Roman" w:hAnsi="Times New Roman" w:cs="Times New Roman"/>
          <w:sz w:val="24"/>
          <w:szCs w:val="24"/>
        </w:rPr>
        <w:t xml:space="preserve">, виртуальная выставка «В мире с собой </w:t>
      </w:r>
      <w:r w:rsidR="003D3B70" w:rsidRPr="003D3B70">
        <w:rPr>
          <w:rFonts w:ascii="Times New Roman" w:hAnsi="Times New Roman" w:cs="Times New Roman"/>
          <w:sz w:val="24"/>
          <w:szCs w:val="24"/>
        </w:rPr>
        <w:t>и другими»</w:t>
      </w:r>
      <w:r w:rsidR="003D3B70">
        <w:rPr>
          <w:rFonts w:ascii="Times New Roman" w:hAnsi="Times New Roman" w:cs="Times New Roman"/>
          <w:sz w:val="24"/>
          <w:szCs w:val="24"/>
        </w:rPr>
        <w:t>.</w:t>
      </w:r>
    </w:p>
    <w:p w14:paraId="47C79786" w14:textId="77777777" w:rsidR="00A47917" w:rsidRDefault="00E25593"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Цикл мероприятий ко Дню матери:</w:t>
      </w:r>
      <w:r w:rsidR="00B91747">
        <w:rPr>
          <w:rFonts w:ascii="Times New Roman" w:hAnsi="Times New Roman" w:cs="Times New Roman"/>
          <w:sz w:val="24"/>
          <w:szCs w:val="24"/>
        </w:rPr>
        <w:t xml:space="preserve"> выставка рисунков </w:t>
      </w:r>
      <w:r w:rsidR="00B91747" w:rsidRPr="00B91747">
        <w:rPr>
          <w:rFonts w:ascii="Times New Roman" w:hAnsi="Times New Roman" w:cs="Times New Roman"/>
          <w:sz w:val="24"/>
          <w:szCs w:val="24"/>
        </w:rPr>
        <w:t>«Моя мама лучше всех»</w:t>
      </w:r>
      <w:r w:rsidR="00B91747">
        <w:rPr>
          <w:rFonts w:ascii="Times New Roman" w:hAnsi="Times New Roman" w:cs="Times New Roman"/>
          <w:sz w:val="24"/>
          <w:szCs w:val="24"/>
        </w:rPr>
        <w:t xml:space="preserve">, </w:t>
      </w:r>
      <w:r w:rsidR="000579D6">
        <w:rPr>
          <w:rFonts w:ascii="Times New Roman" w:hAnsi="Times New Roman" w:cs="Times New Roman"/>
          <w:sz w:val="24"/>
          <w:szCs w:val="24"/>
        </w:rPr>
        <w:t xml:space="preserve">книжная выставка </w:t>
      </w:r>
      <w:r w:rsidR="000579D6" w:rsidRPr="000579D6">
        <w:rPr>
          <w:rFonts w:ascii="Times New Roman" w:hAnsi="Times New Roman" w:cs="Times New Roman"/>
          <w:sz w:val="24"/>
          <w:szCs w:val="24"/>
        </w:rPr>
        <w:t>«С мамой по книжной вселенной»</w:t>
      </w:r>
      <w:r w:rsidR="000579D6">
        <w:rPr>
          <w:rFonts w:ascii="Times New Roman" w:hAnsi="Times New Roman" w:cs="Times New Roman"/>
          <w:sz w:val="24"/>
          <w:szCs w:val="24"/>
        </w:rPr>
        <w:t xml:space="preserve">, </w:t>
      </w:r>
      <w:r w:rsidR="00C23856" w:rsidRPr="00C23856">
        <w:rPr>
          <w:rFonts w:ascii="Times New Roman" w:hAnsi="Times New Roman" w:cs="Times New Roman"/>
          <w:sz w:val="24"/>
          <w:szCs w:val="24"/>
        </w:rPr>
        <w:t>литературно-музыкальный вечер</w:t>
      </w:r>
      <w:r w:rsidR="00C23856">
        <w:rPr>
          <w:rFonts w:ascii="Times New Roman" w:hAnsi="Times New Roman" w:cs="Times New Roman"/>
          <w:sz w:val="24"/>
          <w:szCs w:val="24"/>
        </w:rPr>
        <w:t xml:space="preserve"> </w:t>
      </w:r>
      <w:r w:rsidR="00C23856" w:rsidRPr="00C23856">
        <w:rPr>
          <w:rFonts w:ascii="Times New Roman" w:hAnsi="Times New Roman" w:cs="Times New Roman"/>
          <w:sz w:val="24"/>
          <w:szCs w:val="24"/>
        </w:rPr>
        <w:t>«Целуйте руки матерям»</w:t>
      </w:r>
      <w:r w:rsidR="00C23856">
        <w:rPr>
          <w:rFonts w:ascii="Times New Roman" w:hAnsi="Times New Roman" w:cs="Times New Roman"/>
          <w:sz w:val="24"/>
          <w:szCs w:val="24"/>
        </w:rPr>
        <w:t xml:space="preserve">, выставка-поздравление </w:t>
      </w:r>
      <w:r w:rsidR="00C23856" w:rsidRPr="00C23856">
        <w:rPr>
          <w:rFonts w:ascii="Times New Roman" w:hAnsi="Times New Roman" w:cs="Times New Roman"/>
          <w:sz w:val="24"/>
          <w:szCs w:val="24"/>
        </w:rPr>
        <w:t>«Все краски жизни для тебя…»</w:t>
      </w:r>
      <w:r w:rsidR="00C23856">
        <w:rPr>
          <w:rFonts w:ascii="Times New Roman" w:hAnsi="Times New Roman" w:cs="Times New Roman"/>
          <w:sz w:val="24"/>
          <w:szCs w:val="24"/>
        </w:rPr>
        <w:t xml:space="preserve">, </w:t>
      </w:r>
      <w:r w:rsidR="00C23856" w:rsidRPr="00C23856">
        <w:rPr>
          <w:rFonts w:ascii="Times New Roman" w:hAnsi="Times New Roman" w:cs="Times New Roman"/>
          <w:sz w:val="24"/>
          <w:szCs w:val="24"/>
        </w:rPr>
        <w:t>литературный вечер</w:t>
      </w:r>
      <w:r w:rsidR="00C23856">
        <w:rPr>
          <w:rFonts w:ascii="Times New Roman" w:hAnsi="Times New Roman" w:cs="Times New Roman"/>
          <w:sz w:val="24"/>
          <w:szCs w:val="24"/>
        </w:rPr>
        <w:t xml:space="preserve"> </w:t>
      </w:r>
      <w:r w:rsidR="00C23856" w:rsidRPr="00C23856">
        <w:rPr>
          <w:rFonts w:ascii="Times New Roman" w:hAnsi="Times New Roman" w:cs="Times New Roman"/>
          <w:sz w:val="24"/>
          <w:szCs w:val="24"/>
        </w:rPr>
        <w:t>«Слово во славу матерей»</w:t>
      </w:r>
      <w:r w:rsidR="00C23856">
        <w:rPr>
          <w:rFonts w:ascii="Times New Roman" w:hAnsi="Times New Roman" w:cs="Times New Roman"/>
          <w:sz w:val="24"/>
          <w:szCs w:val="24"/>
        </w:rPr>
        <w:t xml:space="preserve">, </w:t>
      </w:r>
      <w:r w:rsidR="00C23856" w:rsidRPr="00C23856">
        <w:rPr>
          <w:rFonts w:ascii="Times New Roman" w:hAnsi="Times New Roman" w:cs="Times New Roman"/>
          <w:sz w:val="24"/>
          <w:szCs w:val="24"/>
        </w:rPr>
        <w:t>литературно-музыкальный вечер</w:t>
      </w:r>
      <w:r w:rsidR="00C23856">
        <w:rPr>
          <w:rFonts w:ascii="Times New Roman" w:hAnsi="Times New Roman" w:cs="Times New Roman"/>
          <w:sz w:val="24"/>
          <w:szCs w:val="24"/>
        </w:rPr>
        <w:t xml:space="preserve"> </w:t>
      </w:r>
      <w:r w:rsidR="00C23856" w:rsidRPr="00C23856">
        <w:rPr>
          <w:rFonts w:ascii="Times New Roman" w:hAnsi="Times New Roman" w:cs="Times New Roman"/>
          <w:sz w:val="24"/>
          <w:szCs w:val="24"/>
        </w:rPr>
        <w:t>«Все на земле от материнских рук»</w:t>
      </w:r>
      <w:r w:rsidR="00AC2C56">
        <w:rPr>
          <w:rFonts w:ascii="Times New Roman" w:hAnsi="Times New Roman" w:cs="Times New Roman"/>
          <w:sz w:val="24"/>
          <w:szCs w:val="24"/>
        </w:rPr>
        <w:t>.</w:t>
      </w:r>
    </w:p>
    <w:p w14:paraId="4F0CCF23" w14:textId="77777777" w:rsidR="00AC2C56" w:rsidRDefault="00AC2C56"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Всемирному дню приветствий подготовлен </w:t>
      </w:r>
      <w:r w:rsidRPr="00AC2C56">
        <w:rPr>
          <w:rFonts w:ascii="Times New Roman" w:hAnsi="Times New Roman" w:cs="Times New Roman"/>
          <w:sz w:val="24"/>
          <w:szCs w:val="24"/>
        </w:rPr>
        <w:t>виртуальный информационно-познавательный урок</w:t>
      </w:r>
      <w:r>
        <w:rPr>
          <w:rFonts w:ascii="Times New Roman" w:hAnsi="Times New Roman" w:cs="Times New Roman"/>
          <w:sz w:val="24"/>
          <w:szCs w:val="24"/>
        </w:rPr>
        <w:t xml:space="preserve"> </w:t>
      </w:r>
      <w:r w:rsidRPr="00AC2C56">
        <w:rPr>
          <w:rFonts w:ascii="Times New Roman" w:hAnsi="Times New Roman" w:cs="Times New Roman"/>
          <w:sz w:val="24"/>
          <w:szCs w:val="24"/>
        </w:rPr>
        <w:t>«Просто, здравствуйте!»</w:t>
      </w:r>
      <w:r>
        <w:rPr>
          <w:rFonts w:ascii="Times New Roman" w:hAnsi="Times New Roman" w:cs="Times New Roman"/>
          <w:sz w:val="24"/>
          <w:szCs w:val="24"/>
        </w:rPr>
        <w:t>.</w:t>
      </w:r>
    </w:p>
    <w:p w14:paraId="39735B4A" w14:textId="77777777" w:rsidR="00583DE0" w:rsidRDefault="00583DE0" w:rsidP="008A29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мероприятий и выставок ко </w:t>
      </w:r>
      <w:r w:rsidRPr="00583DE0">
        <w:rPr>
          <w:rFonts w:ascii="Times New Roman" w:hAnsi="Times New Roman" w:cs="Times New Roman"/>
          <w:sz w:val="24"/>
          <w:szCs w:val="24"/>
        </w:rPr>
        <w:t>Дню Героев Отечества</w:t>
      </w:r>
      <w:r>
        <w:rPr>
          <w:rFonts w:ascii="Times New Roman" w:hAnsi="Times New Roman" w:cs="Times New Roman"/>
          <w:sz w:val="24"/>
          <w:szCs w:val="24"/>
        </w:rPr>
        <w:t>:</w:t>
      </w:r>
      <w:r w:rsidR="001C1FE9">
        <w:rPr>
          <w:rFonts w:ascii="Times New Roman" w:hAnsi="Times New Roman" w:cs="Times New Roman"/>
          <w:sz w:val="24"/>
          <w:szCs w:val="24"/>
        </w:rPr>
        <w:t xml:space="preserve"> книжные выставки </w:t>
      </w:r>
      <w:r w:rsidR="001C1FE9" w:rsidRPr="001C1FE9">
        <w:rPr>
          <w:rFonts w:ascii="Times New Roman" w:hAnsi="Times New Roman" w:cs="Times New Roman"/>
          <w:sz w:val="24"/>
          <w:szCs w:val="24"/>
        </w:rPr>
        <w:t>«Гордимся славою героев»</w:t>
      </w:r>
      <w:r w:rsidR="001C1FE9">
        <w:rPr>
          <w:rFonts w:ascii="Times New Roman" w:hAnsi="Times New Roman" w:cs="Times New Roman"/>
          <w:sz w:val="24"/>
          <w:szCs w:val="24"/>
        </w:rPr>
        <w:t xml:space="preserve">, </w:t>
      </w:r>
      <w:r w:rsidR="001C1FE9" w:rsidRPr="001C1FE9">
        <w:rPr>
          <w:rFonts w:ascii="Times New Roman" w:hAnsi="Times New Roman" w:cs="Times New Roman"/>
          <w:sz w:val="24"/>
          <w:szCs w:val="24"/>
        </w:rPr>
        <w:t>«Героическое время –</w:t>
      </w:r>
      <w:r w:rsidR="001C1FE9">
        <w:rPr>
          <w:rFonts w:ascii="Times New Roman" w:hAnsi="Times New Roman" w:cs="Times New Roman"/>
          <w:sz w:val="24"/>
          <w:szCs w:val="24"/>
        </w:rPr>
        <w:t xml:space="preserve"> героические люди», урок памяти </w:t>
      </w:r>
      <w:r w:rsidR="001C1FE9" w:rsidRPr="001C1FE9">
        <w:rPr>
          <w:rFonts w:ascii="Times New Roman" w:hAnsi="Times New Roman" w:cs="Times New Roman"/>
          <w:sz w:val="24"/>
          <w:szCs w:val="24"/>
        </w:rPr>
        <w:t>«Мы в памяти храним героев имена…»</w:t>
      </w:r>
      <w:r w:rsidR="001C1FE9">
        <w:rPr>
          <w:rFonts w:ascii="Times New Roman" w:hAnsi="Times New Roman" w:cs="Times New Roman"/>
          <w:sz w:val="24"/>
          <w:szCs w:val="24"/>
        </w:rPr>
        <w:t xml:space="preserve">, </w:t>
      </w:r>
      <w:r w:rsidR="00CF3D45">
        <w:rPr>
          <w:rFonts w:ascii="Times New Roman" w:hAnsi="Times New Roman" w:cs="Times New Roman"/>
          <w:sz w:val="24"/>
          <w:szCs w:val="24"/>
        </w:rPr>
        <w:t xml:space="preserve">патриотический час </w:t>
      </w:r>
      <w:r w:rsidR="00CF3D45" w:rsidRPr="00CF3D45">
        <w:rPr>
          <w:rFonts w:ascii="Times New Roman" w:hAnsi="Times New Roman" w:cs="Times New Roman"/>
          <w:sz w:val="24"/>
          <w:szCs w:val="24"/>
        </w:rPr>
        <w:t>«Есть такие семьи: семьи героев земли саратовской»</w:t>
      </w:r>
      <w:r w:rsidR="00CF3D45">
        <w:rPr>
          <w:rFonts w:ascii="Times New Roman" w:hAnsi="Times New Roman" w:cs="Times New Roman"/>
          <w:sz w:val="24"/>
          <w:szCs w:val="24"/>
        </w:rPr>
        <w:t xml:space="preserve">, беседа </w:t>
      </w:r>
      <w:r w:rsidR="00CF3D45" w:rsidRPr="00CF3D45">
        <w:rPr>
          <w:rFonts w:ascii="Times New Roman" w:hAnsi="Times New Roman" w:cs="Times New Roman"/>
          <w:sz w:val="24"/>
          <w:szCs w:val="24"/>
        </w:rPr>
        <w:t>«Нет семьи в России такой, где не памятен был бы герой»</w:t>
      </w:r>
      <w:r w:rsidR="00CF3D45">
        <w:rPr>
          <w:rFonts w:ascii="Times New Roman" w:hAnsi="Times New Roman" w:cs="Times New Roman"/>
          <w:sz w:val="24"/>
          <w:szCs w:val="24"/>
        </w:rPr>
        <w:t xml:space="preserve">, </w:t>
      </w:r>
      <w:r w:rsidR="00807405">
        <w:rPr>
          <w:rFonts w:ascii="Times New Roman" w:hAnsi="Times New Roman" w:cs="Times New Roman"/>
          <w:sz w:val="24"/>
          <w:szCs w:val="24"/>
        </w:rPr>
        <w:t xml:space="preserve">урок патриотизма </w:t>
      </w:r>
      <w:r w:rsidR="00807405" w:rsidRPr="00807405">
        <w:rPr>
          <w:rFonts w:ascii="Times New Roman" w:hAnsi="Times New Roman" w:cs="Times New Roman"/>
          <w:sz w:val="24"/>
          <w:szCs w:val="24"/>
        </w:rPr>
        <w:t>«Герои России моей»</w:t>
      </w:r>
      <w:r w:rsidR="00807405">
        <w:rPr>
          <w:rFonts w:ascii="Times New Roman" w:hAnsi="Times New Roman" w:cs="Times New Roman"/>
          <w:sz w:val="24"/>
          <w:szCs w:val="24"/>
        </w:rPr>
        <w:t>.</w:t>
      </w:r>
    </w:p>
    <w:p w14:paraId="1981FD1A" w14:textId="77777777" w:rsidR="00807405" w:rsidRDefault="00807405" w:rsidP="008074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 </w:t>
      </w:r>
      <w:r w:rsidRPr="00807405">
        <w:rPr>
          <w:rFonts w:ascii="Times New Roman" w:hAnsi="Times New Roman" w:cs="Times New Roman"/>
          <w:sz w:val="24"/>
          <w:szCs w:val="24"/>
        </w:rPr>
        <w:t>Дню добровольца (волонтёра)</w:t>
      </w:r>
      <w:r>
        <w:rPr>
          <w:rFonts w:ascii="Times New Roman" w:hAnsi="Times New Roman" w:cs="Times New Roman"/>
          <w:sz w:val="24"/>
          <w:szCs w:val="24"/>
        </w:rPr>
        <w:t xml:space="preserve"> прошёл мастер-класс </w:t>
      </w:r>
      <w:r w:rsidRPr="00807405">
        <w:rPr>
          <w:rFonts w:ascii="Times New Roman" w:hAnsi="Times New Roman" w:cs="Times New Roman"/>
          <w:sz w:val="24"/>
          <w:szCs w:val="24"/>
        </w:rPr>
        <w:t>«Добро есть в каждом сердце»</w:t>
      </w:r>
      <w:r>
        <w:rPr>
          <w:rFonts w:ascii="Times New Roman" w:hAnsi="Times New Roman" w:cs="Times New Roman"/>
          <w:sz w:val="24"/>
          <w:szCs w:val="24"/>
        </w:rPr>
        <w:t xml:space="preserve">, информационная беседа «Подари внимание </w:t>
      </w:r>
      <w:r w:rsidRPr="00807405">
        <w:rPr>
          <w:rFonts w:ascii="Times New Roman" w:hAnsi="Times New Roman" w:cs="Times New Roman"/>
          <w:sz w:val="24"/>
          <w:szCs w:val="24"/>
        </w:rPr>
        <w:t>и добро»</w:t>
      </w:r>
      <w:r>
        <w:rPr>
          <w:rFonts w:ascii="Times New Roman" w:hAnsi="Times New Roman" w:cs="Times New Roman"/>
          <w:sz w:val="24"/>
          <w:szCs w:val="24"/>
        </w:rPr>
        <w:t>.</w:t>
      </w:r>
    </w:p>
    <w:p w14:paraId="2AD79268" w14:textId="77777777" w:rsidR="001A7D4C" w:rsidRDefault="001A7D4C" w:rsidP="00807405">
      <w:pPr>
        <w:spacing w:after="0" w:line="240" w:lineRule="auto"/>
        <w:ind w:firstLine="709"/>
        <w:jc w:val="both"/>
        <w:rPr>
          <w:rFonts w:ascii="Times New Roman" w:hAnsi="Times New Roman" w:cs="Times New Roman"/>
          <w:sz w:val="24"/>
          <w:szCs w:val="24"/>
        </w:rPr>
      </w:pPr>
      <w:r w:rsidRPr="001A7D4C">
        <w:rPr>
          <w:rFonts w:ascii="Times New Roman" w:hAnsi="Times New Roman" w:cs="Times New Roman"/>
          <w:sz w:val="24"/>
          <w:szCs w:val="24"/>
        </w:rPr>
        <w:t>Дню Конституции Российской Федерации</w:t>
      </w:r>
      <w:r>
        <w:rPr>
          <w:rFonts w:ascii="Times New Roman" w:hAnsi="Times New Roman" w:cs="Times New Roman"/>
          <w:sz w:val="24"/>
          <w:szCs w:val="24"/>
        </w:rPr>
        <w:t xml:space="preserve"> посвящены книжная выставка </w:t>
      </w:r>
      <w:r w:rsidRPr="001A7D4C">
        <w:rPr>
          <w:rFonts w:ascii="Times New Roman" w:hAnsi="Times New Roman" w:cs="Times New Roman"/>
          <w:sz w:val="24"/>
          <w:szCs w:val="24"/>
        </w:rPr>
        <w:t>«Главный закон России»</w:t>
      </w:r>
      <w:r>
        <w:rPr>
          <w:rFonts w:ascii="Times New Roman" w:hAnsi="Times New Roman" w:cs="Times New Roman"/>
          <w:sz w:val="24"/>
          <w:szCs w:val="24"/>
        </w:rPr>
        <w:t xml:space="preserve">, </w:t>
      </w:r>
      <w:r w:rsidRPr="001A7D4C">
        <w:rPr>
          <w:rFonts w:ascii="Times New Roman" w:hAnsi="Times New Roman" w:cs="Times New Roman"/>
          <w:sz w:val="24"/>
          <w:szCs w:val="24"/>
        </w:rPr>
        <w:t>час правовой грамотности</w:t>
      </w:r>
      <w:r>
        <w:rPr>
          <w:rFonts w:ascii="Times New Roman" w:hAnsi="Times New Roman" w:cs="Times New Roman"/>
          <w:sz w:val="24"/>
          <w:szCs w:val="24"/>
        </w:rPr>
        <w:t xml:space="preserve"> </w:t>
      </w:r>
      <w:r w:rsidRPr="001A7D4C">
        <w:rPr>
          <w:rFonts w:ascii="Times New Roman" w:hAnsi="Times New Roman" w:cs="Times New Roman"/>
          <w:sz w:val="24"/>
          <w:szCs w:val="24"/>
        </w:rPr>
        <w:t>«Знакомьтесь: Основной закон»</w:t>
      </w:r>
      <w:r>
        <w:rPr>
          <w:rFonts w:ascii="Times New Roman" w:hAnsi="Times New Roman" w:cs="Times New Roman"/>
          <w:sz w:val="24"/>
          <w:szCs w:val="24"/>
        </w:rPr>
        <w:t xml:space="preserve">, информационная акция </w:t>
      </w:r>
      <w:r w:rsidRPr="001A7D4C">
        <w:rPr>
          <w:rFonts w:ascii="Times New Roman" w:hAnsi="Times New Roman" w:cs="Times New Roman"/>
          <w:sz w:val="24"/>
          <w:szCs w:val="24"/>
        </w:rPr>
        <w:t>«Она такая одна: Конституция»</w:t>
      </w:r>
      <w:r>
        <w:rPr>
          <w:rFonts w:ascii="Times New Roman" w:hAnsi="Times New Roman" w:cs="Times New Roman"/>
          <w:sz w:val="24"/>
          <w:szCs w:val="24"/>
        </w:rPr>
        <w:t xml:space="preserve">. </w:t>
      </w:r>
    </w:p>
    <w:p w14:paraId="2B186FF5" w14:textId="77777777" w:rsidR="00517659" w:rsidRDefault="00B011E4" w:rsidP="005176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Международном дне кино рассказывает виртуальный час </w:t>
      </w:r>
      <w:r w:rsidRPr="00B011E4">
        <w:rPr>
          <w:rFonts w:ascii="Times New Roman" w:hAnsi="Times New Roman" w:cs="Times New Roman"/>
          <w:sz w:val="24"/>
          <w:szCs w:val="24"/>
        </w:rPr>
        <w:t>«Поговорим о кино».</w:t>
      </w:r>
    </w:p>
    <w:p w14:paraId="638BCB1D" w14:textId="77777777" w:rsidR="00517659" w:rsidRDefault="00517659" w:rsidP="005176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мероприятий и выставок, посвящённых встрече Нового года: новогодний вечер </w:t>
      </w:r>
      <w:r w:rsidRPr="00517659">
        <w:rPr>
          <w:rFonts w:ascii="Times New Roman" w:hAnsi="Times New Roman" w:cs="Times New Roman"/>
          <w:sz w:val="24"/>
          <w:szCs w:val="24"/>
        </w:rPr>
        <w:t>«Пока часы двенадцать бьют»</w:t>
      </w:r>
      <w:r>
        <w:rPr>
          <w:rFonts w:ascii="Times New Roman" w:hAnsi="Times New Roman" w:cs="Times New Roman"/>
          <w:sz w:val="24"/>
          <w:szCs w:val="24"/>
        </w:rPr>
        <w:t xml:space="preserve">, </w:t>
      </w:r>
      <w:r w:rsidRPr="00517659">
        <w:rPr>
          <w:rFonts w:ascii="Times New Roman" w:hAnsi="Times New Roman" w:cs="Times New Roman"/>
          <w:sz w:val="24"/>
          <w:szCs w:val="24"/>
        </w:rPr>
        <w:t>литературная дегустация</w:t>
      </w:r>
      <w:r>
        <w:rPr>
          <w:rFonts w:ascii="Times New Roman" w:hAnsi="Times New Roman" w:cs="Times New Roman"/>
          <w:sz w:val="24"/>
          <w:szCs w:val="24"/>
        </w:rPr>
        <w:t xml:space="preserve"> «</w:t>
      </w:r>
      <w:r w:rsidRPr="00517659">
        <w:rPr>
          <w:rFonts w:ascii="Times New Roman" w:hAnsi="Times New Roman" w:cs="Times New Roman"/>
          <w:sz w:val="24"/>
          <w:szCs w:val="24"/>
        </w:rPr>
        <w:t>Выбираем самую «вкусную» книгу</w:t>
      </w:r>
      <w:r>
        <w:rPr>
          <w:rFonts w:ascii="Times New Roman" w:hAnsi="Times New Roman" w:cs="Times New Roman"/>
          <w:sz w:val="24"/>
          <w:szCs w:val="24"/>
        </w:rPr>
        <w:t xml:space="preserve">», </w:t>
      </w:r>
      <w:r w:rsidRPr="00517659">
        <w:rPr>
          <w:rFonts w:ascii="Times New Roman" w:hAnsi="Times New Roman" w:cs="Times New Roman"/>
          <w:sz w:val="24"/>
          <w:szCs w:val="24"/>
        </w:rPr>
        <w:t>праздничный вечер</w:t>
      </w:r>
      <w:r>
        <w:rPr>
          <w:rFonts w:ascii="Times New Roman" w:hAnsi="Times New Roman" w:cs="Times New Roman"/>
          <w:sz w:val="24"/>
          <w:szCs w:val="24"/>
        </w:rPr>
        <w:t xml:space="preserve"> </w:t>
      </w:r>
      <w:r w:rsidRPr="00517659">
        <w:rPr>
          <w:rFonts w:ascii="Times New Roman" w:hAnsi="Times New Roman" w:cs="Times New Roman"/>
          <w:sz w:val="24"/>
          <w:szCs w:val="24"/>
        </w:rPr>
        <w:t>«Новый год встречает вся планета!»</w:t>
      </w:r>
      <w:r>
        <w:rPr>
          <w:rFonts w:ascii="Times New Roman" w:hAnsi="Times New Roman" w:cs="Times New Roman"/>
          <w:sz w:val="24"/>
          <w:szCs w:val="24"/>
        </w:rPr>
        <w:t xml:space="preserve">, </w:t>
      </w:r>
      <w:r w:rsidRPr="00517659">
        <w:rPr>
          <w:rFonts w:ascii="Times New Roman" w:hAnsi="Times New Roman" w:cs="Times New Roman"/>
          <w:sz w:val="24"/>
          <w:szCs w:val="24"/>
        </w:rPr>
        <w:t>праздничный му</w:t>
      </w:r>
      <w:r>
        <w:rPr>
          <w:rFonts w:ascii="Times New Roman" w:hAnsi="Times New Roman" w:cs="Times New Roman"/>
          <w:sz w:val="24"/>
          <w:szCs w:val="24"/>
        </w:rPr>
        <w:t xml:space="preserve">зыкально-поэтический новогодний </w:t>
      </w:r>
      <w:r w:rsidRPr="00517659">
        <w:rPr>
          <w:rFonts w:ascii="Times New Roman" w:hAnsi="Times New Roman" w:cs="Times New Roman"/>
          <w:sz w:val="24"/>
          <w:szCs w:val="24"/>
        </w:rPr>
        <w:t>огонёк</w:t>
      </w:r>
      <w:r>
        <w:rPr>
          <w:rFonts w:ascii="Times New Roman" w:hAnsi="Times New Roman" w:cs="Times New Roman"/>
          <w:sz w:val="24"/>
          <w:szCs w:val="24"/>
        </w:rPr>
        <w:t xml:space="preserve"> </w:t>
      </w:r>
      <w:r w:rsidRPr="00517659">
        <w:rPr>
          <w:rFonts w:ascii="Times New Roman" w:hAnsi="Times New Roman" w:cs="Times New Roman"/>
          <w:sz w:val="24"/>
          <w:szCs w:val="24"/>
        </w:rPr>
        <w:t>«В ожидании Нового года»</w:t>
      </w:r>
      <w:r w:rsidR="006F7B55">
        <w:rPr>
          <w:rFonts w:ascii="Times New Roman" w:hAnsi="Times New Roman" w:cs="Times New Roman"/>
          <w:sz w:val="24"/>
          <w:szCs w:val="24"/>
        </w:rPr>
        <w:t xml:space="preserve">, новогодняя книжная выставка </w:t>
      </w:r>
      <w:r w:rsidR="006F7B55" w:rsidRPr="006F7B55">
        <w:rPr>
          <w:rFonts w:ascii="Times New Roman" w:hAnsi="Times New Roman" w:cs="Times New Roman"/>
          <w:sz w:val="24"/>
          <w:szCs w:val="24"/>
        </w:rPr>
        <w:t>«Новый год идёт по свету!»</w:t>
      </w:r>
      <w:r w:rsidR="00EA17C5">
        <w:rPr>
          <w:rFonts w:ascii="Times New Roman" w:hAnsi="Times New Roman" w:cs="Times New Roman"/>
          <w:sz w:val="24"/>
          <w:szCs w:val="24"/>
        </w:rPr>
        <w:t xml:space="preserve">, </w:t>
      </w:r>
      <w:r w:rsidR="00EA17C5" w:rsidRPr="00EA17C5">
        <w:rPr>
          <w:rFonts w:ascii="Times New Roman" w:hAnsi="Times New Roman" w:cs="Times New Roman"/>
          <w:sz w:val="24"/>
          <w:szCs w:val="24"/>
        </w:rPr>
        <w:t>книжно-иллюстративная выставка</w:t>
      </w:r>
      <w:r w:rsidR="00EA17C5">
        <w:rPr>
          <w:rFonts w:ascii="Times New Roman" w:hAnsi="Times New Roman" w:cs="Times New Roman"/>
          <w:sz w:val="24"/>
          <w:szCs w:val="24"/>
        </w:rPr>
        <w:t xml:space="preserve"> </w:t>
      </w:r>
      <w:r w:rsidR="00EA17C5" w:rsidRPr="00EA17C5">
        <w:rPr>
          <w:rFonts w:ascii="Times New Roman" w:hAnsi="Times New Roman" w:cs="Times New Roman"/>
          <w:sz w:val="24"/>
          <w:szCs w:val="24"/>
        </w:rPr>
        <w:t xml:space="preserve">«С </w:t>
      </w:r>
      <w:r w:rsidR="00EA17C5" w:rsidRPr="00EA17C5">
        <w:rPr>
          <w:rFonts w:ascii="Times New Roman" w:hAnsi="Times New Roman" w:cs="Times New Roman"/>
          <w:sz w:val="24"/>
          <w:szCs w:val="24"/>
        </w:rPr>
        <w:lastRenderedPageBreak/>
        <w:t>Новым годом, Рождеством – настоящим волшебством»</w:t>
      </w:r>
      <w:r w:rsidR="00A23884">
        <w:rPr>
          <w:rFonts w:ascii="Times New Roman" w:hAnsi="Times New Roman" w:cs="Times New Roman"/>
          <w:sz w:val="24"/>
          <w:szCs w:val="24"/>
        </w:rPr>
        <w:t>, новогодняя викторина по новогодним сказкам «Сказки гуляют по свету».</w:t>
      </w:r>
    </w:p>
    <w:p w14:paraId="04FC11D2" w14:textId="77777777" w:rsidR="005D7C76" w:rsidRPr="000065DA" w:rsidRDefault="005D7C76" w:rsidP="000065DA">
      <w:pPr>
        <w:spacing w:after="0" w:line="240" w:lineRule="auto"/>
        <w:ind w:firstLine="709"/>
        <w:jc w:val="both"/>
        <w:rPr>
          <w:rFonts w:ascii="Times New Roman" w:hAnsi="Times New Roman" w:cs="Times New Roman"/>
          <w:sz w:val="24"/>
          <w:szCs w:val="24"/>
        </w:rPr>
      </w:pPr>
    </w:p>
    <w:p w14:paraId="5544698C" w14:textId="77777777" w:rsidR="004D2B47" w:rsidRDefault="004D2B47" w:rsidP="004D2B47">
      <w:pPr>
        <w:pStyle w:val="a3"/>
        <w:jc w:val="center"/>
        <w:rPr>
          <w:sz w:val="24"/>
          <w:szCs w:val="24"/>
        </w:rPr>
      </w:pPr>
      <w:r w:rsidRPr="0010191F">
        <w:rPr>
          <w:sz w:val="24"/>
          <w:szCs w:val="24"/>
        </w:rPr>
        <w:t>ЛИТЕРАТУРНЫЕ ВЕЧЕРА, БЕСЕДЫ, ВСТРЕЧИ, ИСТОРИЧЕСКИЕ ЧАСЫ, ЭКСКУРСИИ</w:t>
      </w:r>
      <w:r>
        <w:rPr>
          <w:sz w:val="24"/>
          <w:szCs w:val="24"/>
        </w:rPr>
        <w:t>, ВЫСТАВКИ</w:t>
      </w:r>
    </w:p>
    <w:p w14:paraId="3C920BE8" w14:textId="77777777" w:rsidR="0090393E" w:rsidRDefault="0090393E" w:rsidP="00B842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ГУК СОСБС и библиотека-филиалах в Год семьи активно работали клубы по интересам по продвижению книги и чтения.</w:t>
      </w:r>
    </w:p>
    <w:p w14:paraId="49DF9A46" w14:textId="77777777" w:rsidR="0087309C" w:rsidRDefault="0087309C" w:rsidP="00B842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2024 году исполнилось 215 лет со дня рождения французского тифлопедагога, создателя рельефно-точечного шрифта для незрячих Луи Брайля </w:t>
      </w:r>
      <w:r w:rsidRPr="0087309C">
        <w:rPr>
          <w:rFonts w:ascii="Times New Roman" w:hAnsi="Times New Roman" w:cs="Times New Roman"/>
          <w:sz w:val="24"/>
          <w:szCs w:val="24"/>
        </w:rPr>
        <w:t>(1809 – 1852)</w:t>
      </w:r>
      <w:r>
        <w:rPr>
          <w:rFonts w:ascii="Times New Roman" w:hAnsi="Times New Roman" w:cs="Times New Roman"/>
          <w:sz w:val="24"/>
          <w:szCs w:val="24"/>
        </w:rPr>
        <w:t xml:space="preserve">. К этой дате тифлобилиографический отдел библиотеки подготовил </w:t>
      </w:r>
      <w:r w:rsidRPr="0087309C">
        <w:rPr>
          <w:rFonts w:ascii="Times New Roman" w:hAnsi="Times New Roman" w:cs="Times New Roman"/>
          <w:sz w:val="24"/>
          <w:szCs w:val="24"/>
        </w:rPr>
        <w:t>виртуальный информационный час</w:t>
      </w:r>
      <w:r>
        <w:rPr>
          <w:rFonts w:ascii="Times New Roman" w:hAnsi="Times New Roman" w:cs="Times New Roman"/>
          <w:sz w:val="24"/>
          <w:szCs w:val="24"/>
        </w:rPr>
        <w:t xml:space="preserve"> </w:t>
      </w:r>
      <w:r w:rsidRPr="0087309C">
        <w:rPr>
          <w:rFonts w:ascii="Times New Roman" w:hAnsi="Times New Roman" w:cs="Times New Roman"/>
          <w:sz w:val="24"/>
          <w:szCs w:val="24"/>
        </w:rPr>
        <w:t>«Живи, не видя, но будь тем, кто ты есть»</w:t>
      </w:r>
      <w:r>
        <w:rPr>
          <w:rFonts w:ascii="Times New Roman" w:hAnsi="Times New Roman" w:cs="Times New Roman"/>
          <w:sz w:val="24"/>
          <w:szCs w:val="24"/>
        </w:rPr>
        <w:t xml:space="preserve">. В Балаковском филиале представили книжно-иллюстративную выставку </w:t>
      </w:r>
      <w:r w:rsidRPr="0087309C">
        <w:rPr>
          <w:rFonts w:ascii="Times New Roman" w:hAnsi="Times New Roman" w:cs="Times New Roman"/>
          <w:sz w:val="24"/>
          <w:szCs w:val="24"/>
        </w:rPr>
        <w:t>«Изобретатель рельефно-точечного шрифта»</w:t>
      </w:r>
      <w:r>
        <w:rPr>
          <w:rFonts w:ascii="Times New Roman" w:hAnsi="Times New Roman" w:cs="Times New Roman"/>
          <w:sz w:val="24"/>
          <w:szCs w:val="24"/>
        </w:rPr>
        <w:t xml:space="preserve">. </w:t>
      </w:r>
    </w:p>
    <w:p w14:paraId="222E44DA" w14:textId="77777777" w:rsidR="0022224D" w:rsidRDefault="0022224D" w:rsidP="00B842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w:t>
      </w:r>
      <w:r w:rsidRPr="0022224D">
        <w:rPr>
          <w:rFonts w:ascii="Times New Roman" w:hAnsi="Times New Roman" w:cs="Times New Roman"/>
          <w:sz w:val="24"/>
          <w:szCs w:val="24"/>
        </w:rPr>
        <w:t>итературный портрет</w:t>
      </w:r>
      <w:r>
        <w:rPr>
          <w:rFonts w:ascii="Times New Roman" w:hAnsi="Times New Roman" w:cs="Times New Roman"/>
          <w:sz w:val="24"/>
          <w:szCs w:val="24"/>
        </w:rPr>
        <w:t xml:space="preserve"> «И жизнь, и судьба» напомнил читателям о биографии и произведениях писателя Д.А. Гранина </w:t>
      </w:r>
      <w:r w:rsidRPr="0022224D">
        <w:rPr>
          <w:rFonts w:ascii="Times New Roman" w:hAnsi="Times New Roman" w:cs="Times New Roman"/>
          <w:sz w:val="24"/>
          <w:szCs w:val="24"/>
        </w:rPr>
        <w:t>(1919 – 2017)</w:t>
      </w:r>
      <w:r>
        <w:rPr>
          <w:rFonts w:ascii="Times New Roman" w:hAnsi="Times New Roman" w:cs="Times New Roman"/>
          <w:sz w:val="24"/>
          <w:szCs w:val="24"/>
        </w:rPr>
        <w:t>, мероприятие приурочено к 105-летию со дня его рождения.</w:t>
      </w:r>
    </w:p>
    <w:p w14:paraId="6414155E" w14:textId="77777777" w:rsidR="005079FB" w:rsidRDefault="005079FB" w:rsidP="00B842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5079FB">
        <w:rPr>
          <w:rFonts w:ascii="Times New Roman" w:hAnsi="Times New Roman" w:cs="Times New Roman"/>
          <w:sz w:val="24"/>
          <w:szCs w:val="24"/>
        </w:rPr>
        <w:t>гра-викторина</w:t>
      </w:r>
      <w:r>
        <w:rPr>
          <w:rFonts w:ascii="Times New Roman" w:hAnsi="Times New Roman" w:cs="Times New Roman"/>
          <w:sz w:val="24"/>
          <w:szCs w:val="24"/>
        </w:rPr>
        <w:t xml:space="preserve"> </w:t>
      </w:r>
      <w:r w:rsidRPr="005079FB">
        <w:rPr>
          <w:rFonts w:ascii="Times New Roman" w:hAnsi="Times New Roman" w:cs="Times New Roman"/>
          <w:sz w:val="24"/>
          <w:szCs w:val="24"/>
        </w:rPr>
        <w:t>«Кузя приглашает друзей»</w:t>
      </w:r>
      <w:r>
        <w:rPr>
          <w:rFonts w:ascii="Times New Roman" w:hAnsi="Times New Roman" w:cs="Times New Roman"/>
          <w:sz w:val="24"/>
          <w:szCs w:val="24"/>
        </w:rPr>
        <w:t xml:space="preserve"> познакомила юных читателей библиотеки с творчеством детской писательницы </w:t>
      </w:r>
      <w:r w:rsidRPr="005079FB">
        <w:rPr>
          <w:rFonts w:ascii="Times New Roman" w:hAnsi="Times New Roman" w:cs="Times New Roman"/>
          <w:sz w:val="24"/>
          <w:szCs w:val="24"/>
        </w:rPr>
        <w:t>Т.И. Александровой (1929 – 1983)</w:t>
      </w:r>
      <w:r w:rsidR="009F3067">
        <w:rPr>
          <w:rFonts w:ascii="Times New Roman" w:hAnsi="Times New Roman" w:cs="Times New Roman"/>
          <w:sz w:val="24"/>
          <w:szCs w:val="24"/>
        </w:rPr>
        <w:t>, 95 лет со дня рождения которой исполнилось в 2024 году.</w:t>
      </w:r>
    </w:p>
    <w:p w14:paraId="71849D7F" w14:textId="77777777" w:rsidR="00054960" w:rsidRDefault="00054960" w:rsidP="00B8425B">
      <w:pPr>
        <w:spacing w:after="0" w:line="240" w:lineRule="auto"/>
        <w:ind w:firstLine="709"/>
        <w:jc w:val="both"/>
        <w:rPr>
          <w:rFonts w:ascii="Times New Roman" w:hAnsi="Times New Roman" w:cs="Times New Roman"/>
          <w:sz w:val="24"/>
          <w:szCs w:val="24"/>
        </w:rPr>
      </w:pPr>
      <w:r w:rsidRPr="00054960">
        <w:rPr>
          <w:rFonts w:ascii="Times New Roman" w:hAnsi="Times New Roman" w:cs="Times New Roman"/>
          <w:sz w:val="24"/>
          <w:szCs w:val="24"/>
        </w:rPr>
        <w:t>90-летию со дня рождения актёр театра и кино, мастера художестве</w:t>
      </w:r>
      <w:r>
        <w:rPr>
          <w:rFonts w:ascii="Times New Roman" w:hAnsi="Times New Roman" w:cs="Times New Roman"/>
          <w:sz w:val="24"/>
          <w:szCs w:val="24"/>
        </w:rPr>
        <w:t xml:space="preserve">нного слова В.С. Ланового (1934 – </w:t>
      </w:r>
      <w:r w:rsidRPr="00054960">
        <w:rPr>
          <w:rFonts w:ascii="Times New Roman" w:hAnsi="Times New Roman" w:cs="Times New Roman"/>
          <w:sz w:val="24"/>
          <w:szCs w:val="24"/>
        </w:rPr>
        <w:t>2024)</w:t>
      </w:r>
      <w:r>
        <w:rPr>
          <w:rFonts w:ascii="Times New Roman" w:hAnsi="Times New Roman" w:cs="Times New Roman"/>
          <w:sz w:val="24"/>
          <w:szCs w:val="24"/>
        </w:rPr>
        <w:t xml:space="preserve"> был посвящён вечер-портрет </w:t>
      </w:r>
      <w:r w:rsidRPr="00054960">
        <w:rPr>
          <w:rFonts w:ascii="Times New Roman" w:hAnsi="Times New Roman" w:cs="Times New Roman"/>
          <w:sz w:val="24"/>
          <w:szCs w:val="24"/>
        </w:rPr>
        <w:t>«Человек эпохи»</w:t>
      </w:r>
      <w:r>
        <w:rPr>
          <w:rFonts w:ascii="Times New Roman" w:hAnsi="Times New Roman" w:cs="Times New Roman"/>
          <w:sz w:val="24"/>
          <w:szCs w:val="24"/>
        </w:rPr>
        <w:t>.</w:t>
      </w:r>
    </w:p>
    <w:p w14:paraId="079B15FD" w14:textId="77777777" w:rsidR="0078304A" w:rsidRDefault="0078304A" w:rsidP="00B842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2024 году широко отмечалось 120-летие со дня рождения</w:t>
      </w:r>
      <w:r w:rsidR="00885D64">
        <w:rPr>
          <w:rFonts w:ascii="Times New Roman" w:hAnsi="Times New Roman" w:cs="Times New Roman"/>
          <w:sz w:val="24"/>
          <w:szCs w:val="24"/>
        </w:rPr>
        <w:t xml:space="preserve"> писателя Аркадия Петровича Гайдара (1904 – 1941). В ГУК СОСБС </w:t>
      </w:r>
      <w:r w:rsidR="002662CE">
        <w:rPr>
          <w:rFonts w:ascii="Times New Roman" w:hAnsi="Times New Roman" w:cs="Times New Roman"/>
          <w:sz w:val="24"/>
          <w:szCs w:val="24"/>
        </w:rPr>
        <w:t xml:space="preserve">и библиотеках-филиалах </w:t>
      </w:r>
      <w:r w:rsidR="00885D64">
        <w:rPr>
          <w:rFonts w:ascii="Times New Roman" w:hAnsi="Times New Roman" w:cs="Times New Roman"/>
          <w:sz w:val="24"/>
          <w:szCs w:val="24"/>
        </w:rPr>
        <w:t>к юбилею писателя</w:t>
      </w:r>
      <w:r w:rsidR="007D760E">
        <w:rPr>
          <w:rFonts w:ascii="Times New Roman" w:hAnsi="Times New Roman" w:cs="Times New Roman"/>
          <w:sz w:val="24"/>
          <w:szCs w:val="24"/>
        </w:rPr>
        <w:t xml:space="preserve"> были организованы книжные выставки </w:t>
      </w:r>
      <w:r w:rsidR="002662CE" w:rsidRPr="002662CE">
        <w:rPr>
          <w:rFonts w:ascii="Times New Roman" w:hAnsi="Times New Roman" w:cs="Times New Roman"/>
          <w:sz w:val="24"/>
          <w:szCs w:val="24"/>
        </w:rPr>
        <w:t>«Гайдар и его команда»</w:t>
      </w:r>
      <w:r w:rsidR="002662CE">
        <w:rPr>
          <w:rFonts w:ascii="Times New Roman" w:hAnsi="Times New Roman" w:cs="Times New Roman"/>
          <w:sz w:val="24"/>
          <w:szCs w:val="24"/>
        </w:rPr>
        <w:t xml:space="preserve">, </w:t>
      </w:r>
      <w:r w:rsidR="002662CE" w:rsidRPr="002662CE">
        <w:rPr>
          <w:rFonts w:ascii="Times New Roman" w:hAnsi="Times New Roman" w:cs="Times New Roman"/>
          <w:sz w:val="24"/>
          <w:szCs w:val="24"/>
        </w:rPr>
        <w:t>«Боец. Писатель. Гражданин»</w:t>
      </w:r>
      <w:r w:rsidR="002662CE">
        <w:rPr>
          <w:rFonts w:ascii="Times New Roman" w:hAnsi="Times New Roman" w:cs="Times New Roman"/>
          <w:sz w:val="24"/>
          <w:szCs w:val="24"/>
        </w:rPr>
        <w:t xml:space="preserve">, </w:t>
      </w:r>
      <w:r w:rsidR="002662CE" w:rsidRPr="002662CE">
        <w:rPr>
          <w:rFonts w:ascii="Times New Roman" w:hAnsi="Times New Roman" w:cs="Times New Roman"/>
          <w:sz w:val="24"/>
          <w:szCs w:val="24"/>
        </w:rPr>
        <w:t>«Сказки и были Гайдара»</w:t>
      </w:r>
      <w:r w:rsidR="002662CE">
        <w:rPr>
          <w:rFonts w:ascii="Times New Roman" w:hAnsi="Times New Roman" w:cs="Times New Roman"/>
          <w:sz w:val="24"/>
          <w:szCs w:val="24"/>
        </w:rPr>
        <w:t xml:space="preserve">, литературный час </w:t>
      </w:r>
      <w:r w:rsidR="002662CE" w:rsidRPr="002662CE">
        <w:rPr>
          <w:rFonts w:ascii="Times New Roman" w:hAnsi="Times New Roman" w:cs="Times New Roman"/>
          <w:sz w:val="24"/>
          <w:szCs w:val="24"/>
        </w:rPr>
        <w:t>«Гайдар и его эпоха»</w:t>
      </w:r>
      <w:r w:rsidR="002662CE">
        <w:rPr>
          <w:rFonts w:ascii="Times New Roman" w:hAnsi="Times New Roman" w:cs="Times New Roman"/>
          <w:sz w:val="24"/>
          <w:szCs w:val="24"/>
        </w:rPr>
        <w:t xml:space="preserve">, </w:t>
      </w:r>
      <w:r w:rsidR="00747B09" w:rsidRPr="00747B09">
        <w:rPr>
          <w:rFonts w:ascii="Times New Roman" w:hAnsi="Times New Roman" w:cs="Times New Roman"/>
          <w:sz w:val="24"/>
          <w:szCs w:val="24"/>
        </w:rPr>
        <w:t>литературное путешествие</w:t>
      </w:r>
      <w:r w:rsidR="00747B09">
        <w:rPr>
          <w:rFonts w:ascii="Times New Roman" w:hAnsi="Times New Roman" w:cs="Times New Roman"/>
          <w:sz w:val="24"/>
          <w:szCs w:val="24"/>
        </w:rPr>
        <w:t xml:space="preserve"> </w:t>
      </w:r>
      <w:r w:rsidR="00747B09" w:rsidRPr="00747B09">
        <w:rPr>
          <w:rFonts w:ascii="Times New Roman" w:hAnsi="Times New Roman" w:cs="Times New Roman"/>
          <w:sz w:val="24"/>
          <w:szCs w:val="24"/>
        </w:rPr>
        <w:t>«По страницам Гайдаровских книг»</w:t>
      </w:r>
      <w:r w:rsidR="00B209A5">
        <w:rPr>
          <w:rFonts w:ascii="Times New Roman" w:hAnsi="Times New Roman" w:cs="Times New Roman"/>
          <w:sz w:val="24"/>
          <w:szCs w:val="24"/>
        </w:rPr>
        <w:t>.</w:t>
      </w:r>
    </w:p>
    <w:p w14:paraId="63A74055" w14:textId="77777777" w:rsidR="00B209A5" w:rsidRDefault="00B209A5" w:rsidP="00B842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145-летию со дня рождения П.П. Бажова </w:t>
      </w:r>
      <w:r w:rsidRPr="00B209A5">
        <w:rPr>
          <w:rFonts w:ascii="Times New Roman" w:hAnsi="Times New Roman" w:cs="Times New Roman"/>
          <w:sz w:val="24"/>
          <w:szCs w:val="24"/>
        </w:rPr>
        <w:t>(1879 – 1950)</w:t>
      </w:r>
      <w:r>
        <w:rPr>
          <w:rFonts w:ascii="Times New Roman" w:hAnsi="Times New Roman" w:cs="Times New Roman"/>
          <w:sz w:val="24"/>
          <w:szCs w:val="24"/>
        </w:rPr>
        <w:t xml:space="preserve"> посвящены книжные выставки </w:t>
      </w:r>
      <w:r w:rsidRPr="00B209A5">
        <w:rPr>
          <w:rFonts w:ascii="Times New Roman" w:hAnsi="Times New Roman" w:cs="Times New Roman"/>
          <w:sz w:val="24"/>
          <w:szCs w:val="24"/>
        </w:rPr>
        <w:t>«Уральский сказитель»</w:t>
      </w:r>
      <w:r>
        <w:rPr>
          <w:rFonts w:ascii="Times New Roman" w:hAnsi="Times New Roman" w:cs="Times New Roman"/>
          <w:sz w:val="24"/>
          <w:szCs w:val="24"/>
        </w:rPr>
        <w:t xml:space="preserve">, </w:t>
      </w:r>
      <w:r w:rsidRPr="00B209A5">
        <w:rPr>
          <w:rFonts w:ascii="Times New Roman" w:hAnsi="Times New Roman" w:cs="Times New Roman"/>
          <w:sz w:val="24"/>
          <w:szCs w:val="24"/>
        </w:rPr>
        <w:t>«В</w:t>
      </w:r>
      <w:r>
        <w:rPr>
          <w:rFonts w:ascii="Times New Roman" w:hAnsi="Times New Roman" w:cs="Times New Roman"/>
          <w:sz w:val="24"/>
          <w:szCs w:val="24"/>
        </w:rPr>
        <w:t xml:space="preserve">олшебный мир уральских сказов», </w:t>
      </w:r>
      <w:r w:rsidRPr="00B209A5">
        <w:rPr>
          <w:rFonts w:ascii="Times New Roman" w:hAnsi="Times New Roman" w:cs="Times New Roman"/>
          <w:sz w:val="24"/>
          <w:szCs w:val="24"/>
        </w:rPr>
        <w:t>«Уральский сказочник»</w:t>
      </w:r>
      <w:r>
        <w:rPr>
          <w:rFonts w:ascii="Times New Roman" w:hAnsi="Times New Roman" w:cs="Times New Roman"/>
          <w:sz w:val="24"/>
          <w:szCs w:val="24"/>
        </w:rPr>
        <w:t xml:space="preserve">, </w:t>
      </w:r>
      <w:r w:rsidR="003A711C" w:rsidRPr="003A711C">
        <w:rPr>
          <w:rFonts w:ascii="Times New Roman" w:hAnsi="Times New Roman" w:cs="Times New Roman"/>
          <w:sz w:val="24"/>
          <w:szCs w:val="24"/>
        </w:rPr>
        <w:t>литературный портрет</w:t>
      </w:r>
      <w:r w:rsidR="003A711C">
        <w:rPr>
          <w:rFonts w:ascii="Times New Roman" w:hAnsi="Times New Roman" w:cs="Times New Roman"/>
          <w:sz w:val="24"/>
          <w:szCs w:val="24"/>
        </w:rPr>
        <w:t xml:space="preserve"> </w:t>
      </w:r>
      <w:r w:rsidR="003A711C" w:rsidRPr="003A711C">
        <w:rPr>
          <w:rFonts w:ascii="Times New Roman" w:hAnsi="Times New Roman" w:cs="Times New Roman"/>
          <w:sz w:val="24"/>
          <w:szCs w:val="24"/>
        </w:rPr>
        <w:t>«Чародей малахитовых былей»</w:t>
      </w:r>
      <w:r w:rsidR="000467F3">
        <w:rPr>
          <w:rFonts w:ascii="Times New Roman" w:hAnsi="Times New Roman" w:cs="Times New Roman"/>
          <w:sz w:val="24"/>
          <w:szCs w:val="24"/>
        </w:rPr>
        <w:t>.</w:t>
      </w:r>
    </w:p>
    <w:p w14:paraId="225BEA47" w14:textId="77777777" w:rsidR="000467F3" w:rsidRDefault="000467F3" w:rsidP="000467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 дню рождения В.С. Высоцкого (1938 – 1980) в библиотеке прошёл литературный вечер </w:t>
      </w:r>
      <w:r w:rsidRPr="000467F3">
        <w:rPr>
          <w:rFonts w:ascii="Times New Roman" w:hAnsi="Times New Roman" w:cs="Times New Roman"/>
          <w:sz w:val="24"/>
          <w:szCs w:val="24"/>
        </w:rPr>
        <w:t>«И стал я великим, а был я живым»</w:t>
      </w:r>
      <w:r>
        <w:rPr>
          <w:rFonts w:ascii="Times New Roman" w:hAnsi="Times New Roman" w:cs="Times New Roman"/>
          <w:sz w:val="24"/>
          <w:szCs w:val="24"/>
        </w:rPr>
        <w:t xml:space="preserve">, беседа «Он правду людям </w:t>
      </w:r>
      <w:r w:rsidRPr="000467F3">
        <w:rPr>
          <w:rFonts w:ascii="Times New Roman" w:hAnsi="Times New Roman" w:cs="Times New Roman"/>
          <w:sz w:val="24"/>
          <w:szCs w:val="24"/>
        </w:rPr>
        <w:t>под гитару говорил</w:t>
      </w:r>
      <w:r>
        <w:rPr>
          <w:rFonts w:ascii="Times New Roman" w:hAnsi="Times New Roman" w:cs="Times New Roman"/>
          <w:sz w:val="24"/>
          <w:szCs w:val="24"/>
        </w:rPr>
        <w:t>».</w:t>
      </w:r>
    </w:p>
    <w:p w14:paraId="3B3760C3" w14:textId="77777777" w:rsidR="00411D8F" w:rsidRDefault="00411D8F" w:rsidP="000467F3">
      <w:pPr>
        <w:spacing w:after="0" w:line="240" w:lineRule="auto"/>
        <w:ind w:firstLine="709"/>
        <w:jc w:val="both"/>
        <w:rPr>
          <w:rFonts w:ascii="Times New Roman" w:hAnsi="Times New Roman" w:cs="Times New Roman"/>
          <w:sz w:val="24"/>
          <w:szCs w:val="24"/>
        </w:rPr>
      </w:pPr>
      <w:r w:rsidRPr="00411D8F">
        <w:rPr>
          <w:rFonts w:ascii="Times New Roman" w:hAnsi="Times New Roman" w:cs="Times New Roman"/>
          <w:sz w:val="24"/>
          <w:szCs w:val="24"/>
        </w:rPr>
        <w:t>100-летию со дня рождения А.М. Матросова (1924 – 1943) посвящён урок патриотизма «Навеки 19-летний».</w:t>
      </w:r>
    </w:p>
    <w:p w14:paraId="5687F0CE" w14:textId="77777777" w:rsidR="000F5C71" w:rsidRDefault="00410975" w:rsidP="000467F3">
      <w:pPr>
        <w:spacing w:after="0" w:line="240" w:lineRule="auto"/>
        <w:ind w:firstLine="709"/>
        <w:jc w:val="both"/>
        <w:rPr>
          <w:rFonts w:ascii="Times New Roman" w:hAnsi="Times New Roman" w:cs="Times New Roman"/>
          <w:sz w:val="24"/>
          <w:szCs w:val="24"/>
        </w:rPr>
      </w:pPr>
      <w:r w:rsidRPr="00410975">
        <w:rPr>
          <w:rFonts w:ascii="Times New Roman" w:hAnsi="Times New Roman" w:cs="Times New Roman"/>
          <w:sz w:val="24"/>
          <w:szCs w:val="24"/>
        </w:rPr>
        <w:t>190-летию со дня рождения русского химика Д.И. Менделеева (1834 – 1907)</w:t>
      </w:r>
      <w:r>
        <w:rPr>
          <w:rFonts w:ascii="Times New Roman" w:hAnsi="Times New Roman" w:cs="Times New Roman"/>
          <w:sz w:val="24"/>
          <w:szCs w:val="24"/>
        </w:rPr>
        <w:t xml:space="preserve"> посвящена беседа </w:t>
      </w:r>
      <w:r w:rsidRPr="00410975">
        <w:rPr>
          <w:rFonts w:ascii="Times New Roman" w:hAnsi="Times New Roman" w:cs="Times New Roman"/>
          <w:sz w:val="24"/>
          <w:szCs w:val="24"/>
        </w:rPr>
        <w:t>«Неизвестный Менделеев»</w:t>
      </w:r>
      <w:r>
        <w:rPr>
          <w:rFonts w:ascii="Times New Roman" w:hAnsi="Times New Roman" w:cs="Times New Roman"/>
          <w:sz w:val="24"/>
          <w:szCs w:val="24"/>
        </w:rPr>
        <w:t>.</w:t>
      </w:r>
    </w:p>
    <w:p w14:paraId="382DF21E" w14:textId="77777777" w:rsidR="00275007" w:rsidRDefault="00275007" w:rsidP="000467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Pr="00275007">
        <w:rPr>
          <w:rFonts w:ascii="Times New Roman" w:hAnsi="Times New Roman" w:cs="Times New Roman"/>
          <w:sz w:val="24"/>
          <w:szCs w:val="24"/>
        </w:rPr>
        <w:t xml:space="preserve"> 255-летию</w:t>
      </w:r>
      <w:r>
        <w:rPr>
          <w:rFonts w:ascii="Times New Roman" w:hAnsi="Times New Roman" w:cs="Times New Roman"/>
          <w:sz w:val="24"/>
          <w:szCs w:val="24"/>
        </w:rPr>
        <w:t xml:space="preserve"> со дня рождения И.А. Крылова (1769 – </w:t>
      </w:r>
      <w:r w:rsidRPr="00275007">
        <w:rPr>
          <w:rFonts w:ascii="Times New Roman" w:hAnsi="Times New Roman" w:cs="Times New Roman"/>
          <w:sz w:val="24"/>
          <w:szCs w:val="24"/>
        </w:rPr>
        <w:t>1844)</w:t>
      </w:r>
      <w:r>
        <w:rPr>
          <w:rFonts w:ascii="Times New Roman" w:hAnsi="Times New Roman" w:cs="Times New Roman"/>
          <w:sz w:val="24"/>
          <w:szCs w:val="24"/>
        </w:rPr>
        <w:t xml:space="preserve"> подготовлены книжная выставка </w:t>
      </w:r>
      <w:r w:rsidRPr="00275007">
        <w:rPr>
          <w:rFonts w:ascii="Times New Roman" w:hAnsi="Times New Roman" w:cs="Times New Roman"/>
          <w:sz w:val="24"/>
          <w:szCs w:val="24"/>
        </w:rPr>
        <w:t>«Мудрый баснописец»</w:t>
      </w:r>
      <w:r>
        <w:rPr>
          <w:rFonts w:ascii="Times New Roman" w:hAnsi="Times New Roman" w:cs="Times New Roman"/>
          <w:sz w:val="24"/>
          <w:szCs w:val="24"/>
        </w:rPr>
        <w:t xml:space="preserve">, литературный час </w:t>
      </w:r>
      <w:r w:rsidRPr="00275007">
        <w:rPr>
          <w:rFonts w:ascii="Times New Roman" w:hAnsi="Times New Roman" w:cs="Times New Roman"/>
          <w:sz w:val="24"/>
          <w:szCs w:val="24"/>
        </w:rPr>
        <w:t>«Баснописец на все времена»</w:t>
      </w:r>
      <w:r>
        <w:rPr>
          <w:rFonts w:ascii="Times New Roman" w:hAnsi="Times New Roman" w:cs="Times New Roman"/>
          <w:sz w:val="24"/>
          <w:szCs w:val="24"/>
        </w:rPr>
        <w:t xml:space="preserve">, </w:t>
      </w:r>
      <w:r w:rsidRPr="00275007">
        <w:rPr>
          <w:rFonts w:ascii="Times New Roman" w:hAnsi="Times New Roman" w:cs="Times New Roman"/>
          <w:sz w:val="24"/>
          <w:szCs w:val="24"/>
        </w:rPr>
        <w:t>литературная гостиная</w:t>
      </w:r>
      <w:r>
        <w:rPr>
          <w:rFonts w:ascii="Times New Roman" w:hAnsi="Times New Roman" w:cs="Times New Roman"/>
          <w:sz w:val="24"/>
          <w:szCs w:val="24"/>
        </w:rPr>
        <w:t xml:space="preserve"> </w:t>
      </w:r>
      <w:r w:rsidRPr="00275007">
        <w:rPr>
          <w:rFonts w:ascii="Times New Roman" w:hAnsi="Times New Roman" w:cs="Times New Roman"/>
          <w:sz w:val="24"/>
          <w:szCs w:val="24"/>
        </w:rPr>
        <w:t>«Гений крылатых выражений»</w:t>
      </w:r>
      <w:r>
        <w:rPr>
          <w:rFonts w:ascii="Times New Roman" w:hAnsi="Times New Roman" w:cs="Times New Roman"/>
          <w:sz w:val="24"/>
          <w:szCs w:val="24"/>
        </w:rPr>
        <w:t xml:space="preserve">, </w:t>
      </w:r>
      <w:r w:rsidRPr="00275007">
        <w:rPr>
          <w:rFonts w:ascii="Times New Roman" w:hAnsi="Times New Roman" w:cs="Times New Roman"/>
          <w:sz w:val="24"/>
          <w:szCs w:val="24"/>
        </w:rPr>
        <w:t>литературный вечер</w:t>
      </w:r>
      <w:r>
        <w:rPr>
          <w:rFonts w:ascii="Times New Roman" w:hAnsi="Times New Roman" w:cs="Times New Roman"/>
          <w:sz w:val="24"/>
          <w:szCs w:val="24"/>
        </w:rPr>
        <w:t xml:space="preserve"> </w:t>
      </w:r>
      <w:r w:rsidR="00601316" w:rsidRPr="00601316">
        <w:rPr>
          <w:rFonts w:ascii="Times New Roman" w:hAnsi="Times New Roman" w:cs="Times New Roman"/>
          <w:sz w:val="24"/>
          <w:szCs w:val="24"/>
        </w:rPr>
        <w:t>«Мораль сей басни такова…»</w:t>
      </w:r>
      <w:r w:rsidR="00601316">
        <w:rPr>
          <w:rFonts w:ascii="Times New Roman" w:hAnsi="Times New Roman" w:cs="Times New Roman"/>
          <w:sz w:val="24"/>
          <w:szCs w:val="24"/>
        </w:rPr>
        <w:t>.</w:t>
      </w:r>
    </w:p>
    <w:p w14:paraId="55AE3639" w14:textId="77777777" w:rsidR="00217C31" w:rsidRDefault="00217C31" w:rsidP="000467F3">
      <w:pPr>
        <w:spacing w:after="0" w:line="240" w:lineRule="auto"/>
        <w:ind w:firstLine="709"/>
        <w:jc w:val="both"/>
        <w:rPr>
          <w:rFonts w:ascii="Times New Roman" w:hAnsi="Times New Roman" w:cs="Times New Roman"/>
          <w:sz w:val="24"/>
          <w:szCs w:val="24"/>
        </w:rPr>
      </w:pPr>
      <w:r w:rsidRPr="00217C31">
        <w:rPr>
          <w:rFonts w:ascii="Times New Roman" w:hAnsi="Times New Roman" w:cs="Times New Roman"/>
          <w:sz w:val="24"/>
          <w:szCs w:val="24"/>
        </w:rPr>
        <w:t>130-летию со дня рождения В.В. Бианки (1894 –1959)</w:t>
      </w:r>
      <w:r>
        <w:rPr>
          <w:rFonts w:ascii="Times New Roman" w:hAnsi="Times New Roman" w:cs="Times New Roman"/>
          <w:sz w:val="24"/>
          <w:szCs w:val="24"/>
        </w:rPr>
        <w:t xml:space="preserve"> посвящены </w:t>
      </w:r>
      <w:r w:rsidRPr="00275007">
        <w:rPr>
          <w:rFonts w:ascii="Times New Roman" w:hAnsi="Times New Roman" w:cs="Times New Roman"/>
          <w:sz w:val="24"/>
          <w:szCs w:val="24"/>
        </w:rPr>
        <w:t>литературный вечер</w:t>
      </w:r>
      <w:r>
        <w:rPr>
          <w:rFonts w:ascii="Times New Roman" w:hAnsi="Times New Roman" w:cs="Times New Roman"/>
          <w:sz w:val="24"/>
          <w:szCs w:val="24"/>
        </w:rPr>
        <w:t xml:space="preserve"> </w:t>
      </w:r>
      <w:r w:rsidRPr="00217C31">
        <w:rPr>
          <w:rFonts w:ascii="Times New Roman" w:hAnsi="Times New Roman" w:cs="Times New Roman"/>
          <w:sz w:val="24"/>
          <w:szCs w:val="24"/>
        </w:rPr>
        <w:t>«Лесной корреспондент»</w:t>
      </w:r>
      <w:r>
        <w:rPr>
          <w:rFonts w:ascii="Times New Roman" w:hAnsi="Times New Roman" w:cs="Times New Roman"/>
          <w:sz w:val="24"/>
          <w:szCs w:val="24"/>
        </w:rPr>
        <w:t xml:space="preserve">, беседа </w:t>
      </w:r>
      <w:r w:rsidRPr="00217C31">
        <w:rPr>
          <w:rFonts w:ascii="Times New Roman" w:hAnsi="Times New Roman" w:cs="Times New Roman"/>
          <w:sz w:val="24"/>
          <w:szCs w:val="24"/>
        </w:rPr>
        <w:t>«Уроки природы В. В. Бианки»</w:t>
      </w:r>
      <w:r w:rsidR="00E4786F">
        <w:rPr>
          <w:rFonts w:ascii="Times New Roman" w:hAnsi="Times New Roman" w:cs="Times New Roman"/>
          <w:sz w:val="24"/>
          <w:szCs w:val="24"/>
        </w:rPr>
        <w:t xml:space="preserve">, литературное путешествие </w:t>
      </w:r>
      <w:r w:rsidR="00E4786F" w:rsidRPr="00E4786F">
        <w:rPr>
          <w:rFonts w:ascii="Times New Roman" w:hAnsi="Times New Roman" w:cs="Times New Roman"/>
          <w:sz w:val="24"/>
          <w:szCs w:val="24"/>
        </w:rPr>
        <w:t>«Лесные полянки от Виталия Бианки»</w:t>
      </w:r>
      <w:r w:rsidR="00E4786F">
        <w:rPr>
          <w:rFonts w:ascii="Times New Roman" w:hAnsi="Times New Roman" w:cs="Times New Roman"/>
          <w:sz w:val="24"/>
          <w:szCs w:val="24"/>
        </w:rPr>
        <w:t>.</w:t>
      </w:r>
    </w:p>
    <w:p w14:paraId="176313EF" w14:textId="77777777" w:rsidR="00D91F63" w:rsidRDefault="00D91F63" w:rsidP="000467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80-летию </w:t>
      </w:r>
      <w:r w:rsidRPr="00D91F63">
        <w:rPr>
          <w:rFonts w:ascii="Times New Roman" w:hAnsi="Times New Roman" w:cs="Times New Roman"/>
          <w:sz w:val="24"/>
          <w:szCs w:val="24"/>
        </w:rPr>
        <w:t>со дня рождения О.И. Янковского (1944 – 2009)</w:t>
      </w:r>
      <w:r>
        <w:rPr>
          <w:rFonts w:ascii="Times New Roman" w:hAnsi="Times New Roman" w:cs="Times New Roman"/>
          <w:sz w:val="24"/>
          <w:szCs w:val="24"/>
        </w:rPr>
        <w:t xml:space="preserve"> </w:t>
      </w:r>
      <w:r w:rsidRPr="00D91F63">
        <w:rPr>
          <w:rFonts w:ascii="Times New Roman" w:hAnsi="Times New Roman" w:cs="Times New Roman"/>
          <w:sz w:val="24"/>
          <w:szCs w:val="24"/>
        </w:rPr>
        <w:t xml:space="preserve">вечер-чествование </w:t>
      </w:r>
      <w:r>
        <w:rPr>
          <w:rFonts w:ascii="Times New Roman" w:hAnsi="Times New Roman" w:cs="Times New Roman"/>
          <w:sz w:val="24"/>
          <w:szCs w:val="24"/>
        </w:rPr>
        <w:t xml:space="preserve"> </w:t>
      </w:r>
      <w:r w:rsidRPr="00D91F63">
        <w:rPr>
          <w:rFonts w:ascii="Times New Roman" w:hAnsi="Times New Roman" w:cs="Times New Roman"/>
          <w:sz w:val="24"/>
          <w:szCs w:val="24"/>
        </w:rPr>
        <w:t>«Тот самый Олег Янковский»</w:t>
      </w:r>
      <w:r>
        <w:rPr>
          <w:rFonts w:ascii="Times New Roman" w:hAnsi="Times New Roman" w:cs="Times New Roman"/>
          <w:sz w:val="24"/>
          <w:szCs w:val="24"/>
        </w:rPr>
        <w:t xml:space="preserve">. </w:t>
      </w:r>
    </w:p>
    <w:p w14:paraId="4F006887" w14:textId="77777777" w:rsidR="00AF4E92" w:rsidRDefault="00AF4E92" w:rsidP="00AF4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90-летию со дня рождения первого космонавта планеты Ю.А. Гагарина </w:t>
      </w:r>
      <w:r w:rsidRPr="00AF4E92">
        <w:rPr>
          <w:rFonts w:ascii="Times New Roman" w:hAnsi="Times New Roman" w:cs="Times New Roman"/>
          <w:sz w:val="24"/>
          <w:szCs w:val="24"/>
        </w:rPr>
        <w:t>(1934 – 1968)</w:t>
      </w:r>
      <w:r>
        <w:rPr>
          <w:rFonts w:ascii="Times New Roman" w:hAnsi="Times New Roman" w:cs="Times New Roman"/>
          <w:sz w:val="24"/>
          <w:szCs w:val="24"/>
        </w:rPr>
        <w:t xml:space="preserve"> посвящены книжные выставки </w:t>
      </w:r>
      <w:r w:rsidRPr="00AF4E92">
        <w:rPr>
          <w:rFonts w:ascii="Times New Roman" w:hAnsi="Times New Roman" w:cs="Times New Roman"/>
          <w:sz w:val="24"/>
          <w:szCs w:val="24"/>
        </w:rPr>
        <w:t>«История покорения космоса»</w:t>
      </w:r>
      <w:r>
        <w:rPr>
          <w:rFonts w:ascii="Times New Roman" w:hAnsi="Times New Roman" w:cs="Times New Roman"/>
          <w:sz w:val="24"/>
          <w:szCs w:val="24"/>
        </w:rPr>
        <w:t xml:space="preserve">, </w:t>
      </w:r>
      <w:r w:rsidR="005F0227">
        <w:rPr>
          <w:rFonts w:ascii="Times New Roman" w:hAnsi="Times New Roman" w:cs="Times New Roman"/>
          <w:sz w:val="24"/>
          <w:szCs w:val="24"/>
        </w:rPr>
        <w:t>«Звё</w:t>
      </w:r>
      <w:r w:rsidR="005F0227" w:rsidRPr="005F0227">
        <w:rPr>
          <w:rFonts w:ascii="Times New Roman" w:hAnsi="Times New Roman" w:cs="Times New Roman"/>
          <w:sz w:val="24"/>
          <w:szCs w:val="24"/>
        </w:rPr>
        <w:t>здный путь»</w:t>
      </w:r>
      <w:r w:rsidR="00773910">
        <w:rPr>
          <w:rFonts w:ascii="Times New Roman" w:hAnsi="Times New Roman" w:cs="Times New Roman"/>
          <w:sz w:val="24"/>
          <w:szCs w:val="24"/>
        </w:rPr>
        <w:t>, «Знаете,</w:t>
      </w:r>
      <w:r w:rsidR="004C5435">
        <w:rPr>
          <w:rFonts w:ascii="Times New Roman" w:hAnsi="Times New Roman" w:cs="Times New Roman"/>
          <w:sz w:val="24"/>
          <w:szCs w:val="24"/>
        </w:rPr>
        <w:t xml:space="preserve"> каким он парнем был», беседа «Самый первый», </w:t>
      </w:r>
      <w:r w:rsidR="004C5435" w:rsidRPr="004C5435">
        <w:rPr>
          <w:rFonts w:ascii="Times New Roman" w:hAnsi="Times New Roman" w:cs="Times New Roman"/>
          <w:sz w:val="24"/>
          <w:szCs w:val="24"/>
        </w:rPr>
        <w:t>литературно-краеведческая гостиная</w:t>
      </w:r>
      <w:r w:rsidR="004C5435">
        <w:rPr>
          <w:rFonts w:ascii="Times New Roman" w:hAnsi="Times New Roman" w:cs="Times New Roman"/>
          <w:sz w:val="24"/>
          <w:szCs w:val="24"/>
        </w:rPr>
        <w:t xml:space="preserve"> </w:t>
      </w:r>
      <w:r w:rsidR="004C5435" w:rsidRPr="004C5435">
        <w:rPr>
          <w:rFonts w:ascii="Times New Roman" w:hAnsi="Times New Roman" w:cs="Times New Roman"/>
          <w:sz w:val="24"/>
          <w:szCs w:val="24"/>
        </w:rPr>
        <w:t>«Гагарин в судьбе моей страны»</w:t>
      </w:r>
      <w:r w:rsidR="004C5435">
        <w:rPr>
          <w:rFonts w:ascii="Times New Roman" w:hAnsi="Times New Roman" w:cs="Times New Roman"/>
          <w:sz w:val="24"/>
          <w:szCs w:val="24"/>
        </w:rPr>
        <w:t>.</w:t>
      </w:r>
    </w:p>
    <w:p w14:paraId="5DB6DF6E" w14:textId="77777777" w:rsidR="004C5435" w:rsidRDefault="004C5435" w:rsidP="00AF4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4C5435">
        <w:rPr>
          <w:rFonts w:ascii="Times New Roman" w:hAnsi="Times New Roman" w:cs="Times New Roman"/>
          <w:sz w:val="24"/>
          <w:szCs w:val="24"/>
        </w:rPr>
        <w:t>95-летию со дня рождения И.П. Токмаковой (1929 –</w:t>
      </w:r>
      <w:r w:rsidR="00405714">
        <w:rPr>
          <w:rFonts w:ascii="Times New Roman" w:hAnsi="Times New Roman" w:cs="Times New Roman"/>
          <w:sz w:val="24"/>
          <w:szCs w:val="24"/>
        </w:rPr>
        <w:t xml:space="preserve"> </w:t>
      </w:r>
      <w:r w:rsidRPr="004C5435">
        <w:rPr>
          <w:rFonts w:ascii="Times New Roman" w:hAnsi="Times New Roman" w:cs="Times New Roman"/>
          <w:sz w:val="24"/>
          <w:szCs w:val="24"/>
        </w:rPr>
        <w:t>2018)</w:t>
      </w:r>
      <w:r>
        <w:rPr>
          <w:rFonts w:ascii="Times New Roman" w:hAnsi="Times New Roman" w:cs="Times New Roman"/>
          <w:sz w:val="24"/>
          <w:szCs w:val="24"/>
        </w:rPr>
        <w:t xml:space="preserve"> подготовлена виртуальная </w:t>
      </w:r>
      <w:r w:rsidR="00117E4C">
        <w:rPr>
          <w:rFonts w:ascii="Times New Roman" w:hAnsi="Times New Roman" w:cs="Times New Roman"/>
          <w:sz w:val="24"/>
          <w:szCs w:val="24"/>
        </w:rPr>
        <w:t xml:space="preserve">книжная выставка </w:t>
      </w:r>
      <w:r w:rsidR="00117E4C" w:rsidRPr="00117E4C">
        <w:rPr>
          <w:rFonts w:ascii="Times New Roman" w:hAnsi="Times New Roman" w:cs="Times New Roman"/>
          <w:sz w:val="24"/>
          <w:szCs w:val="24"/>
        </w:rPr>
        <w:t>«Страна чудес Токмаковой»</w:t>
      </w:r>
      <w:r w:rsidR="00117E4C">
        <w:rPr>
          <w:rFonts w:ascii="Times New Roman" w:hAnsi="Times New Roman" w:cs="Times New Roman"/>
          <w:sz w:val="24"/>
          <w:szCs w:val="24"/>
        </w:rPr>
        <w:t>.</w:t>
      </w:r>
    </w:p>
    <w:p w14:paraId="4BA65760" w14:textId="77777777" w:rsidR="00E4786F" w:rsidRDefault="00E4786F" w:rsidP="00AF4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 100-летию со дня рождения </w:t>
      </w:r>
      <w:r w:rsidRPr="00E4786F">
        <w:rPr>
          <w:rFonts w:ascii="Times New Roman" w:hAnsi="Times New Roman" w:cs="Times New Roman"/>
          <w:sz w:val="24"/>
          <w:szCs w:val="24"/>
        </w:rPr>
        <w:t>Ю.В. Бондарева (1924 – 2020)</w:t>
      </w:r>
      <w:r>
        <w:rPr>
          <w:rFonts w:ascii="Times New Roman" w:hAnsi="Times New Roman" w:cs="Times New Roman"/>
          <w:sz w:val="24"/>
          <w:szCs w:val="24"/>
        </w:rPr>
        <w:t xml:space="preserve"> проведена </w:t>
      </w:r>
      <w:r w:rsidRPr="00E4786F">
        <w:rPr>
          <w:rFonts w:ascii="Times New Roman" w:hAnsi="Times New Roman" w:cs="Times New Roman"/>
          <w:sz w:val="24"/>
          <w:szCs w:val="24"/>
        </w:rPr>
        <w:t>литературная гостиная</w:t>
      </w:r>
      <w:r>
        <w:rPr>
          <w:rFonts w:ascii="Times New Roman" w:hAnsi="Times New Roman" w:cs="Times New Roman"/>
          <w:sz w:val="24"/>
          <w:szCs w:val="24"/>
        </w:rPr>
        <w:t xml:space="preserve"> </w:t>
      </w:r>
      <w:r w:rsidRPr="00E4786F">
        <w:rPr>
          <w:rFonts w:ascii="Times New Roman" w:hAnsi="Times New Roman" w:cs="Times New Roman"/>
          <w:sz w:val="24"/>
          <w:szCs w:val="24"/>
        </w:rPr>
        <w:t>«Отвага и мудрость таланта»</w:t>
      </w:r>
      <w:r>
        <w:rPr>
          <w:rFonts w:ascii="Times New Roman" w:hAnsi="Times New Roman" w:cs="Times New Roman"/>
          <w:sz w:val="24"/>
          <w:szCs w:val="24"/>
        </w:rPr>
        <w:t>.</w:t>
      </w:r>
    </w:p>
    <w:p w14:paraId="4772E49A" w14:textId="77777777" w:rsidR="0087309C" w:rsidRDefault="009567F6" w:rsidP="00B8425B">
      <w:pPr>
        <w:spacing w:after="0" w:line="240" w:lineRule="auto"/>
        <w:ind w:firstLine="709"/>
        <w:jc w:val="both"/>
        <w:rPr>
          <w:rFonts w:ascii="Times New Roman" w:hAnsi="Times New Roman" w:cs="Times New Roman"/>
          <w:sz w:val="24"/>
          <w:szCs w:val="24"/>
        </w:rPr>
      </w:pPr>
      <w:r w:rsidRPr="009567F6">
        <w:rPr>
          <w:rFonts w:ascii="Times New Roman" w:hAnsi="Times New Roman" w:cs="Times New Roman"/>
          <w:sz w:val="24"/>
          <w:szCs w:val="24"/>
        </w:rPr>
        <w:t>95-летию со дня рождения писателя Ф.А. Искандера (1929 – 2016)</w:t>
      </w:r>
      <w:r>
        <w:rPr>
          <w:rFonts w:ascii="Times New Roman" w:hAnsi="Times New Roman" w:cs="Times New Roman"/>
          <w:sz w:val="24"/>
          <w:szCs w:val="24"/>
        </w:rPr>
        <w:t xml:space="preserve"> посвящено виртуальное путешествие «Волшебный мир детства». </w:t>
      </w:r>
    </w:p>
    <w:p w14:paraId="1DB8C2E9" w14:textId="77777777" w:rsidR="005B2A97" w:rsidRDefault="005B2A97" w:rsidP="00B842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Литературный портрет </w:t>
      </w:r>
      <w:r w:rsidRPr="005B2A97">
        <w:rPr>
          <w:rFonts w:ascii="Times New Roman" w:hAnsi="Times New Roman" w:cs="Times New Roman"/>
          <w:sz w:val="24"/>
          <w:szCs w:val="24"/>
        </w:rPr>
        <w:t>«Человек-фантастика»</w:t>
      </w:r>
      <w:r>
        <w:rPr>
          <w:rFonts w:ascii="Times New Roman" w:hAnsi="Times New Roman" w:cs="Times New Roman"/>
          <w:sz w:val="24"/>
          <w:szCs w:val="24"/>
        </w:rPr>
        <w:t xml:space="preserve"> посвящён 140-летию </w:t>
      </w:r>
      <w:r w:rsidRPr="005B2A97">
        <w:rPr>
          <w:rFonts w:ascii="Times New Roman" w:hAnsi="Times New Roman" w:cs="Times New Roman"/>
          <w:sz w:val="24"/>
          <w:szCs w:val="24"/>
        </w:rPr>
        <w:t>со дня рождения писателя-фантаста А.Р. Беляева (1884 – 1942)</w:t>
      </w:r>
      <w:r>
        <w:rPr>
          <w:rFonts w:ascii="Times New Roman" w:hAnsi="Times New Roman" w:cs="Times New Roman"/>
          <w:sz w:val="24"/>
          <w:szCs w:val="24"/>
        </w:rPr>
        <w:t>.</w:t>
      </w:r>
    </w:p>
    <w:p w14:paraId="541A2BC0" w14:textId="77777777" w:rsidR="004D2B47" w:rsidRDefault="00B8425B" w:rsidP="00B8425B">
      <w:pPr>
        <w:spacing w:after="0" w:line="240" w:lineRule="auto"/>
        <w:ind w:firstLine="709"/>
        <w:jc w:val="both"/>
        <w:rPr>
          <w:rFonts w:ascii="Times New Roman" w:hAnsi="Times New Roman" w:cs="Times New Roman"/>
          <w:sz w:val="24"/>
          <w:szCs w:val="24"/>
        </w:rPr>
      </w:pPr>
      <w:r w:rsidRPr="00B8425B">
        <w:rPr>
          <w:rFonts w:ascii="Times New Roman" w:hAnsi="Times New Roman" w:cs="Times New Roman"/>
          <w:sz w:val="24"/>
          <w:szCs w:val="24"/>
        </w:rPr>
        <w:t>К 215-летию со дня рождения Н.В. Гоголя (1809 – 1852) состоялась литературная г</w:t>
      </w:r>
      <w:r w:rsidR="009567F6">
        <w:rPr>
          <w:rFonts w:ascii="Times New Roman" w:hAnsi="Times New Roman" w:cs="Times New Roman"/>
          <w:sz w:val="24"/>
          <w:szCs w:val="24"/>
        </w:rPr>
        <w:t xml:space="preserve">остиная «Дело, взятое из души…», литературный вечер-викторина </w:t>
      </w:r>
      <w:r w:rsidR="009567F6" w:rsidRPr="009567F6">
        <w:rPr>
          <w:rFonts w:ascii="Times New Roman" w:hAnsi="Times New Roman" w:cs="Times New Roman"/>
          <w:sz w:val="24"/>
          <w:szCs w:val="24"/>
        </w:rPr>
        <w:t>«Таинственный мир Гоголя»</w:t>
      </w:r>
      <w:r w:rsidR="009567F6">
        <w:rPr>
          <w:rFonts w:ascii="Times New Roman" w:hAnsi="Times New Roman" w:cs="Times New Roman"/>
          <w:sz w:val="24"/>
          <w:szCs w:val="24"/>
        </w:rPr>
        <w:t xml:space="preserve">, </w:t>
      </w:r>
      <w:r w:rsidR="00043625">
        <w:rPr>
          <w:rFonts w:ascii="Times New Roman" w:hAnsi="Times New Roman" w:cs="Times New Roman"/>
          <w:sz w:val="24"/>
          <w:szCs w:val="24"/>
        </w:rPr>
        <w:t>книжно-иллюстративные выставки</w:t>
      </w:r>
      <w:r w:rsidR="009567F6">
        <w:rPr>
          <w:rFonts w:ascii="Times New Roman" w:hAnsi="Times New Roman" w:cs="Times New Roman"/>
          <w:sz w:val="24"/>
          <w:szCs w:val="24"/>
        </w:rPr>
        <w:t xml:space="preserve"> </w:t>
      </w:r>
      <w:r w:rsidR="009567F6" w:rsidRPr="009567F6">
        <w:rPr>
          <w:rFonts w:ascii="Times New Roman" w:hAnsi="Times New Roman" w:cs="Times New Roman"/>
          <w:sz w:val="24"/>
          <w:szCs w:val="24"/>
        </w:rPr>
        <w:t>«Бессмертные страницы Гоголя»</w:t>
      </w:r>
      <w:r w:rsidR="005F2CD3">
        <w:rPr>
          <w:rFonts w:ascii="Times New Roman" w:hAnsi="Times New Roman" w:cs="Times New Roman"/>
          <w:sz w:val="24"/>
          <w:szCs w:val="24"/>
        </w:rPr>
        <w:t xml:space="preserve">, </w:t>
      </w:r>
      <w:r w:rsidR="00043625" w:rsidRPr="00043625">
        <w:rPr>
          <w:rFonts w:ascii="Times New Roman" w:hAnsi="Times New Roman" w:cs="Times New Roman"/>
          <w:sz w:val="24"/>
          <w:szCs w:val="24"/>
        </w:rPr>
        <w:t>«Литературный мир Гоголя»</w:t>
      </w:r>
      <w:r w:rsidR="00043625">
        <w:rPr>
          <w:rFonts w:ascii="Times New Roman" w:hAnsi="Times New Roman" w:cs="Times New Roman"/>
          <w:sz w:val="24"/>
          <w:szCs w:val="24"/>
        </w:rPr>
        <w:t xml:space="preserve">, </w:t>
      </w:r>
      <w:r w:rsidR="00662DAC">
        <w:rPr>
          <w:rFonts w:ascii="Times New Roman" w:hAnsi="Times New Roman" w:cs="Times New Roman"/>
          <w:sz w:val="24"/>
          <w:szCs w:val="24"/>
        </w:rPr>
        <w:t xml:space="preserve">«Гоголь – мыслитель и художник», </w:t>
      </w:r>
      <w:r w:rsidR="005F2CD3">
        <w:rPr>
          <w:rFonts w:ascii="Times New Roman" w:hAnsi="Times New Roman" w:cs="Times New Roman"/>
          <w:sz w:val="24"/>
          <w:szCs w:val="24"/>
        </w:rPr>
        <w:t xml:space="preserve">виртуальная выставка «Вечно Ваш Гоголь», </w:t>
      </w:r>
      <w:r w:rsidR="00666F24">
        <w:rPr>
          <w:rFonts w:ascii="Times New Roman" w:hAnsi="Times New Roman" w:cs="Times New Roman"/>
          <w:sz w:val="24"/>
          <w:szCs w:val="24"/>
        </w:rPr>
        <w:t xml:space="preserve">день юбиляра </w:t>
      </w:r>
      <w:r w:rsidR="00666F24" w:rsidRPr="00666F24">
        <w:rPr>
          <w:rFonts w:ascii="Times New Roman" w:hAnsi="Times New Roman" w:cs="Times New Roman"/>
          <w:sz w:val="24"/>
          <w:szCs w:val="24"/>
        </w:rPr>
        <w:t>«Удивительный мир Гоголя»</w:t>
      </w:r>
      <w:r w:rsidR="00666F24">
        <w:rPr>
          <w:rFonts w:ascii="Times New Roman" w:hAnsi="Times New Roman" w:cs="Times New Roman"/>
          <w:sz w:val="24"/>
          <w:szCs w:val="24"/>
        </w:rPr>
        <w:t>.</w:t>
      </w:r>
    </w:p>
    <w:p w14:paraId="0B0D4D0E" w14:textId="77777777" w:rsidR="00B8425B" w:rsidRPr="00B8425B" w:rsidRDefault="00B8425B" w:rsidP="00B8425B">
      <w:pPr>
        <w:spacing w:after="0" w:line="240" w:lineRule="auto"/>
        <w:ind w:firstLine="709"/>
        <w:jc w:val="both"/>
        <w:rPr>
          <w:rFonts w:ascii="Times New Roman" w:hAnsi="Times New Roman" w:cs="Times New Roman"/>
          <w:sz w:val="24"/>
          <w:szCs w:val="24"/>
        </w:rPr>
      </w:pPr>
      <w:r w:rsidRPr="00B8425B">
        <w:rPr>
          <w:rFonts w:ascii="Times New Roman" w:hAnsi="Times New Roman" w:cs="Times New Roman"/>
          <w:sz w:val="24"/>
          <w:szCs w:val="24"/>
        </w:rPr>
        <w:t>300-летию со дня рождения немецкого философа и мыслителя Иммануила Канта (1724 – 1804) посвящено информ-досье «История в людях».</w:t>
      </w:r>
    </w:p>
    <w:p w14:paraId="1851BF92" w14:textId="77777777" w:rsidR="00B8425B" w:rsidRDefault="003E5D40" w:rsidP="00B8425B">
      <w:pPr>
        <w:spacing w:after="0" w:line="240" w:lineRule="auto"/>
        <w:ind w:firstLine="709"/>
        <w:jc w:val="both"/>
        <w:rPr>
          <w:rFonts w:ascii="Times New Roman" w:hAnsi="Times New Roman" w:cs="Times New Roman"/>
          <w:sz w:val="24"/>
          <w:szCs w:val="24"/>
        </w:rPr>
      </w:pPr>
      <w:r w:rsidRPr="00A60BEF">
        <w:rPr>
          <w:rFonts w:ascii="Times New Roman" w:hAnsi="Times New Roman" w:cs="Times New Roman"/>
          <w:sz w:val="24"/>
          <w:szCs w:val="24"/>
        </w:rPr>
        <w:t>Цикл мероприятий к</w:t>
      </w:r>
      <w:r w:rsidR="00B8425B" w:rsidRPr="00A60BEF">
        <w:rPr>
          <w:rFonts w:ascii="Times New Roman" w:hAnsi="Times New Roman" w:cs="Times New Roman"/>
          <w:sz w:val="24"/>
          <w:szCs w:val="24"/>
        </w:rPr>
        <w:t xml:space="preserve"> 100-летию со дня рожден</w:t>
      </w:r>
      <w:r w:rsidRPr="00A60BEF">
        <w:rPr>
          <w:rFonts w:ascii="Times New Roman" w:hAnsi="Times New Roman" w:cs="Times New Roman"/>
          <w:sz w:val="24"/>
          <w:szCs w:val="24"/>
        </w:rPr>
        <w:t xml:space="preserve">ия В.П. Астафьева (1924 – 2001): </w:t>
      </w:r>
      <w:r w:rsidR="00B8425B" w:rsidRPr="00A60BEF">
        <w:rPr>
          <w:rFonts w:ascii="Times New Roman" w:hAnsi="Times New Roman" w:cs="Times New Roman"/>
          <w:sz w:val="24"/>
          <w:szCs w:val="24"/>
        </w:rPr>
        <w:t>литературная гостин</w:t>
      </w:r>
      <w:r w:rsidRPr="00A60BEF">
        <w:rPr>
          <w:rFonts w:ascii="Times New Roman" w:hAnsi="Times New Roman" w:cs="Times New Roman"/>
          <w:sz w:val="24"/>
          <w:szCs w:val="24"/>
        </w:rPr>
        <w:t xml:space="preserve">ая «Листая судьбы его страницы», </w:t>
      </w:r>
      <w:r w:rsidR="004028AF" w:rsidRPr="00A60BEF">
        <w:rPr>
          <w:rFonts w:ascii="Times New Roman" w:hAnsi="Times New Roman" w:cs="Times New Roman"/>
          <w:sz w:val="24"/>
          <w:szCs w:val="24"/>
        </w:rPr>
        <w:t>книжно-иллюстративные выставки «Мир Астафьева», «Он родом с Енисея»</w:t>
      </w:r>
      <w:r w:rsidR="00142ADE" w:rsidRPr="00A60BEF">
        <w:rPr>
          <w:rFonts w:ascii="Times New Roman" w:hAnsi="Times New Roman" w:cs="Times New Roman"/>
          <w:sz w:val="24"/>
          <w:szCs w:val="24"/>
        </w:rPr>
        <w:t>, «Душа Сибири»,</w:t>
      </w:r>
      <w:r w:rsidR="00FD5FCE" w:rsidRPr="00A60BEF">
        <w:rPr>
          <w:rFonts w:ascii="Times New Roman" w:hAnsi="Times New Roman" w:cs="Times New Roman"/>
          <w:sz w:val="24"/>
          <w:szCs w:val="24"/>
        </w:rPr>
        <w:t xml:space="preserve"> литературный вечер-портрет «Созвучие таланта и души», литературный час «Все мы родом из детства», литературная композиция «Вольность мысли и слова», </w:t>
      </w:r>
      <w:r w:rsidR="00A60BEF" w:rsidRPr="00A60BEF">
        <w:rPr>
          <w:rFonts w:ascii="Times New Roman" w:hAnsi="Times New Roman" w:cs="Times New Roman"/>
          <w:sz w:val="24"/>
          <w:szCs w:val="24"/>
        </w:rPr>
        <w:t>виртуальное путешествие «Читаем Астафьева – открываем Россию», час чтения вслух «И все не умолкает во мне война».</w:t>
      </w:r>
    </w:p>
    <w:p w14:paraId="132F0155" w14:textId="77777777" w:rsidR="00B8425B" w:rsidRPr="008C12E0" w:rsidRDefault="00C2370A" w:rsidP="00B842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литературной гостиной </w:t>
      </w:r>
      <w:r w:rsidRPr="00C2370A">
        <w:rPr>
          <w:rFonts w:ascii="Times New Roman" w:hAnsi="Times New Roman" w:cs="Times New Roman"/>
          <w:sz w:val="24"/>
          <w:szCs w:val="24"/>
        </w:rPr>
        <w:t>«Подвиг, воскрешённый в слове»</w:t>
      </w:r>
      <w:r>
        <w:rPr>
          <w:rFonts w:ascii="Times New Roman" w:hAnsi="Times New Roman" w:cs="Times New Roman"/>
          <w:sz w:val="24"/>
          <w:szCs w:val="24"/>
        </w:rPr>
        <w:t xml:space="preserve"> читателям напомнили о жизненном и творческом пути писателя </w:t>
      </w:r>
      <w:r w:rsidR="00F37C72" w:rsidRPr="00F37C72">
        <w:rPr>
          <w:rFonts w:ascii="Times New Roman" w:hAnsi="Times New Roman" w:cs="Times New Roman"/>
          <w:sz w:val="24"/>
          <w:szCs w:val="24"/>
        </w:rPr>
        <w:t>Б.Л. Васильева (1924 – 2013)</w:t>
      </w:r>
      <w:r w:rsidR="00F37C72">
        <w:rPr>
          <w:rFonts w:ascii="Times New Roman" w:hAnsi="Times New Roman" w:cs="Times New Roman"/>
          <w:sz w:val="24"/>
          <w:szCs w:val="24"/>
        </w:rPr>
        <w:t>, к 100-летию со дня рождения.</w:t>
      </w:r>
      <w:r w:rsidR="00387A34">
        <w:rPr>
          <w:rFonts w:ascii="Times New Roman" w:hAnsi="Times New Roman" w:cs="Times New Roman"/>
          <w:sz w:val="24"/>
          <w:szCs w:val="24"/>
        </w:rPr>
        <w:t xml:space="preserve"> Вниманию читателей была представлена книжная выставка </w:t>
      </w:r>
      <w:r w:rsidR="00387A34" w:rsidRPr="00387A34">
        <w:rPr>
          <w:rFonts w:ascii="Times New Roman" w:hAnsi="Times New Roman" w:cs="Times New Roman"/>
          <w:sz w:val="24"/>
          <w:szCs w:val="24"/>
        </w:rPr>
        <w:t>«Меня ведут мои герои»</w:t>
      </w:r>
      <w:r w:rsidR="00387A34">
        <w:rPr>
          <w:rFonts w:ascii="Times New Roman" w:hAnsi="Times New Roman" w:cs="Times New Roman"/>
          <w:sz w:val="24"/>
          <w:szCs w:val="24"/>
        </w:rPr>
        <w:t xml:space="preserve">, виртуальная книжная выставка </w:t>
      </w:r>
      <w:r w:rsidR="00387A34" w:rsidRPr="00387A34">
        <w:rPr>
          <w:rFonts w:ascii="Times New Roman" w:hAnsi="Times New Roman" w:cs="Times New Roman"/>
          <w:sz w:val="24"/>
          <w:szCs w:val="24"/>
        </w:rPr>
        <w:t>«Труженик военной прозы»</w:t>
      </w:r>
      <w:r w:rsidR="00387A34">
        <w:rPr>
          <w:rFonts w:ascii="Times New Roman" w:hAnsi="Times New Roman" w:cs="Times New Roman"/>
          <w:sz w:val="24"/>
          <w:szCs w:val="24"/>
        </w:rPr>
        <w:t>.</w:t>
      </w:r>
    </w:p>
    <w:p w14:paraId="0D52E3B0" w14:textId="77777777" w:rsidR="0000002D" w:rsidRPr="00783A46" w:rsidRDefault="0000002D" w:rsidP="0000002D">
      <w:pPr>
        <w:spacing w:after="0" w:line="240" w:lineRule="auto"/>
        <w:ind w:firstLine="709"/>
        <w:jc w:val="both"/>
        <w:rPr>
          <w:rFonts w:ascii="Times New Roman" w:hAnsi="Times New Roman" w:cs="Times New Roman"/>
          <w:sz w:val="24"/>
          <w:szCs w:val="24"/>
        </w:rPr>
      </w:pPr>
      <w:r w:rsidRPr="0000002D">
        <w:rPr>
          <w:rFonts w:ascii="Times New Roman" w:hAnsi="Times New Roman" w:cs="Times New Roman"/>
          <w:sz w:val="24"/>
          <w:szCs w:val="24"/>
        </w:rPr>
        <w:t xml:space="preserve">220-летию со дня рождения </w:t>
      </w:r>
      <w:r>
        <w:rPr>
          <w:rFonts w:ascii="Times New Roman" w:hAnsi="Times New Roman" w:cs="Times New Roman"/>
          <w:sz w:val="24"/>
          <w:szCs w:val="24"/>
        </w:rPr>
        <w:t xml:space="preserve">композитора </w:t>
      </w:r>
      <w:r w:rsidRPr="0000002D">
        <w:rPr>
          <w:rFonts w:ascii="Times New Roman" w:hAnsi="Times New Roman" w:cs="Times New Roman"/>
          <w:sz w:val="24"/>
          <w:szCs w:val="24"/>
        </w:rPr>
        <w:t>М.И. Глинки (1804 – 1857)</w:t>
      </w:r>
      <w:r w:rsidR="00776C4E">
        <w:rPr>
          <w:rFonts w:ascii="Times New Roman" w:hAnsi="Times New Roman" w:cs="Times New Roman"/>
          <w:sz w:val="24"/>
          <w:szCs w:val="24"/>
        </w:rPr>
        <w:t xml:space="preserve"> посвящены</w:t>
      </w:r>
      <w:r>
        <w:rPr>
          <w:rFonts w:ascii="Times New Roman" w:hAnsi="Times New Roman" w:cs="Times New Roman"/>
          <w:sz w:val="24"/>
          <w:szCs w:val="24"/>
        </w:rPr>
        <w:t xml:space="preserve"> музыкально-</w:t>
      </w:r>
      <w:r w:rsidRPr="0000002D">
        <w:rPr>
          <w:rFonts w:ascii="Times New Roman" w:hAnsi="Times New Roman" w:cs="Times New Roman"/>
          <w:sz w:val="24"/>
          <w:szCs w:val="24"/>
        </w:rPr>
        <w:t>поэтическая композиция</w:t>
      </w:r>
      <w:r>
        <w:rPr>
          <w:rFonts w:ascii="Times New Roman" w:hAnsi="Times New Roman" w:cs="Times New Roman"/>
          <w:sz w:val="24"/>
          <w:szCs w:val="24"/>
        </w:rPr>
        <w:t xml:space="preserve"> </w:t>
      </w:r>
      <w:r w:rsidRPr="0000002D">
        <w:rPr>
          <w:rFonts w:ascii="Times New Roman" w:hAnsi="Times New Roman" w:cs="Times New Roman"/>
          <w:sz w:val="24"/>
          <w:szCs w:val="24"/>
        </w:rPr>
        <w:t>«Окрылённое музыкой слово…»</w:t>
      </w:r>
      <w:r w:rsidR="00776C4E">
        <w:rPr>
          <w:rFonts w:ascii="Times New Roman" w:hAnsi="Times New Roman" w:cs="Times New Roman"/>
          <w:sz w:val="24"/>
          <w:szCs w:val="24"/>
        </w:rPr>
        <w:t xml:space="preserve">, </w:t>
      </w:r>
      <w:r w:rsidR="00776C4E" w:rsidRPr="00776C4E">
        <w:rPr>
          <w:rFonts w:ascii="Times New Roman" w:hAnsi="Times New Roman" w:cs="Times New Roman"/>
          <w:sz w:val="24"/>
          <w:szCs w:val="24"/>
        </w:rPr>
        <w:t>книжно-иллюстративная выставка</w:t>
      </w:r>
      <w:r w:rsidR="00776C4E">
        <w:rPr>
          <w:rFonts w:ascii="Times New Roman" w:hAnsi="Times New Roman" w:cs="Times New Roman"/>
          <w:sz w:val="24"/>
          <w:szCs w:val="24"/>
        </w:rPr>
        <w:t xml:space="preserve"> «</w:t>
      </w:r>
      <w:r w:rsidR="00776C4E" w:rsidRPr="00776C4E">
        <w:rPr>
          <w:rFonts w:ascii="Times New Roman" w:hAnsi="Times New Roman" w:cs="Times New Roman"/>
          <w:sz w:val="24"/>
          <w:szCs w:val="24"/>
        </w:rPr>
        <w:t>Солнце русской музыки»</w:t>
      </w:r>
      <w:r w:rsidR="00783A46">
        <w:rPr>
          <w:rFonts w:ascii="Times New Roman" w:hAnsi="Times New Roman" w:cs="Times New Roman"/>
          <w:sz w:val="24"/>
          <w:szCs w:val="24"/>
        </w:rPr>
        <w:t>, беседа «Русский гений».</w:t>
      </w:r>
    </w:p>
    <w:p w14:paraId="3FF58731" w14:textId="77777777" w:rsidR="00FD0237" w:rsidRDefault="00FD0237" w:rsidP="00FD0237">
      <w:pPr>
        <w:spacing w:after="0" w:line="240" w:lineRule="auto"/>
        <w:ind w:firstLine="709"/>
        <w:jc w:val="both"/>
        <w:rPr>
          <w:rFonts w:ascii="Times New Roman" w:hAnsi="Times New Roman" w:cs="Times New Roman"/>
          <w:sz w:val="24"/>
          <w:szCs w:val="24"/>
        </w:rPr>
      </w:pPr>
      <w:r w:rsidRPr="00FD0237">
        <w:rPr>
          <w:rFonts w:ascii="Times New Roman" w:hAnsi="Times New Roman" w:cs="Times New Roman"/>
          <w:sz w:val="24"/>
          <w:szCs w:val="24"/>
        </w:rPr>
        <w:t>125-летию со дня</w:t>
      </w:r>
      <w:r>
        <w:rPr>
          <w:rFonts w:ascii="Times New Roman" w:hAnsi="Times New Roman" w:cs="Times New Roman"/>
          <w:sz w:val="24"/>
          <w:szCs w:val="24"/>
        </w:rPr>
        <w:t xml:space="preserve"> рождения писателя, драматурга</w:t>
      </w:r>
      <w:r w:rsidRPr="00FD0237">
        <w:rPr>
          <w:rFonts w:ascii="Times New Roman" w:hAnsi="Times New Roman" w:cs="Times New Roman"/>
          <w:sz w:val="24"/>
          <w:szCs w:val="24"/>
        </w:rPr>
        <w:t xml:space="preserve"> Л.М. Леонова (1899 – 1994)</w:t>
      </w:r>
      <w:r>
        <w:rPr>
          <w:rFonts w:ascii="Times New Roman" w:hAnsi="Times New Roman" w:cs="Times New Roman"/>
          <w:sz w:val="24"/>
          <w:szCs w:val="24"/>
        </w:rPr>
        <w:t xml:space="preserve"> посвящена беседа </w:t>
      </w:r>
      <w:r w:rsidRPr="00FD0237">
        <w:rPr>
          <w:rFonts w:ascii="Times New Roman" w:hAnsi="Times New Roman" w:cs="Times New Roman"/>
          <w:sz w:val="24"/>
          <w:szCs w:val="24"/>
        </w:rPr>
        <w:t>«Летописец ХХ века»</w:t>
      </w:r>
      <w:r>
        <w:rPr>
          <w:rFonts w:ascii="Times New Roman" w:hAnsi="Times New Roman" w:cs="Times New Roman"/>
          <w:sz w:val="24"/>
          <w:szCs w:val="24"/>
        </w:rPr>
        <w:t>.</w:t>
      </w:r>
    </w:p>
    <w:p w14:paraId="49503BBE" w14:textId="77777777" w:rsidR="0006675F" w:rsidRDefault="0006675F" w:rsidP="00FD02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Информ-досье </w:t>
      </w:r>
      <w:r w:rsidRPr="0006675F">
        <w:rPr>
          <w:rFonts w:ascii="Times New Roman" w:hAnsi="Times New Roman" w:cs="Times New Roman"/>
          <w:sz w:val="24"/>
          <w:szCs w:val="24"/>
        </w:rPr>
        <w:t>«Добрый сказочник Чуковский»</w:t>
      </w:r>
      <w:r>
        <w:rPr>
          <w:rFonts w:ascii="Times New Roman" w:hAnsi="Times New Roman" w:cs="Times New Roman"/>
          <w:sz w:val="24"/>
          <w:szCs w:val="24"/>
        </w:rPr>
        <w:t xml:space="preserve"> к </w:t>
      </w:r>
      <w:r w:rsidRPr="0006675F">
        <w:rPr>
          <w:rFonts w:ascii="Times New Roman" w:hAnsi="Times New Roman" w:cs="Times New Roman"/>
          <w:sz w:val="24"/>
          <w:szCs w:val="24"/>
        </w:rPr>
        <w:t>120-летию со дня рождения Н.К. Чуковского (1904 – 1965)</w:t>
      </w:r>
      <w:r>
        <w:rPr>
          <w:rFonts w:ascii="Times New Roman" w:hAnsi="Times New Roman" w:cs="Times New Roman"/>
          <w:sz w:val="24"/>
          <w:szCs w:val="24"/>
        </w:rPr>
        <w:t xml:space="preserve"> напомнило биографию писателя, основные его произведения.</w:t>
      </w:r>
    </w:p>
    <w:p w14:paraId="2610B2CE" w14:textId="77777777" w:rsidR="006B6F83" w:rsidRDefault="006B6F83" w:rsidP="006B6F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110-летию со дня рождения </w:t>
      </w:r>
      <w:r w:rsidRPr="006B6F83">
        <w:rPr>
          <w:rFonts w:ascii="Times New Roman" w:hAnsi="Times New Roman" w:cs="Times New Roman"/>
          <w:sz w:val="24"/>
          <w:szCs w:val="24"/>
        </w:rPr>
        <w:t>110-летию со дн</w:t>
      </w:r>
      <w:r>
        <w:rPr>
          <w:rFonts w:ascii="Times New Roman" w:hAnsi="Times New Roman" w:cs="Times New Roman"/>
          <w:sz w:val="24"/>
          <w:szCs w:val="24"/>
        </w:rPr>
        <w:t xml:space="preserve">я рождения Ю.В. Сотника (1914 – </w:t>
      </w:r>
      <w:r w:rsidRPr="006B6F83">
        <w:rPr>
          <w:rFonts w:ascii="Times New Roman" w:hAnsi="Times New Roman" w:cs="Times New Roman"/>
          <w:sz w:val="24"/>
          <w:szCs w:val="24"/>
        </w:rPr>
        <w:t>1997)</w:t>
      </w:r>
      <w:r>
        <w:rPr>
          <w:rFonts w:ascii="Times New Roman" w:hAnsi="Times New Roman" w:cs="Times New Roman"/>
          <w:sz w:val="24"/>
          <w:szCs w:val="24"/>
        </w:rPr>
        <w:t xml:space="preserve"> подготовлена виртуальная книжная выставка </w:t>
      </w:r>
      <w:r w:rsidRPr="006B6F83">
        <w:rPr>
          <w:rFonts w:ascii="Times New Roman" w:hAnsi="Times New Roman" w:cs="Times New Roman"/>
          <w:sz w:val="24"/>
          <w:szCs w:val="24"/>
        </w:rPr>
        <w:t>«Весёлые друзья Ю. Сотника»</w:t>
      </w:r>
      <w:r>
        <w:rPr>
          <w:rFonts w:ascii="Times New Roman" w:hAnsi="Times New Roman" w:cs="Times New Roman"/>
          <w:sz w:val="24"/>
          <w:szCs w:val="24"/>
        </w:rPr>
        <w:t>.</w:t>
      </w:r>
    </w:p>
    <w:p w14:paraId="69A846F3" w14:textId="77777777" w:rsidR="006B6F83" w:rsidRDefault="006B6F83" w:rsidP="006B6F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6B6F83">
        <w:rPr>
          <w:rFonts w:ascii="Times New Roman" w:hAnsi="Times New Roman" w:cs="Times New Roman"/>
          <w:sz w:val="24"/>
          <w:szCs w:val="24"/>
        </w:rPr>
        <w:t>иртуальная книжная выставка</w:t>
      </w:r>
      <w:r>
        <w:rPr>
          <w:rFonts w:ascii="Times New Roman" w:hAnsi="Times New Roman" w:cs="Times New Roman"/>
          <w:sz w:val="24"/>
          <w:szCs w:val="24"/>
        </w:rPr>
        <w:t xml:space="preserve"> </w:t>
      </w:r>
      <w:r w:rsidRPr="006B6F83">
        <w:rPr>
          <w:rFonts w:ascii="Times New Roman" w:hAnsi="Times New Roman" w:cs="Times New Roman"/>
          <w:sz w:val="24"/>
          <w:szCs w:val="24"/>
        </w:rPr>
        <w:t>«Остаться человеком в пламени войны»</w:t>
      </w:r>
      <w:r w:rsidR="00B8490D">
        <w:rPr>
          <w:rFonts w:ascii="Times New Roman" w:hAnsi="Times New Roman" w:cs="Times New Roman"/>
          <w:sz w:val="24"/>
          <w:szCs w:val="24"/>
        </w:rPr>
        <w:t>, литературная гостиная «Верность жизненной правде» посвящены</w:t>
      </w:r>
      <w:r>
        <w:rPr>
          <w:rFonts w:ascii="Times New Roman" w:hAnsi="Times New Roman" w:cs="Times New Roman"/>
          <w:sz w:val="24"/>
          <w:szCs w:val="24"/>
        </w:rPr>
        <w:t xml:space="preserve"> 100-летию со дня рождения</w:t>
      </w:r>
      <w:r w:rsidR="003446E0">
        <w:rPr>
          <w:rFonts w:ascii="Times New Roman" w:hAnsi="Times New Roman" w:cs="Times New Roman"/>
          <w:sz w:val="24"/>
          <w:szCs w:val="24"/>
        </w:rPr>
        <w:t xml:space="preserve"> </w:t>
      </w:r>
      <w:r w:rsidR="003446E0" w:rsidRPr="003446E0">
        <w:rPr>
          <w:rFonts w:ascii="Times New Roman" w:hAnsi="Times New Roman" w:cs="Times New Roman"/>
          <w:sz w:val="24"/>
          <w:szCs w:val="24"/>
        </w:rPr>
        <w:t>В.В. Быкова (1924 –2003)</w:t>
      </w:r>
      <w:r w:rsidR="003446E0">
        <w:rPr>
          <w:rFonts w:ascii="Times New Roman" w:hAnsi="Times New Roman" w:cs="Times New Roman"/>
          <w:sz w:val="24"/>
          <w:szCs w:val="24"/>
        </w:rPr>
        <w:t>.</w:t>
      </w:r>
    </w:p>
    <w:p w14:paraId="77B6C85E" w14:textId="77777777" w:rsidR="00B20C8A" w:rsidRDefault="00B20C8A" w:rsidP="006B6F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B20C8A">
        <w:rPr>
          <w:rFonts w:ascii="Times New Roman" w:hAnsi="Times New Roman" w:cs="Times New Roman"/>
          <w:sz w:val="24"/>
          <w:szCs w:val="24"/>
        </w:rPr>
        <w:t>90-летию со дня рождения Ю.И. Визбора (1934 – 1984)</w:t>
      </w:r>
      <w:r>
        <w:rPr>
          <w:rFonts w:ascii="Times New Roman" w:hAnsi="Times New Roman" w:cs="Times New Roman"/>
          <w:sz w:val="24"/>
          <w:szCs w:val="24"/>
        </w:rPr>
        <w:t xml:space="preserve"> подготовлены литературная гостиная </w:t>
      </w:r>
      <w:r w:rsidRPr="00B20C8A">
        <w:rPr>
          <w:rFonts w:ascii="Times New Roman" w:hAnsi="Times New Roman" w:cs="Times New Roman"/>
          <w:sz w:val="24"/>
          <w:szCs w:val="24"/>
        </w:rPr>
        <w:t>«Сердечная музыка Юрия Визбора»</w:t>
      </w:r>
      <w:r>
        <w:rPr>
          <w:rFonts w:ascii="Times New Roman" w:hAnsi="Times New Roman" w:cs="Times New Roman"/>
          <w:sz w:val="24"/>
          <w:szCs w:val="24"/>
        </w:rPr>
        <w:t xml:space="preserve">, </w:t>
      </w:r>
      <w:r w:rsidRPr="00B20C8A">
        <w:rPr>
          <w:rFonts w:ascii="Times New Roman" w:hAnsi="Times New Roman" w:cs="Times New Roman"/>
          <w:sz w:val="24"/>
          <w:szCs w:val="24"/>
        </w:rPr>
        <w:t>литературно-музыкальный вечер</w:t>
      </w:r>
      <w:r>
        <w:rPr>
          <w:rFonts w:ascii="Times New Roman" w:hAnsi="Times New Roman" w:cs="Times New Roman"/>
          <w:sz w:val="24"/>
          <w:szCs w:val="24"/>
        </w:rPr>
        <w:t xml:space="preserve"> </w:t>
      </w:r>
      <w:r w:rsidRPr="00B20C8A">
        <w:rPr>
          <w:rFonts w:ascii="Times New Roman" w:hAnsi="Times New Roman" w:cs="Times New Roman"/>
          <w:sz w:val="24"/>
          <w:szCs w:val="24"/>
        </w:rPr>
        <w:t>«Любовь моя, Россия, спасение моё»</w:t>
      </w:r>
      <w:r w:rsidR="003E775D">
        <w:rPr>
          <w:rFonts w:ascii="Times New Roman" w:hAnsi="Times New Roman" w:cs="Times New Roman"/>
          <w:sz w:val="24"/>
          <w:szCs w:val="24"/>
        </w:rPr>
        <w:t>.</w:t>
      </w:r>
    </w:p>
    <w:p w14:paraId="3A31B429" w14:textId="77777777" w:rsidR="003703BD" w:rsidRDefault="003703BD" w:rsidP="000972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70-летию С.Г. Георгиева </w:t>
      </w:r>
      <w:r w:rsidRPr="003703BD">
        <w:rPr>
          <w:rFonts w:ascii="Times New Roman" w:hAnsi="Times New Roman" w:cs="Times New Roman"/>
          <w:sz w:val="24"/>
          <w:szCs w:val="24"/>
        </w:rPr>
        <w:t>(р. 1954)</w:t>
      </w:r>
      <w:r w:rsidR="00C43D9B">
        <w:rPr>
          <w:rFonts w:ascii="Times New Roman" w:hAnsi="Times New Roman" w:cs="Times New Roman"/>
          <w:sz w:val="24"/>
          <w:szCs w:val="24"/>
        </w:rPr>
        <w:t xml:space="preserve"> </w:t>
      </w:r>
      <w:r w:rsidR="00097254">
        <w:rPr>
          <w:rFonts w:ascii="Times New Roman" w:hAnsi="Times New Roman" w:cs="Times New Roman"/>
          <w:sz w:val="24"/>
          <w:szCs w:val="24"/>
        </w:rPr>
        <w:t xml:space="preserve">посвящён литературный час «Школьные истории, весёлые </w:t>
      </w:r>
      <w:r w:rsidR="00097254" w:rsidRPr="00097254">
        <w:rPr>
          <w:rFonts w:ascii="Times New Roman" w:hAnsi="Times New Roman" w:cs="Times New Roman"/>
          <w:sz w:val="24"/>
          <w:szCs w:val="24"/>
        </w:rPr>
        <w:t>и разные»</w:t>
      </w:r>
      <w:r w:rsidR="00097254">
        <w:rPr>
          <w:rFonts w:ascii="Times New Roman" w:hAnsi="Times New Roman" w:cs="Times New Roman"/>
          <w:sz w:val="24"/>
          <w:szCs w:val="24"/>
        </w:rPr>
        <w:t>.</w:t>
      </w:r>
    </w:p>
    <w:p w14:paraId="1FD96608" w14:textId="77777777" w:rsidR="003E495C" w:rsidRDefault="003E495C" w:rsidP="00E3353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90-летию </w:t>
      </w:r>
      <w:r w:rsidRPr="003E495C">
        <w:rPr>
          <w:rFonts w:ascii="Times New Roman" w:hAnsi="Times New Roman" w:cs="Times New Roman"/>
          <w:sz w:val="24"/>
          <w:szCs w:val="24"/>
        </w:rPr>
        <w:t xml:space="preserve">со дня рождения </w:t>
      </w:r>
      <w:r>
        <w:rPr>
          <w:rFonts w:ascii="Times New Roman" w:hAnsi="Times New Roman" w:cs="Times New Roman"/>
          <w:sz w:val="24"/>
          <w:szCs w:val="24"/>
        </w:rPr>
        <w:t xml:space="preserve">Е.С. Велтистова </w:t>
      </w:r>
      <w:r w:rsidRPr="003E495C">
        <w:rPr>
          <w:rFonts w:ascii="Times New Roman" w:hAnsi="Times New Roman" w:cs="Times New Roman"/>
          <w:sz w:val="24"/>
          <w:szCs w:val="24"/>
        </w:rPr>
        <w:t>(1934 – 1989)</w:t>
      </w:r>
      <w:r w:rsidR="00E3353B">
        <w:rPr>
          <w:rFonts w:ascii="Times New Roman" w:hAnsi="Times New Roman" w:cs="Times New Roman"/>
          <w:sz w:val="24"/>
          <w:szCs w:val="24"/>
        </w:rPr>
        <w:t xml:space="preserve"> посвящены литературное путешествие «Страна фантазий </w:t>
      </w:r>
      <w:r w:rsidR="00E3353B" w:rsidRPr="00E3353B">
        <w:rPr>
          <w:rFonts w:ascii="Times New Roman" w:hAnsi="Times New Roman" w:cs="Times New Roman"/>
          <w:sz w:val="24"/>
          <w:szCs w:val="24"/>
        </w:rPr>
        <w:t>и приключений»</w:t>
      </w:r>
      <w:r w:rsidR="00E3353B">
        <w:rPr>
          <w:rFonts w:ascii="Times New Roman" w:hAnsi="Times New Roman" w:cs="Times New Roman"/>
          <w:sz w:val="24"/>
          <w:szCs w:val="24"/>
        </w:rPr>
        <w:t xml:space="preserve">, </w:t>
      </w:r>
      <w:r w:rsidR="00663CAA">
        <w:rPr>
          <w:rFonts w:ascii="Times New Roman" w:hAnsi="Times New Roman" w:cs="Times New Roman"/>
          <w:sz w:val="24"/>
          <w:szCs w:val="24"/>
        </w:rPr>
        <w:t xml:space="preserve">виртуальный час </w:t>
      </w:r>
      <w:r w:rsidR="00663CAA" w:rsidRPr="00663CAA">
        <w:rPr>
          <w:rFonts w:ascii="Times New Roman" w:hAnsi="Times New Roman" w:cs="Times New Roman"/>
          <w:sz w:val="24"/>
          <w:szCs w:val="24"/>
        </w:rPr>
        <w:t>«Мой фантастический мир»</w:t>
      </w:r>
      <w:r w:rsidR="00663CAA">
        <w:rPr>
          <w:rFonts w:ascii="Times New Roman" w:hAnsi="Times New Roman" w:cs="Times New Roman"/>
          <w:sz w:val="24"/>
          <w:szCs w:val="24"/>
        </w:rPr>
        <w:t>.</w:t>
      </w:r>
    </w:p>
    <w:p w14:paraId="722C1247" w14:textId="77777777" w:rsidR="004D2B47" w:rsidRDefault="00EF0890" w:rsidP="00EF0890">
      <w:pPr>
        <w:spacing w:after="0" w:line="240" w:lineRule="auto"/>
        <w:ind w:firstLine="709"/>
        <w:jc w:val="both"/>
        <w:rPr>
          <w:rFonts w:ascii="Times New Roman" w:hAnsi="Times New Roman" w:cs="Times New Roman"/>
          <w:sz w:val="24"/>
          <w:szCs w:val="24"/>
        </w:rPr>
      </w:pPr>
      <w:r w:rsidRPr="00EF0890">
        <w:rPr>
          <w:rFonts w:ascii="Times New Roman" w:hAnsi="Times New Roman" w:cs="Times New Roman"/>
          <w:sz w:val="24"/>
          <w:szCs w:val="24"/>
        </w:rPr>
        <w:t>95-летию со дня рождени</w:t>
      </w:r>
      <w:r>
        <w:rPr>
          <w:rFonts w:ascii="Times New Roman" w:hAnsi="Times New Roman" w:cs="Times New Roman"/>
          <w:sz w:val="24"/>
          <w:szCs w:val="24"/>
        </w:rPr>
        <w:t xml:space="preserve">я В.М. Шукшина (1929 – 1974) посвящены </w:t>
      </w:r>
      <w:r w:rsidR="002B1EFC">
        <w:rPr>
          <w:rFonts w:ascii="Times New Roman" w:hAnsi="Times New Roman" w:cs="Times New Roman"/>
          <w:sz w:val="24"/>
          <w:szCs w:val="24"/>
        </w:rPr>
        <w:t>книжные выставки</w:t>
      </w:r>
      <w:r>
        <w:rPr>
          <w:rFonts w:ascii="Times New Roman" w:hAnsi="Times New Roman" w:cs="Times New Roman"/>
          <w:sz w:val="24"/>
          <w:szCs w:val="24"/>
        </w:rPr>
        <w:t xml:space="preserve"> </w:t>
      </w:r>
      <w:r w:rsidRPr="00EF0890">
        <w:rPr>
          <w:rFonts w:ascii="Times New Roman" w:hAnsi="Times New Roman" w:cs="Times New Roman"/>
          <w:sz w:val="24"/>
          <w:szCs w:val="24"/>
        </w:rPr>
        <w:t>«Растревоженная душа»</w:t>
      </w:r>
      <w:r w:rsidR="002B1EFC">
        <w:rPr>
          <w:rFonts w:ascii="Times New Roman" w:hAnsi="Times New Roman" w:cs="Times New Roman"/>
          <w:sz w:val="24"/>
          <w:szCs w:val="24"/>
        </w:rPr>
        <w:t xml:space="preserve">, </w:t>
      </w:r>
      <w:r w:rsidR="002B1EFC" w:rsidRPr="002B1EFC">
        <w:rPr>
          <w:rFonts w:ascii="Times New Roman" w:hAnsi="Times New Roman" w:cs="Times New Roman"/>
          <w:sz w:val="24"/>
          <w:szCs w:val="24"/>
        </w:rPr>
        <w:t>«Грани судьбы и таланта: Василий Шукшин»</w:t>
      </w:r>
      <w:r w:rsidR="002B1EFC">
        <w:rPr>
          <w:rFonts w:ascii="Times New Roman" w:hAnsi="Times New Roman" w:cs="Times New Roman"/>
          <w:sz w:val="24"/>
          <w:szCs w:val="24"/>
        </w:rPr>
        <w:t xml:space="preserve">, литературная гостиная </w:t>
      </w:r>
      <w:r w:rsidR="002B1EFC" w:rsidRPr="002B1EFC">
        <w:rPr>
          <w:rFonts w:ascii="Times New Roman" w:hAnsi="Times New Roman" w:cs="Times New Roman"/>
          <w:sz w:val="24"/>
          <w:szCs w:val="24"/>
        </w:rPr>
        <w:t>«Жил народной радостью и болью…»</w:t>
      </w:r>
      <w:r w:rsidR="002B1EFC">
        <w:rPr>
          <w:rFonts w:ascii="Times New Roman" w:hAnsi="Times New Roman" w:cs="Times New Roman"/>
          <w:sz w:val="24"/>
          <w:szCs w:val="24"/>
        </w:rPr>
        <w:t>.</w:t>
      </w:r>
    </w:p>
    <w:p w14:paraId="1FC611AD" w14:textId="77777777" w:rsidR="009C5B56" w:rsidRDefault="009C5B56" w:rsidP="00EF08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w:t>
      </w:r>
      <w:r w:rsidRPr="009C5B56">
        <w:rPr>
          <w:rFonts w:ascii="Times New Roman" w:hAnsi="Times New Roman" w:cs="Times New Roman"/>
          <w:sz w:val="24"/>
          <w:szCs w:val="24"/>
        </w:rPr>
        <w:t>итературно-музыкальный вечер</w:t>
      </w:r>
      <w:r>
        <w:rPr>
          <w:rFonts w:ascii="Times New Roman" w:hAnsi="Times New Roman" w:cs="Times New Roman"/>
          <w:sz w:val="24"/>
          <w:szCs w:val="24"/>
        </w:rPr>
        <w:t xml:space="preserve"> </w:t>
      </w:r>
      <w:r w:rsidRPr="009C5B56">
        <w:rPr>
          <w:rFonts w:ascii="Times New Roman" w:hAnsi="Times New Roman" w:cs="Times New Roman"/>
          <w:sz w:val="24"/>
          <w:szCs w:val="24"/>
        </w:rPr>
        <w:t>«Гусар, всегда гусар»</w:t>
      </w:r>
      <w:r>
        <w:rPr>
          <w:rFonts w:ascii="Times New Roman" w:hAnsi="Times New Roman" w:cs="Times New Roman"/>
          <w:sz w:val="24"/>
          <w:szCs w:val="24"/>
        </w:rPr>
        <w:t xml:space="preserve"> напомнил присутствующим биографию </w:t>
      </w:r>
      <w:r w:rsidR="00510139" w:rsidRPr="00510139">
        <w:rPr>
          <w:rFonts w:ascii="Times New Roman" w:hAnsi="Times New Roman" w:cs="Times New Roman"/>
          <w:sz w:val="24"/>
          <w:szCs w:val="24"/>
        </w:rPr>
        <w:t>Д.В. Давыдова (1784 – 1839)</w:t>
      </w:r>
      <w:r w:rsidR="00510139">
        <w:rPr>
          <w:rFonts w:ascii="Times New Roman" w:hAnsi="Times New Roman" w:cs="Times New Roman"/>
          <w:sz w:val="24"/>
          <w:szCs w:val="24"/>
        </w:rPr>
        <w:t>, к 240-летию со дня рождения.</w:t>
      </w:r>
      <w:r>
        <w:rPr>
          <w:rFonts w:ascii="Times New Roman" w:hAnsi="Times New Roman" w:cs="Times New Roman"/>
          <w:sz w:val="24"/>
          <w:szCs w:val="24"/>
        </w:rPr>
        <w:t xml:space="preserve"> </w:t>
      </w:r>
    </w:p>
    <w:p w14:paraId="0CA0D246" w14:textId="77777777" w:rsidR="00124704" w:rsidRDefault="00124704" w:rsidP="001247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100-летию со дня рождения А.Г. Алексина </w:t>
      </w:r>
      <w:r w:rsidRPr="00124704">
        <w:rPr>
          <w:rFonts w:ascii="Times New Roman" w:hAnsi="Times New Roman" w:cs="Times New Roman"/>
          <w:sz w:val="24"/>
          <w:szCs w:val="24"/>
        </w:rPr>
        <w:t>(1924 – 2017)</w:t>
      </w:r>
      <w:r>
        <w:rPr>
          <w:rFonts w:ascii="Times New Roman" w:hAnsi="Times New Roman" w:cs="Times New Roman"/>
          <w:sz w:val="24"/>
          <w:szCs w:val="24"/>
        </w:rPr>
        <w:t xml:space="preserve"> оформлены книжные выставки </w:t>
      </w:r>
      <w:r w:rsidRPr="00124704">
        <w:rPr>
          <w:rFonts w:ascii="Times New Roman" w:hAnsi="Times New Roman" w:cs="Times New Roman"/>
          <w:sz w:val="24"/>
          <w:szCs w:val="24"/>
        </w:rPr>
        <w:t>«Оптимизм, подаренный детям»</w:t>
      </w:r>
      <w:r>
        <w:rPr>
          <w:rFonts w:ascii="Times New Roman" w:hAnsi="Times New Roman" w:cs="Times New Roman"/>
          <w:sz w:val="24"/>
          <w:szCs w:val="24"/>
        </w:rPr>
        <w:t xml:space="preserve">, </w:t>
      </w:r>
      <w:r w:rsidR="000203A6" w:rsidRPr="000203A6">
        <w:rPr>
          <w:rFonts w:ascii="Times New Roman" w:hAnsi="Times New Roman" w:cs="Times New Roman"/>
          <w:sz w:val="24"/>
          <w:szCs w:val="24"/>
        </w:rPr>
        <w:t>«Знаток юных душ»</w:t>
      </w:r>
      <w:r w:rsidR="000203A6">
        <w:rPr>
          <w:rFonts w:ascii="Times New Roman" w:hAnsi="Times New Roman" w:cs="Times New Roman"/>
          <w:sz w:val="24"/>
          <w:szCs w:val="24"/>
        </w:rPr>
        <w:t>.</w:t>
      </w:r>
    </w:p>
    <w:p w14:paraId="10AF724B" w14:textId="77777777" w:rsidR="000203A6" w:rsidRDefault="000203A6" w:rsidP="00124704">
      <w:pPr>
        <w:spacing w:after="0" w:line="240" w:lineRule="auto"/>
        <w:ind w:firstLine="709"/>
        <w:jc w:val="both"/>
        <w:rPr>
          <w:rFonts w:ascii="Times New Roman" w:hAnsi="Times New Roman" w:cs="Times New Roman"/>
          <w:sz w:val="24"/>
          <w:szCs w:val="24"/>
        </w:rPr>
      </w:pPr>
      <w:r w:rsidRPr="000203A6">
        <w:rPr>
          <w:rFonts w:ascii="Times New Roman" w:hAnsi="Times New Roman" w:cs="Times New Roman"/>
          <w:sz w:val="24"/>
          <w:szCs w:val="24"/>
        </w:rPr>
        <w:t>180-летию со дня рождения И.Е. Репина (1844 –1930)</w:t>
      </w:r>
      <w:r>
        <w:rPr>
          <w:rFonts w:ascii="Times New Roman" w:hAnsi="Times New Roman" w:cs="Times New Roman"/>
          <w:sz w:val="24"/>
          <w:szCs w:val="24"/>
        </w:rPr>
        <w:t xml:space="preserve"> посвящена беседа </w:t>
      </w:r>
      <w:r w:rsidRPr="000203A6">
        <w:rPr>
          <w:rFonts w:ascii="Times New Roman" w:hAnsi="Times New Roman" w:cs="Times New Roman"/>
          <w:sz w:val="24"/>
          <w:szCs w:val="24"/>
        </w:rPr>
        <w:t>«Живописный мир Ильи Репина»</w:t>
      </w:r>
      <w:r>
        <w:rPr>
          <w:rFonts w:ascii="Times New Roman" w:hAnsi="Times New Roman" w:cs="Times New Roman"/>
          <w:sz w:val="24"/>
          <w:szCs w:val="24"/>
        </w:rPr>
        <w:t>.</w:t>
      </w:r>
    </w:p>
    <w:p w14:paraId="35C056D4" w14:textId="77777777" w:rsidR="008C69C3" w:rsidRDefault="008C69C3" w:rsidP="008C69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Цикл</w:t>
      </w:r>
      <w:r w:rsidR="00076CDB">
        <w:rPr>
          <w:rFonts w:ascii="Times New Roman" w:hAnsi="Times New Roman" w:cs="Times New Roman"/>
          <w:sz w:val="24"/>
          <w:szCs w:val="24"/>
        </w:rPr>
        <w:t xml:space="preserve"> </w:t>
      </w:r>
      <w:r>
        <w:rPr>
          <w:rFonts w:ascii="Times New Roman" w:hAnsi="Times New Roman" w:cs="Times New Roman"/>
          <w:sz w:val="24"/>
          <w:szCs w:val="24"/>
        </w:rPr>
        <w:t xml:space="preserve">мероприятий к 130-летию со дня рождения </w:t>
      </w:r>
      <w:r w:rsidRPr="008C69C3">
        <w:rPr>
          <w:rFonts w:ascii="Times New Roman" w:hAnsi="Times New Roman" w:cs="Times New Roman"/>
          <w:sz w:val="24"/>
          <w:szCs w:val="24"/>
        </w:rPr>
        <w:t>М.М. Зощенко (1894 – 1958)</w:t>
      </w:r>
      <w:r w:rsidR="00B67656">
        <w:rPr>
          <w:rFonts w:ascii="Times New Roman" w:hAnsi="Times New Roman" w:cs="Times New Roman"/>
          <w:sz w:val="24"/>
          <w:szCs w:val="24"/>
        </w:rPr>
        <w:t xml:space="preserve">: книжная выставка </w:t>
      </w:r>
      <w:r w:rsidR="00B67656" w:rsidRPr="00B67656">
        <w:rPr>
          <w:rFonts w:ascii="Times New Roman" w:hAnsi="Times New Roman" w:cs="Times New Roman"/>
          <w:sz w:val="24"/>
          <w:szCs w:val="24"/>
        </w:rPr>
        <w:t>«Сатиры Властелин»</w:t>
      </w:r>
      <w:r w:rsidR="00B67656">
        <w:rPr>
          <w:rFonts w:ascii="Times New Roman" w:hAnsi="Times New Roman" w:cs="Times New Roman"/>
          <w:sz w:val="24"/>
          <w:szCs w:val="24"/>
        </w:rPr>
        <w:t xml:space="preserve">, </w:t>
      </w:r>
      <w:r w:rsidR="00076CDB">
        <w:rPr>
          <w:rFonts w:ascii="Times New Roman" w:hAnsi="Times New Roman" w:cs="Times New Roman"/>
          <w:sz w:val="24"/>
          <w:szCs w:val="24"/>
        </w:rPr>
        <w:t xml:space="preserve">литературная гостиная </w:t>
      </w:r>
      <w:r w:rsidR="00076CDB" w:rsidRPr="00076CDB">
        <w:rPr>
          <w:rFonts w:ascii="Times New Roman" w:hAnsi="Times New Roman" w:cs="Times New Roman"/>
          <w:sz w:val="24"/>
          <w:szCs w:val="24"/>
        </w:rPr>
        <w:t>«Я всегда шёл с народом»</w:t>
      </w:r>
      <w:r w:rsidR="00076CDB">
        <w:rPr>
          <w:rFonts w:ascii="Times New Roman" w:hAnsi="Times New Roman" w:cs="Times New Roman"/>
          <w:sz w:val="24"/>
          <w:szCs w:val="24"/>
        </w:rPr>
        <w:t xml:space="preserve">, литературный час </w:t>
      </w:r>
      <w:r w:rsidR="00076CDB" w:rsidRPr="00076CDB">
        <w:rPr>
          <w:rFonts w:ascii="Times New Roman" w:hAnsi="Times New Roman" w:cs="Times New Roman"/>
          <w:sz w:val="24"/>
          <w:szCs w:val="24"/>
        </w:rPr>
        <w:t>«Виртуоз сатирического жанра»</w:t>
      </w:r>
      <w:r w:rsidR="00076CDB">
        <w:rPr>
          <w:rFonts w:ascii="Times New Roman" w:hAnsi="Times New Roman" w:cs="Times New Roman"/>
          <w:sz w:val="24"/>
          <w:szCs w:val="24"/>
        </w:rPr>
        <w:t>.</w:t>
      </w:r>
    </w:p>
    <w:p w14:paraId="2ECFC39B" w14:textId="77777777" w:rsidR="003B4800" w:rsidRDefault="003B4800" w:rsidP="003B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3B4800">
        <w:rPr>
          <w:rFonts w:ascii="Times New Roman" w:hAnsi="Times New Roman" w:cs="Times New Roman"/>
          <w:sz w:val="24"/>
          <w:szCs w:val="24"/>
        </w:rPr>
        <w:t>220-летию</w:t>
      </w:r>
      <w:r>
        <w:rPr>
          <w:rFonts w:ascii="Times New Roman" w:hAnsi="Times New Roman" w:cs="Times New Roman"/>
          <w:sz w:val="24"/>
          <w:szCs w:val="24"/>
        </w:rPr>
        <w:t xml:space="preserve"> со дня рождения В.Ф. Одоевского </w:t>
      </w:r>
      <w:r w:rsidRPr="003B4800">
        <w:rPr>
          <w:rFonts w:ascii="Times New Roman" w:hAnsi="Times New Roman" w:cs="Times New Roman"/>
          <w:sz w:val="24"/>
          <w:szCs w:val="24"/>
        </w:rPr>
        <w:t>(1804 – 1869)</w:t>
      </w:r>
      <w:r>
        <w:rPr>
          <w:rFonts w:ascii="Times New Roman" w:hAnsi="Times New Roman" w:cs="Times New Roman"/>
          <w:sz w:val="24"/>
          <w:szCs w:val="24"/>
        </w:rPr>
        <w:t xml:space="preserve"> подготовлен виртуальный час «Память сердца».</w:t>
      </w:r>
    </w:p>
    <w:p w14:paraId="738FDACF" w14:textId="77777777" w:rsidR="006842E3" w:rsidRDefault="006842E3" w:rsidP="006842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100-летию со дня рождения Л.И. Куликова </w:t>
      </w:r>
      <w:r w:rsidRPr="006842E3">
        <w:rPr>
          <w:rFonts w:ascii="Times New Roman" w:hAnsi="Times New Roman" w:cs="Times New Roman"/>
          <w:sz w:val="24"/>
          <w:szCs w:val="24"/>
        </w:rPr>
        <w:t>(1924 – 1980)</w:t>
      </w:r>
      <w:r>
        <w:rPr>
          <w:rFonts w:ascii="Times New Roman" w:hAnsi="Times New Roman" w:cs="Times New Roman"/>
          <w:sz w:val="24"/>
          <w:szCs w:val="24"/>
        </w:rPr>
        <w:t xml:space="preserve"> подготовлена виртуальная выставка </w:t>
      </w:r>
      <w:r w:rsidRPr="006842E3">
        <w:rPr>
          <w:rFonts w:ascii="Times New Roman" w:hAnsi="Times New Roman" w:cs="Times New Roman"/>
          <w:sz w:val="24"/>
          <w:szCs w:val="24"/>
        </w:rPr>
        <w:t>«Поэт неистребимой воли»</w:t>
      </w:r>
      <w:r>
        <w:rPr>
          <w:rFonts w:ascii="Times New Roman" w:hAnsi="Times New Roman" w:cs="Times New Roman"/>
          <w:sz w:val="24"/>
          <w:szCs w:val="24"/>
        </w:rPr>
        <w:t>.</w:t>
      </w:r>
    </w:p>
    <w:p w14:paraId="70CA3EAB" w14:textId="77777777" w:rsidR="001B0BB5" w:rsidRDefault="001B0BB5" w:rsidP="006842E3">
      <w:pPr>
        <w:spacing w:after="0" w:line="240" w:lineRule="auto"/>
        <w:ind w:firstLine="709"/>
        <w:jc w:val="both"/>
        <w:rPr>
          <w:rFonts w:ascii="Times New Roman" w:hAnsi="Times New Roman" w:cs="Times New Roman"/>
          <w:sz w:val="24"/>
          <w:szCs w:val="24"/>
        </w:rPr>
      </w:pPr>
      <w:r w:rsidRPr="001B0BB5">
        <w:rPr>
          <w:rFonts w:ascii="Times New Roman" w:hAnsi="Times New Roman" w:cs="Times New Roman"/>
          <w:sz w:val="24"/>
          <w:szCs w:val="24"/>
        </w:rPr>
        <w:t>К 275-летию со дня рождения А.Н. Радищева (1749 – 1802) оформлены выставка-бенефис «…был Отечеству сын верный…», «Путешествие из Петербурга в Москву», информ-досье «Сын Отечества».</w:t>
      </w:r>
    </w:p>
    <w:p w14:paraId="19D30F8C" w14:textId="77777777" w:rsidR="00244CDB" w:rsidRDefault="00244CDB" w:rsidP="00244CDB">
      <w:pPr>
        <w:spacing w:after="0" w:line="240" w:lineRule="auto"/>
        <w:ind w:firstLine="709"/>
        <w:jc w:val="both"/>
        <w:rPr>
          <w:rFonts w:ascii="Times New Roman" w:hAnsi="Times New Roman" w:cs="Times New Roman"/>
          <w:sz w:val="24"/>
          <w:szCs w:val="24"/>
        </w:rPr>
      </w:pPr>
      <w:r w:rsidRPr="00244CDB">
        <w:rPr>
          <w:rFonts w:ascii="Times New Roman" w:hAnsi="Times New Roman" w:cs="Times New Roman"/>
          <w:sz w:val="24"/>
          <w:szCs w:val="24"/>
        </w:rPr>
        <w:t>120-летию со дня рожд</w:t>
      </w:r>
      <w:r>
        <w:rPr>
          <w:rFonts w:ascii="Times New Roman" w:hAnsi="Times New Roman" w:cs="Times New Roman"/>
          <w:sz w:val="24"/>
          <w:szCs w:val="24"/>
        </w:rPr>
        <w:t xml:space="preserve">ения писателя Н.А. Островского </w:t>
      </w:r>
      <w:r w:rsidRPr="00244CDB">
        <w:rPr>
          <w:rFonts w:ascii="Times New Roman" w:hAnsi="Times New Roman" w:cs="Times New Roman"/>
          <w:sz w:val="24"/>
          <w:szCs w:val="24"/>
        </w:rPr>
        <w:t>(1904 – 1936)</w:t>
      </w:r>
      <w:r>
        <w:rPr>
          <w:rFonts w:ascii="Times New Roman" w:hAnsi="Times New Roman" w:cs="Times New Roman"/>
          <w:sz w:val="24"/>
          <w:szCs w:val="24"/>
        </w:rPr>
        <w:t xml:space="preserve"> посвящены литературная гостиная </w:t>
      </w:r>
      <w:r w:rsidRPr="00244CDB">
        <w:rPr>
          <w:rFonts w:ascii="Times New Roman" w:hAnsi="Times New Roman" w:cs="Times New Roman"/>
          <w:sz w:val="24"/>
          <w:szCs w:val="24"/>
        </w:rPr>
        <w:t>«Моё время и жизнь»</w:t>
      </w:r>
      <w:r>
        <w:rPr>
          <w:rFonts w:ascii="Times New Roman" w:hAnsi="Times New Roman" w:cs="Times New Roman"/>
          <w:sz w:val="24"/>
          <w:szCs w:val="24"/>
        </w:rPr>
        <w:t xml:space="preserve">, </w:t>
      </w:r>
      <w:r w:rsidRPr="00244CDB">
        <w:rPr>
          <w:rFonts w:ascii="Times New Roman" w:hAnsi="Times New Roman" w:cs="Times New Roman"/>
          <w:sz w:val="24"/>
          <w:szCs w:val="24"/>
        </w:rPr>
        <w:t>книжная выставка-портрет</w:t>
      </w:r>
      <w:r>
        <w:rPr>
          <w:rFonts w:ascii="Times New Roman" w:hAnsi="Times New Roman" w:cs="Times New Roman"/>
          <w:sz w:val="24"/>
          <w:szCs w:val="24"/>
        </w:rPr>
        <w:t xml:space="preserve"> «Жизнь как факел».</w:t>
      </w:r>
    </w:p>
    <w:p w14:paraId="51083737" w14:textId="77777777" w:rsidR="00B44D90" w:rsidRDefault="00B44D90" w:rsidP="00B44D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75-летию со дня рождения В.А. Степанова </w:t>
      </w:r>
      <w:r w:rsidRPr="00B44D90">
        <w:rPr>
          <w:rFonts w:ascii="Times New Roman" w:hAnsi="Times New Roman" w:cs="Times New Roman"/>
          <w:sz w:val="24"/>
          <w:szCs w:val="24"/>
        </w:rPr>
        <w:t>(р. 1949)</w:t>
      </w:r>
      <w:r>
        <w:rPr>
          <w:rFonts w:ascii="Times New Roman" w:hAnsi="Times New Roman" w:cs="Times New Roman"/>
          <w:sz w:val="24"/>
          <w:szCs w:val="24"/>
        </w:rPr>
        <w:t xml:space="preserve"> подготовлен </w:t>
      </w:r>
      <w:r w:rsidRPr="00B44D90">
        <w:rPr>
          <w:rFonts w:ascii="Times New Roman" w:hAnsi="Times New Roman" w:cs="Times New Roman"/>
          <w:sz w:val="24"/>
          <w:szCs w:val="24"/>
        </w:rPr>
        <w:t>час весёлого общения</w:t>
      </w:r>
      <w:r>
        <w:rPr>
          <w:rFonts w:ascii="Times New Roman" w:hAnsi="Times New Roman" w:cs="Times New Roman"/>
          <w:sz w:val="24"/>
          <w:szCs w:val="24"/>
        </w:rPr>
        <w:t xml:space="preserve"> </w:t>
      </w:r>
      <w:r w:rsidRPr="00B44D90">
        <w:rPr>
          <w:rFonts w:ascii="Times New Roman" w:hAnsi="Times New Roman" w:cs="Times New Roman"/>
          <w:sz w:val="24"/>
          <w:szCs w:val="24"/>
        </w:rPr>
        <w:t>«Большой друг детей»</w:t>
      </w:r>
      <w:r>
        <w:rPr>
          <w:rFonts w:ascii="Times New Roman" w:hAnsi="Times New Roman" w:cs="Times New Roman"/>
          <w:sz w:val="24"/>
          <w:szCs w:val="24"/>
        </w:rPr>
        <w:t>.</w:t>
      </w:r>
    </w:p>
    <w:p w14:paraId="433B0C27" w14:textId="77777777" w:rsidR="00ED4CE0" w:rsidRDefault="00ED4CE0" w:rsidP="00B44D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ED4CE0">
        <w:rPr>
          <w:rFonts w:ascii="Times New Roman" w:hAnsi="Times New Roman" w:cs="Times New Roman"/>
          <w:sz w:val="24"/>
          <w:szCs w:val="24"/>
        </w:rPr>
        <w:t>105-летию со дня рождения писателя К.Д. Воробьёва (1919 – 1975)</w:t>
      </w:r>
      <w:r>
        <w:rPr>
          <w:rFonts w:ascii="Times New Roman" w:hAnsi="Times New Roman" w:cs="Times New Roman"/>
          <w:sz w:val="24"/>
          <w:szCs w:val="24"/>
        </w:rPr>
        <w:t xml:space="preserve"> подготовлена виртуальная выставка </w:t>
      </w:r>
      <w:r w:rsidRPr="00ED4CE0">
        <w:rPr>
          <w:rFonts w:ascii="Times New Roman" w:hAnsi="Times New Roman" w:cs="Times New Roman"/>
          <w:sz w:val="24"/>
          <w:szCs w:val="24"/>
        </w:rPr>
        <w:t>«Память пылающих лет»</w:t>
      </w:r>
      <w:r>
        <w:rPr>
          <w:rFonts w:ascii="Times New Roman" w:hAnsi="Times New Roman" w:cs="Times New Roman"/>
          <w:sz w:val="24"/>
          <w:szCs w:val="24"/>
        </w:rPr>
        <w:t>.</w:t>
      </w:r>
    </w:p>
    <w:p w14:paraId="4B4DFF78" w14:textId="77777777" w:rsidR="0010759D" w:rsidRDefault="0010759D" w:rsidP="00B44D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w:t>
      </w:r>
      <w:r w:rsidRPr="0010759D">
        <w:rPr>
          <w:rFonts w:ascii="Times New Roman" w:hAnsi="Times New Roman" w:cs="Times New Roman"/>
          <w:sz w:val="24"/>
          <w:szCs w:val="24"/>
        </w:rPr>
        <w:t>итературный вечер</w:t>
      </w:r>
      <w:r>
        <w:rPr>
          <w:rFonts w:ascii="Times New Roman" w:hAnsi="Times New Roman" w:cs="Times New Roman"/>
          <w:sz w:val="24"/>
          <w:szCs w:val="24"/>
        </w:rPr>
        <w:t xml:space="preserve"> </w:t>
      </w:r>
      <w:r w:rsidRPr="0010759D">
        <w:rPr>
          <w:rFonts w:ascii="Times New Roman" w:hAnsi="Times New Roman" w:cs="Times New Roman"/>
          <w:sz w:val="24"/>
          <w:szCs w:val="24"/>
        </w:rPr>
        <w:t>«Но в жизни – жизни нет конца»</w:t>
      </w:r>
      <w:r>
        <w:rPr>
          <w:rFonts w:ascii="Times New Roman" w:hAnsi="Times New Roman" w:cs="Times New Roman"/>
          <w:sz w:val="24"/>
          <w:szCs w:val="24"/>
        </w:rPr>
        <w:t xml:space="preserve"> посвящён </w:t>
      </w:r>
      <w:r w:rsidRPr="0010759D">
        <w:rPr>
          <w:rFonts w:ascii="Times New Roman" w:hAnsi="Times New Roman" w:cs="Times New Roman"/>
          <w:sz w:val="24"/>
          <w:szCs w:val="24"/>
        </w:rPr>
        <w:t>215-летию русского прозаика, поэта Н.В. Кукольника (1809 – 1868)</w:t>
      </w:r>
      <w:r>
        <w:rPr>
          <w:rFonts w:ascii="Times New Roman" w:hAnsi="Times New Roman" w:cs="Times New Roman"/>
          <w:sz w:val="24"/>
          <w:szCs w:val="24"/>
        </w:rPr>
        <w:t>.</w:t>
      </w:r>
    </w:p>
    <w:p w14:paraId="0A4E8D7E" w14:textId="77777777" w:rsidR="00DB7110" w:rsidRDefault="00DB7110" w:rsidP="00B44D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w:t>
      </w:r>
      <w:r w:rsidRPr="00DB7110">
        <w:rPr>
          <w:rFonts w:ascii="Times New Roman" w:hAnsi="Times New Roman" w:cs="Times New Roman"/>
          <w:sz w:val="24"/>
          <w:szCs w:val="24"/>
        </w:rPr>
        <w:t>итературно-музыкальный вечер</w:t>
      </w:r>
      <w:r w:rsidR="00D3211B">
        <w:rPr>
          <w:rFonts w:ascii="Times New Roman" w:hAnsi="Times New Roman" w:cs="Times New Roman"/>
          <w:sz w:val="24"/>
          <w:szCs w:val="24"/>
        </w:rPr>
        <w:t xml:space="preserve"> </w:t>
      </w:r>
      <w:r w:rsidR="00D3211B" w:rsidRPr="00D3211B">
        <w:rPr>
          <w:rFonts w:ascii="Times New Roman" w:hAnsi="Times New Roman" w:cs="Times New Roman"/>
          <w:sz w:val="24"/>
          <w:szCs w:val="24"/>
        </w:rPr>
        <w:t>«Откуда начинается Россия»</w:t>
      </w:r>
      <w:r w:rsidR="00D3211B">
        <w:rPr>
          <w:rFonts w:ascii="Times New Roman" w:hAnsi="Times New Roman" w:cs="Times New Roman"/>
          <w:sz w:val="24"/>
          <w:szCs w:val="24"/>
        </w:rPr>
        <w:t xml:space="preserve"> к </w:t>
      </w:r>
      <w:r w:rsidR="00D3211B" w:rsidRPr="00D3211B">
        <w:rPr>
          <w:rFonts w:ascii="Times New Roman" w:hAnsi="Times New Roman" w:cs="Times New Roman"/>
          <w:sz w:val="24"/>
          <w:szCs w:val="24"/>
        </w:rPr>
        <w:t>110-летию поэта-песенника В.Ф. Бокова (1914 – 2009)</w:t>
      </w:r>
      <w:r w:rsidR="00D3211B">
        <w:rPr>
          <w:rFonts w:ascii="Times New Roman" w:hAnsi="Times New Roman" w:cs="Times New Roman"/>
          <w:sz w:val="24"/>
          <w:szCs w:val="24"/>
        </w:rPr>
        <w:t xml:space="preserve"> </w:t>
      </w:r>
      <w:r w:rsidR="00C446EE">
        <w:rPr>
          <w:rFonts w:ascii="Times New Roman" w:hAnsi="Times New Roman" w:cs="Times New Roman"/>
          <w:sz w:val="24"/>
          <w:szCs w:val="24"/>
        </w:rPr>
        <w:t>познакомил участников</w:t>
      </w:r>
      <w:r w:rsidR="00C446EE" w:rsidRPr="00C446EE">
        <w:rPr>
          <w:rFonts w:ascii="Times New Roman" w:hAnsi="Times New Roman" w:cs="Times New Roman"/>
          <w:sz w:val="24"/>
          <w:szCs w:val="24"/>
        </w:rPr>
        <w:t xml:space="preserve"> с жизнью и творчеством поэта-песенника,</w:t>
      </w:r>
      <w:r w:rsidR="00C446EE">
        <w:rPr>
          <w:rFonts w:ascii="Times New Roman" w:hAnsi="Times New Roman" w:cs="Times New Roman"/>
          <w:sz w:val="24"/>
          <w:szCs w:val="24"/>
        </w:rPr>
        <w:t xml:space="preserve"> собирателя фольклора Виктора Фёдоровича Бокова. </w:t>
      </w:r>
    </w:p>
    <w:p w14:paraId="0296C7A9" w14:textId="77777777" w:rsidR="002E0B16" w:rsidRDefault="002E0B16" w:rsidP="00B44D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2E0B16">
        <w:rPr>
          <w:rFonts w:ascii="Times New Roman" w:hAnsi="Times New Roman" w:cs="Times New Roman"/>
          <w:sz w:val="24"/>
          <w:szCs w:val="24"/>
        </w:rPr>
        <w:t>220-летию со дня рождения поэта А.И. Полежаева (1804 –</w:t>
      </w:r>
      <w:r>
        <w:rPr>
          <w:rFonts w:ascii="Times New Roman" w:hAnsi="Times New Roman" w:cs="Times New Roman"/>
          <w:sz w:val="24"/>
          <w:szCs w:val="24"/>
        </w:rPr>
        <w:t xml:space="preserve"> </w:t>
      </w:r>
      <w:r w:rsidRPr="002E0B16">
        <w:rPr>
          <w:rFonts w:ascii="Times New Roman" w:hAnsi="Times New Roman" w:cs="Times New Roman"/>
          <w:sz w:val="24"/>
          <w:szCs w:val="24"/>
        </w:rPr>
        <w:t>1838)</w:t>
      </w:r>
      <w:r>
        <w:rPr>
          <w:rFonts w:ascii="Times New Roman" w:hAnsi="Times New Roman" w:cs="Times New Roman"/>
          <w:sz w:val="24"/>
          <w:szCs w:val="24"/>
        </w:rPr>
        <w:t xml:space="preserve"> прошёл литературный вечер </w:t>
      </w:r>
      <w:r w:rsidR="00F40B3D" w:rsidRPr="00F40B3D">
        <w:rPr>
          <w:rFonts w:ascii="Times New Roman" w:hAnsi="Times New Roman" w:cs="Times New Roman"/>
          <w:sz w:val="24"/>
          <w:szCs w:val="24"/>
        </w:rPr>
        <w:t>«Моя душа полна мечтаний»</w:t>
      </w:r>
      <w:r w:rsidR="00F40B3D">
        <w:rPr>
          <w:rFonts w:ascii="Times New Roman" w:hAnsi="Times New Roman" w:cs="Times New Roman"/>
          <w:sz w:val="24"/>
          <w:szCs w:val="24"/>
        </w:rPr>
        <w:t xml:space="preserve">. </w:t>
      </w:r>
    </w:p>
    <w:p w14:paraId="6D764A4D" w14:textId="77777777" w:rsidR="00EF0890" w:rsidRDefault="00943F23" w:rsidP="00EF0890">
      <w:pPr>
        <w:spacing w:after="0" w:line="240" w:lineRule="auto"/>
        <w:ind w:firstLine="709"/>
        <w:jc w:val="both"/>
        <w:rPr>
          <w:rFonts w:ascii="Times New Roman" w:hAnsi="Times New Roman" w:cs="Times New Roman"/>
          <w:sz w:val="24"/>
          <w:szCs w:val="24"/>
        </w:rPr>
      </w:pPr>
      <w:r w:rsidRPr="00943F23">
        <w:rPr>
          <w:rFonts w:ascii="Times New Roman" w:hAnsi="Times New Roman" w:cs="Times New Roman"/>
          <w:sz w:val="24"/>
          <w:szCs w:val="24"/>
        </w:rPr>
        <w:t>105-летию со дня рождения поэта С.С. Наровчатова (1919 – 1981)</w:t>
      </w:r>
      <w:r w:rsidR="009D5E8C">
        <w:rPr>
          <w:rFonts w:ascii="Times New Roman" w:hAnsi="Times New Roman" w:cs="Times New Roman"/>
          <w:sz w:val="24"/>
          <w:szCs w:val="24"/>
        </w:rPr>
        <w:t xml:space="preserve"> посвящён виртуальный час «Алые паруса». </w:t>
      </w:r>
    </w:p>
    <w:p w14:paraId="6E0D56BF" w14:textId="77777777" w:rsidR="00572349" w:rsidRDefault="005F735A" w:rsidP="00EF08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w:t>
      </w:r>
      <w:r w:rsidRPr="005F735A">
        <w:rPr>
          <w:rFonts w:ascii="Times New Roman" w:hAnsi="Times New Roman" w:cs="Times New Roman"/>
          <w:sz w:val="24"/>
          <w:szCs w:val="24"/>
        </w:rPr>
        <w:t>итературный час</w:t>
      </w:r>
      <w:r>
        <w:rPr>
          <w:rFonts w:ascii="Times New Roman" w:hAnsi="Times New Roman" w:cs="Times New Roman"/>
          <w:sz w:val="24"/>
          <w:szCs w:val="24"/>
        </w:rPr>
        <w:t xml:space="preserve"> </w:t>
      </w:r>
      <w:r w:rsidRPr="005F735A">
        <w:rPr>
          <w:rFonts w:ascii="Times New Roman" w:hAnsi="Times New Roman" w:cs="Times New Roman"/>
          <w:sz w:val="24"/>
          <w:szCs w:val="24"/>
        </w:rPr>
        <w:t>«Там, где культура, там и мир»</w:t>
      </w:r>
      <w:r>
        <w:rPr>
          <w:rFonts w:ascii="Times New Roman" w:hAnsi="Times New Roman" w:cs="Times New Roman"/>
          <w:sz w:val="24"/>
          <w:szCs w:val="24"/>
        </w:rPr>
        <w:t xml:space="preserve">, </w:t>
      </w:r>
      <w:r w:rsidRPr="005F735A">
        <w:rPr>
          <w:rFonts w:ascii="Times New Roman" w:hAnsi="Times New Roman" w:cs="Times New Roman"/>
          <w:sz w:val="24"/>
          <w:szCs w:val="24"/>
        </w:rPr>
        <w:t>посвящённый 150-летию со дня рождения Н.К. Рериха (1874 – 1947)</w:t>
      </w:r>
      <w:r>
        <w:rPr>
          <w:rFonts w:ascii="Times New Roman" w:hAnsi="Times New Roman" w:cs="Times New Roman"/>
          <w:sz w:val="24"/>
          <w:szCs w:val="24"/>
        </w:rPr>
        <w:t>, знакомит с удивительной жизнью художника, мыслителя, путешественника,</w:t>
      </w:r>
      <w:r w:rsidR="00242B05">
        <w:rPr>
          <w:rFonts w:ascii="Times New Roman" w:hAnsi="Times New Roman" w:cs="Times New Roman"/>
          <w:sz w:val="24"/>
          <w:szCs w:val="24"/>
        </w:rPr>
        <w:t xml:space="preserve"> археолога,</w:t>
      </w:r>
      <w:r>
        <w:rPr>
          <w:rFonts w:ascii="Times New Roman" w:hAnsi="Times New Roman" w:cs="Times New Roman"/>
          <w:sz w:val="24"/>
          <w:szCs w:val="24"/>
        </w:rPr>
        <w:t xml:space="preserve"> общественного деятеля Николая Константиновича Рериха. </w:t>
      </w:r>
    </w:p>
    <w:p w14:paraId="10C5C803" w14:textId="77777777" w:rsidR="005F735A" w:rsidRDefault="00572349" w:rsidP="00EF08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2024 году исполнилось 210 лет со дня рождения</w:t>
      </w:r>
      <w:r w:rsidR="0072195E">
        <w:rPr>
          <w:rFonts w:ascii="Times New Roman" w:hAnsi="Times New Roman" w:cs="Times New Roman"/>
          <w:sz w:val="24"/>
          <w:szCs w:val="24"/>
        </w:rPr>
        <w:t xml:space="preserve"> поэта, писателя</w:t>
      </w:r>
      <w:r>
        <w:rPr>
          <w:rFonts w:ascii="Times New Roman" w:hAnsi="Times New Roman" w:cs="Times New Roman"/>
          <w:sz w:val="24"/>
          <w:szCs w:val="24"/>
        </w:rPr>
        <w:t xml:space="preserve"> Михаила Юрьевича Лермонтова </w:t>
      </w:r>
      <w:r w:rsidRPr="00572349">
        <w:rPr>
          <w:rFonts w:ascii="Times New Roman" w:hAnsi="Times New Roman" w:cs="Times New Roman"/>
          <w:sz w:val="24"/>
          <w:szCs w:val="24"/>
        </w:rPr>
        <w:t>(1814 – 1841)</w:t>
      </w:r>
      <w:r w:rsidR="0072195E">
        <w:rPr>
          <w:rFonts w:ascii="Times New Roman" w:hAnsi="Times New Roman" w:cs="Times New Roman"/>
          <w:sz w:val="24"/>
          <w:szCs w:val="24"/>
        </w:rPr>
        <w:t xml:space="preserve">. Подготовлен цикл мероприятий, посвящённых юбилейной дате: </w:t>
      </w:r>
      <w:r w:rsidR="001C35A0">
        <w:rPr>
          <w:rFonts w:ascii="Times New Roman" w:hAnsi="Times New Roman" w:cs="Times New Roman"/>
          <w:sz w:val="24"/>
          <w:szCs w:val="24"/>
        </w:rPr>
        <w:t xml:space="preserve">виртуальная выставка </w:t>
      </w:r>
      <w:r w:rsidR="001C35A0" w:rsidRPr="001C35A0">
        <w:rPr>
          <w:rFonts w:ascii="Times New Roman" w:hAnsi="Times New Roman" w:cs="Times New Roman"/>
          <w:sz w:val="24"/>
          <w:szCs w:val="24"/>
        </w:rPr>
        <w:t>«Сын русской вечности»</w:t>
      </w:r>
      <w:r w:rsidR="001C35A0">
        <w:rPr>
          <w:rFonts w:ascii="Times New Roman" w:hAnsi="Times New Roman" w:cs="Times New Roman"/>
          <w:sz w:val="24"/>
          <w:szCs w:val="24"/>
        </w:rPr>
        <w:t xml:space="preserve">, книжные выставки «Печальный демон», </w:t>
      </w:r>
      <w:r w:rsidR="001C35A0" w:rsidRPr="001C35A0">
        <w:rPr>
          <w:rFonts w:ascii="Times New Roman" w:hAnsi="Times New Roman" w:cs="Times New Roman"/>
          <w:sz w:val="24"/>
          <w:szCs w:val="24"/>
        </w:rPr>
        <w:t>«Лермонтов – поэт, писатель, драматург»</w:t>
      </w:r>
      <w:r w:rsidR="001C35A0">
        <w:rPr>
          <w:rFonts w:ascii="Times New Roman" w:hAnsi="Times New Roman" w:cs="Times New Roman"/>
          <w:sz w:val="24"/>
          <w:szCs w:val="24"/>
        </w:rPr>
        <w:t xml:space="preserve">, </w:t>
      </w:r>
      <w:r w:rsidR="001C35A0" w:rsidRPr="001C35A0">
        <w:rPr>
          <w:rFonts w:ascii="Times New Roman" w:hAnsi="Times New Roman" w:cs="Times New Roman"/>
          <w:sz w:val="24"/>
          <w:szCs w:val="24"/>
        </w:rPr>
        <w:t>«Мятежный гений вдохновенья…»</w:t>
      </w:r>
      <w:r w:rsidR="001C35A0">
        <w:rPr>
          <w:rFonts w:ascii="Times New Roman" w:hAnsi="Times New Roman" w:cs="Times New Roman"/>
          <w:sz w:val="24"/>
          <w:szCs w:val="24"/>
        </w:rPr>
        <w:t>, литературная гостиная «Неведомый избранник».</w:t>
      </w:r>
    </w:p>
    <w:p w14:paraId="0E96E0DA" w14:textId="77777777" w:rsidR="001C35A0" w:rsidRDefault="001C35A0" w:rsidP="00EF08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Виртуальная выставка </w:t>
      </w:r>
      <w:r w:rsidRPr="001C35A0">
        <w:rPr>
          <w:rFonts w:ascii="Times New Roman" w:hAnsi="Times New Roman" w:cs="Times New Roman"/>
          <w:sz w:val="24"/>
          <w:szCs w:val="24"/>
        </w:rPr>
        <w:t>«Вселенная Кира Булычёва»</w:t>
      </w:r>
      <w:r>
        <w:rPr>
          <w:rFonts w:ascii="Times New Roman" w:hAnsi="Times New Roman" w:cs="Times New Roman"/>
          <w:sz w:val="24"/>
          <w:szCs w:val="24"/>
        </w:rPr>
        <w:t xml:space="preserve"> к </w:t>
      </w:r>
      <w:r w:rsidRPr="001C35A0">
        <w:rPr>
          <w:rFonts w:ascii="Times New Roman" w:hAnsi="Times New Roman" w:cs="Times New Roman"/>
          <w:sz w:val="24"/>
          <w:szCs w:val="24"/>
        </w:rPr>
        <w:t>90-летию со дня рождения Кира Булычёва (1934 – 2003)</w:t>
      </w:r>
      <w:r>
        <w:rPr>
          <w:rFonts w:ascii="Times New Roman" w:hAnsi="Times New Roman" w:cs="Times New Roman"/>
          <w:sz w:val="24"/>
          <w:szCs w:val="24"/>
        </w:rPr>
        <w:t xml:space="preserve"> знакомит с основными произведениями автора.</w:t>
      </w:r>
    </w:p>
    <w:p w14:paraId="4D3CC2CB" w14:textId="77777777" w:rsidR="001C35A0" w:rsidRDefault="001C35A0" w:rsidP="00EF08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Виртуальное путешествие </w:t>
      </w:r>
      <w:r w:rsidRPr="001C35A0">
        <w:rPr>
          <w:rFonts w:ascii="Times New Roman" w:hAnsi="Times New Roman" w:cs="Times New Roman"/>
          <w:sz w:val="24"/>
          <w:szCs w:val="24"/>
        </w:rPr>
        <w:t>«О науке – доступно, о жизни – серьезно»</w:t>
      </w:r>
      <w:r>
        <w:rPr>
          <w:rFonts w:ascii="Times New Roman" w:hAnsi="Times New Roman" w:cs="Times New Roman"/>
          <w:sz w:val="24"/>
          <w:szCs w:val="24"/>
        </w:rPr>
        <w:t xml:space="preserve"> к 90-летию </w:t>
      </w:r>
      <w:r w:rsidRPr="001C35A0">
        <w:rPr>
          <w:rFonts w:ascii="Times New Roman" w:hAnsi="Times New Roman" w:cs="Times New Roman"/>
          <w:sz w:val="24"/>
          <w:szCs w:val="24"/>
        </w:rPr>
        <w:t>научно-популярного журнала</w:t>
      </w:r>
      <w:r>
        <w:rPr>
          <w:rFonts w:ascii="Times New Roman" w:hAnsi="Times New Roman" w:cs="Times New Roman"/>
          <w:sz w:val="24"/>
          <w:szCs w:val="24"/>
        </w:rPr>
        <w:t xml:space="preserve"> «Наука и жизнь» </w:t>
      </w:r>
      <w:r w:rsidR="00AB7C04">
        <w:rPr>
          <w:rFonts w:ascii="Times New Roman" w:hAnsi="Times New Roman" w:cs="Times New Roman"/>
          <w:sz w:val="24"/>
          <w:szCs w:val="24"/>
        </w:rPr>
        <w:t>знакомит с историей журнала, его тематикой, рубриками.</w:t>
      </w:r>
    </w:p>
    <w:p w14:paraId="2F09B70B" w14:textId="77777777" w:rsidR="00C470B6" w:rsidRDefault="00142B35" w:rsidP="00EF08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142B35">
        <w:rPr>
          <w:rFonts w:ascii="Times New Roman" w:hAnsi="Times New Roman" w:cs="Times New Roman"/>
          <w:sz w:val="24"/>
          <w:szCs w:val="24"/>
        </w:rPr>
        <w:t>95-летию со дня рождения актёра театра и кино, народного артиста СССР О.И. Борисова (1929 – 1951)</w:t>
      </w:r>
      <w:r>
        <w:rPr>
          <w:rFonts w:ascii="Times New Roman" w:hAnsi="Times New Roman" w:cs="Times New Roman"/>
          <w:sz w:val="24"/>
          <w:szCs w:val="24"/>
        </w:rPr>
        <w:t xml:space="preserve"> в библиотеке прошёл вечер-портрет </w:t>
      </w:r>
      <w:r w:rsidRPr="00142B35">
        <w:rPr>
          <w:rFonts w:ascii="Times New Roman" w:hAnsi="Times New Roman" w:cs="Times New Roman"/>
          <w:sz w:val="24"/>
          <w:szCs w:val="24"/>
        </w:rPr>
        <w:t>«Пока безумствует мечта»</w:t>
      </w:r>
      <w:r>
        <w:rPr>
          <w:rFonts w:ascii="Times New Roman" w:hAnsi="Times New Roman" w:cs="Times New Roman"/>
          <w:sz w:val="24"/>
          <w:szCs w:val="24"/>
        </w:rPr>
        <w:t>.</w:t>
      </w:r>
    </w:p>
    <w:p w14:paraId="22BFFDE9" w14:textId="77777777" w:rsidR="000A5C32" w:rsidRDefault="000A5C32" w:rsidP="00EF0890">
      <w:pPr>
        <w:spacing w:after="0" w:line="240" w:lineRule="auto"/>
        <w:ind w:firstLine="709"/>
        <w:jc w:val="both"/>
        <w:rPr>
          <w:rFonts w:ascii="Times New Roman" w:hAnsi="Times New Roman" w:cs="Times New Roman"/>
          <w:sz w:val="24"/>
          <w:szCs w:val="24"/>
        </w:rPr>
      </w:pPr>
      <w:r w:rsidRPr="000A5C32">
        <w:rPr>
          <w:rFonts w:ascii="Times New Roman" w:hAnsi="Times New Roman" w:cs="Times New Roman"/>
          <w:sz w:val="24"/>
          <w:szCs w:val="24"/>
        </w:rPr>
        <w:t>130-летию со дня рождения поэта Г.В.  Иванова (1894 – 1958)</w:t>
      </w:r>
      <w:r>
        <w:rPr>
          <w:rFonts w:ascii="Times New Roman" w:hAnsi="Times New Roman" w:cs="Times New Roman"/>
          <w:sz w:val="24"/>
          <w:szCs w:val="24"/>
        </w:rPr>
        <w:t xml:space="preserve"> посвящён виртуальный литературный портрет </w:t>
      </w:r>
      <w:r w:rsidRPr="000A5C32">
        <w:rPr>
          <w:rFonts w:ascii="Times New Roman" w:hAnsi="Times New Roman" w:cs="Times New Roman"/>
          <w:sz w:val="24"/>
          <w:szCs w:val="24"/>
        </w:rPr>
        <w:t>«Мне нужно то, чего нет на свете»</w:t>
      </w:r>
      <w:r>
        <w:rPr>
          <w:rFonts w:ascii="Times New Roman" w:hAnsi="Times New Roman" w:cs="Times New Roman"/>
          <w:sz w:val="24"/>
          <w:szCs w:val="24"/>
        </w:rPr>
        <w:t>.</w:t>
      </w:r>
    </w:p>
    <w:p w14:paraId="3A7C901D" w14:textId="77777777" w:rsidR="005C7607" w:rsidRDefault="005C7607" w:rsidP="00EF08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5C7607">
        <w:rPr>
          <w:rFonts w:ascii="Times New Roman" w:hAnsi="Times New Roman" w:cs="Times New Roman"/>
          <w:sz w:val="24"/>
          <w:szCs w:val="24"/>
        </w:rPr>
        <w:t xml:space="preserve">70-летию </w:t>
      </w:r>
      <w:r>
        <w:rPr>
          <w:rFonts w:ascii="Times New Roman" w:hAnsi="Times New Roman" w:cs="Times New Roman"/>
          <w:sz w:val="24"/>
          <w:szCs w:val="24"/>
        </w:rPr>
        <w:t xml:space="preserve">со дня рождения писателя </w:t>
      </w:r>
      <w:r w:rsidRPr="005C7607">
        <w:rPr>
          <w:rFonts w:ascii="Times New Roman" w:hAnsi="Times New Roman" w:cs="Times New Roman"/>
          <w:sz w:val="24"/>
          <w:szCs w:val="24"/>
        </w:rPr>
        <w:t>Ю.М. Полякова (р. 1954)</w:t>
      </w:r>
      <w:r>
        <w:rPr>
          <w:rFonts w:ascii="Times New Roman" w:hAnsi="Times New Roman" w:cs="Times New Roman"/>
          <w:sz w:val="24"/>
          <w:szCs w:val="24"/>
        </w:rPr>
        <w:t xml:space="preserve"> сотрудники библиотеки подготовили виртуальную выставку </w:t>
      </w:r>
      <w:r w:rsidRPr="005C7607">
        <w:rPr>
          <w:rFonts w:ascii="Times New Roman" w:hAnsi="Times New Roman" w:cs="Times New Roman"/>
          <w:sz w:val="24"/>
          <w:szCs w:val="24"/>
        </w:rPr>
        <w:t>«О память, золотая тень от жизни!»</w:t>
      </w:r>
      <w:r>
        <w:rPr>
          <w:rFonts w:ascii="Times New Roman" w:hAnsi="Times New Roman" w:cs="Times New Roman"/>
          <w:sz w:val="24"/>
          <w:szCs w:val="24"/>
        </w:rPr>
        <w:t>.</w:t>
      </w:r>
    </w:p>
    <w:p w14:paraId="57B1726A" w14:textId="77777777" w:rsidR="00EE3416" w:rsidRDefault="00EE3416" w:rsidP="00EF0890">
      <w:pPr>
        <w:spacing w:after="0" w:line="240" w:lineRule="auto"/>
        <w:ind w:firstLine="709"/>
        <w:jc w:val="both"/>
        <w:rPr>
          <w:rFonts w:ascii="Times New Roman" w:hAnsi="Times New Roman" w:cs="Times New Roman"/>
          <w:sz w:val="24"/>
          <w:szCs w:val="24"/>
        </w:rPr>
      </w:pPr>
      <w:r w:rsidRPr="00EE3416">
        <w:rPr>
          <w:rFonts w:ascii="Times New Roman" w:hAnsi="Times New Roman" w:cs="Times New Roman"/>
          <w:sz w:val="24"/>
          <w:szCs w:val="24"/>
        </w:rPr>
        <w:t>90-летию со дня</w:t>
      </w:r>
      <w:r>
        <w:rPr>
          <w:rFonts w:ascii="Times New Roman" w:hAnsi="Times New Roman" w:cs="Times New Roman"/>
          <w:sz w:val="24"/>
          <w:szCs w:val="24"/>
        </w:rPr>
        <w:t xml:space="preserve"> рождения актёра театра и кино, </w:t>
      </w:r>
      <w:r w:rsidRPr="00EE3416">
        <w:rPr>
          <w:rFonts w:ascii="Times New Roman" w:hAnsi="Times New Roman" w:cs="Times New Roman"/>
          <w:sz w:val="24"/>
          <w:szCs w:val="24"/>
        </w:rPr>
        <w:t>народного артиста СССР В.М. Невинного (1934 – 2009)</w:t>
      </w:r>
      <w:r w:rsidR="00C8274F">
        <w:rPr>
          <w:rFonts w:ascii="Times New Roman" w:hAnsi="Times New Roman" w:cs="Times New Roman"/>
          <w:sz w:val="24"/>
          <w:szCs w:val="24"/>
        </w:rPr>
        <w:t xml:space="preserve"> посвящён </w:t>
      </w:r>
      <w:r w:rsidR="00C8274F" w:rsidRPr="00C8274F">
        <w:rPr>
          <w:rFonts w:ascii="Times New Roman" w:hAnsi="Times New Roman" w:cs="Times New Roman"/>
          <w:sz w:val="24"/>
          <w:szCs w:val="24"/>
        </w:rPr>
        <w:t>вечер-портрет</w:t>
      </w:r>
      <w:r w:rsidR="00C8274F">
        <w:rPr>
          <w:rFonts w:ascii="Times New Roman" w:hAnsi="Times New Roman" w:cs="Times New Roman"/>
          <w:sz w:val="24"/>
          <w:szCs w:val="24"/>
        </w:rPr>
        <w:t xml:space="preserve"> </w:t>
      </w:r>
      <w:r w:rsidR="00C8274F" w:rsidRPr="00C8274F">
        <w:rPr>
          <w:rFonts w:ascii="Times New Roman" w:hAnsi="Times New Roman" w:cs="Times New Roman"/>
          <w:sz w:val="24"/>
          <w:szCs w:val="24"/>
        </w:rPr>
        <w:t>«Творец неподражаемых образов»</w:t>
      </w:r>
      <w:r w:rsidR="00C8274F">
        <w:rPr>
          <w:rFonts w:ascii="Times New Roman" w:hAnsi="Times New Roman" w:cs="Times New Roman"/>
          <w:sz w:val="24"/>
          <w:szCs w:val="24"/>
        </w:rPr>
        <w:t>.</w:t>
      </w:r>
    </w:p>
    <w:p w14:paraId="4D7F2A18" w14:textId="77777777" w:rsidR="00AB17D1" w:rsidRDefault="00AB17D1" w:rsidP="00EF08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Урок мужества </w:t>
      </w:r>
      <w:r w:rsidRPr="00AB17D1">
        <w:rPr>
          <w:rFonts w:ascii="Times New Roman" w:hAnsi="Times New Roman" w:cs="Times New Roman"/>
          <w:sz w:val="24"/>
          <w:szCs w:val="24"/>
        </w:rPr>
        <w:t>«Непобедимый полководец А.В. Суворов»</w:t>
      </w:r>
      <w:r>
        <w:rPr>
          <w:rFonts w:ascii="Times New Roman" w:hAnsi="Times New Roman" w:cs="Times New Roman"/>
          <w:sz w:val="24"/>
          <w:szCs w:val="24"/>
        </w:rPr>
        <w:t xml:space="preserve"> напомнил биографию и подвиги великого русского полководца, </w:t>
      </w:r>
      <w:r w:rsidRPr="00AB17D1">
        <w:rPr>
          <w:rFonts w:ascii="Times New Roman" w:hAnsi="Times New Roman" w:cs="Times New Roman"/>
          <w:sz w:val="24"/>
          <w:szCs w:val="24"/>
        </w:rPr>
        <w:t>генералиссимус</w:t>
      </w:r>
      <w:r>
        <w:rPr>
          <w:rFonts w:ascii="Times New Roman" w:hAnsi="Times New Roman" w:cs="Times New Roman"/>
          <w:sz w:val="24"/>
          <w:szCs w:val="24"/>
        </w:rPr>
        <w:t xml:space="preserve">а А.В. Суворова, участвовавшего </w:t>
      </w:r>
      <w:r w:rsidRPr="00AB17D1">
        <w:rPr>
          <w:rFonts w:ascii="Times New Roman" w:hAnsi="Times New Roman" w:cs="Times New Roman"/>
          <w:sz w:val="24"/>
          <w:szCs w:val="24"/>
        </w:rPr>
        <w:t xml:space="preserve"> в семи крупных войнах, </w:t>
      </w:r>
      <w:r>
        <w:rPr>
          <w:rFonts w:ascii="Times New Roman" w:hAnsi="Times New Roman" w:cs="Times New Roman"/>
          <w:sz w:val="24"/>
          <w:szCs w:val="24"/>
        </w:rPr>
        <w:t>выигравшего 60 сражений. Мероприятие приурочено к 295-летию со дня его рождения.</w:t>
      </w:r>
    </w:p>
    <w:p w14:paraId="227EAF8A" w14:textId="77777777" w:rsidR="001609B8" w:rsidRDefault="00677006" w:rsidP="00EF08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w:t>
      </w:r>
      <w:r w:rsidRPr="00677006">
        <w:rPr>
          <w:rFonts w:ascii="Times New Roman" w:hAnsi="Times New Roman" w:cs="Times New Roman"/>
          <w:sz w:val="24"/>
          <w:szCs w:val="24"/>
        </w:rPr>
        <w:t>иртуальный литературный круиз</w:t>
      </w:r>
      <w:r>
        <w:rPr>
          <w:rFonts w:ascii="Times New Roman" w:hAnsi="Times New Roman" w:cs="Times New Roman"/>
          <w:sz w:val="24"/>
          <w:szCs w:val="24"/>
        </w:rPr>
        <w:t xml:space="preserve"> </w:t>
      </w:r>
      <w:r w:rsidRPr="00677006">
        <w:rPr>
          <w:rFonts w:ascii="Times New Roman" w:hAnsi="Times New Roman" w:cs="Times New Roman"/>
          <w:sz w:val="24"/>
          <w:szCs w:val="24"/>
        </w:rPr>
        <w:t>«Костёр поэзии прекрасной…»</w:t>
      </w:r>
      <w:r w:rsidR="00293810">
        <w:rPr>
          <w:rFonts w:ascii="Times New Roman" w:hAnsi="Times New Roman" w:cs="Times New Roman"/>
          <w:sz w:val="24"/>
          <w:szCs w:val="24"/>
        </w:rPr>
        <w:t xml:space="preserve"> к</w:t>
      </w:r>
      <w:r>
        <w:rPr>
          <w:rFonts w:ascii="Times New Roman" w:hAnsi="Times New Roman" w:cs="Times New Roman"/>
          <w:sz w:val="24"/>
          <w:szCs w:val="24"/>
        </w:rPr>
        <w:t xml:space="preserve"> </w:t>
      </w:r>
      <w:r w:rsidR="00293810" w:rsidRPr="00293810">
        <w:rPr>
          <w:rFonts w:ascii="Times New Roman" w:hAnsi="Times New Roman" w:cs="Times New Roman"/>
          <w:sz w:val="24"/>
          <w:szCs w:val="24"/>
        </w:rPr>
        <w:t>205-летию со дня рождения поэта и прозаика Я.П. Полонского (1819 – 1898)</w:t>
      </w:r>
      <w:r w:rsidR="00293810">
        <w:rPr>
          <w:rFonts w:ascii="Times New Roman" w:hAnsi="Times New Roman" w:cs="Times New Roman"/>
          <w:sz w:val="24"/>
          <w:szCs w:val="24"/>
        </w:rPr>
        <w:t xml:space="preserve"> знакомит с его жизнью и творческим наследием. </w:t>
      </w:r>
    </w:p>
    <w:p w14:paraId="71210C49" w14:textId="77777777" w:rsidR="00602D70" w:rsidRDefault="001609B8" w:rsidP="00EF08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sidRPr="001609B8">
        <w:rPr>
          <w:rFonts w:ascii="Times New Roman" w:hAnsi="Times New Roman" w:cs="Times New Roman"/>
          <w:sz w:val="24"/>
          <w:szCs w:val="24"/>
        </w:rPr>
        <w:t>Дне многодетной семьи, о том, какие льготы и бонусы положены многодетным семьям согласно законодательству РФ</w:t>
      </w:r>
      <w:r w:rsidR="00293810">
        <w:rPr>
          <w:rFonts w:ascii="Times New Roman" w:hAnsi="Times New Roman" w:cs="Times New Roman"/>
          <w:sz w:val="24"/>
          <w:szCs w:val="24"/>
        </w:rPr>
        <w:t xml:space="preserve"> </w:t>
      </w:r>
      <w:r>
        <w:rPr>
          <w:rFonts w:ascii="Times New Roman" w:hAnsi="Times New Roman" w:cs="Times New Roman"/>
          <w:sz w:val="24"/>
          <w:szCs w:val="24"/>
        </w:rPr>
        <w:t xml:space="preserve">рассказывает виртуальная выставка </w:t>
      </w:r>
      <w:r w:rsidRPr="001609B8">
        <w:rPr>
          <w:rFonts w:ascii="Times New Roman" w:hAnsi="Times New Roman" w:cs="Times New Roman"/>
          <w:sz w:val="24"/>
          <w:szCs w:val="24"/>
        </w:rPr>
        <w:t>«Семья – основа государства»</w:t>
      </w:r>
      <w:r>
        <w:rPr>
          <w:rFonts w:ascii="Times New Roman" w:hAnsi="Times New Roman" w:cs="Times New Roman"/>
          <w:sz w:val="24"/>
          <w:szCs w:val="24"/>
        </w:rPr>
        <w:t>.</w:t>
      </w:r>
    </w:p>
    <w:p w14:paraId="1BE12D7B" w14:textId="77777777" w:rsidR="00532C15" w:rsidRDefault="00E23559" w:rsidP="00E23559">
      <w:pPr>
        <w:spacing w:after="0" w:line="240" w:lineRule="auto"/>
        <w:ind w:firstLine="709"/>
        <w:jc w:val="both"/>
        <w:rPr>
          <w:rFonts w:ascii="Times New Roman" w:hAnsi="Times New Roman" w:cs="Times New Roman"/>
          <w:sz w:val="24"/>
          <w:szCs w:val="24"/>
        </w:rPr>
      </w:pPr>
      <w:r w:rsidRPr="00E23559">
        <w:rPr>
          <w:rFonts w:ascii="Times New Roman" w:hAnsi="Times New Roman" w:cs="Times New Roman"/>
          <w:sz w:val="24"/>
          <w:szCs w:val="24"/>
        </w:rPr>
        <w:t xml:space="preserve">75-летию со дня рождения Народного артиста РСФСР, актера театра и </w:t>
      </w:r>
      <w:r>
        <w:rPr>
          <w:rFonts w:ascii="Times New Roman" w:hAnsi="Times New Roman" w:cs="Times New Roman"/>
          <w:sz w:val="24"/>
          <w:szCs w:val="24"/>
        </w:rPr>
        <w:t xml:space="preserve">кино, музыканта М.С. Боярского </w:t>
      </w:r>
      <w:r w:rsidRPr="00E23559">
        <w:rPr>
          <w:rFonts w:ascii="Times New Roman" w:hAnsi="Times New Roman" w:cs="Times New Roman"/>
          <w:sz w:val="24"/>
          <w:szCs w:val="24"/>
        </w:rPr>
        <w:t>(р. 1949 г.)</w:t>
      </w:r>
      <w:r>
        <w:rPr>
          <w:rFonts w:ascii="Times New Roman" w:hAnsi="Times New Roman" w:cs="Times New Roman"/>
          <w:sz w:val="24"/>
          <w:szCs w:val="24"/>
        </w:rPr>
        <w:t xml:space="preserve"> </w:t>
      </w:r>
      <w:r w:rsidR="00A015FF">
        <w:rPr>
          <w:rFonts w:ascii="Times New Roman" w:hAnsi="Times New Roman" w:cs="Times New Roman"/>
          <w:sz w:val="24"/>
          <w:szCs w:val="24"/>
        </w:rPr>
        <w:t xml:space="preserve">посвящён вечер-портрет «Звезда театра и кино». </w:t>
      </w:r>
    </w:p>
    <w:p w14:paraId="289A7CF6" w14:textId="77777777" w:rsidR="00E23559" w:rsidRPr="00EF0890" w:rsidRDefault="00E23559" w:rsidP="00E23559">
      <w:pPr>
        <w:spacing w:after="0" w:line="240" w:lineRule="auto"/>
        <w:ind w:firstLine="709"/>
        <w:jc w:val="both"/>
        <w:rPr>
          <w:rFonts w:ascii="Times New Roman" w:hAnsi="Times New Roman" w:cs="Times New Roman"/>
          <w:sz w:val="24"/>
          <w:szCs w:val="24"/>
        </w:rPr>
      </w:pPr>
    </w:p>
    <w:p w14:paraId="49B8A276" w14:textId="77777777" w:rsidR="004D2B47" w:rsidRPr="00E32E7C" w:rsidRDefault="004D2B47" w:rsidP="004D2B47">
      <w:pPr>
        <w:pStyle w:val="a3"/>
        <w:jc w:val="center"/>
        <w:rPr>
          <w:sz w:val="24"/>
          <w:szCs w:val="24"/>
        </w:rPr>
      </w:pPr>
      <w:r w:rsidRPr="00E32E7C">
        <w:rPr>
          <w:sz w:val="24"/>
          <w:szCs w:val="24"/>
        </w:rPr>
        <w:t>МЕЖДУНАРОДНЫЕ И ВСЕРОССИЙСКИЕ АКЦИИ</w:t>
      </w:r>
    </w:p>
    <w:p w14:paraId="4B3D7271" w14:textId="77777777" w:rsidR="00EF61B8" w:rsidRDefault="00EF61B8" w:rsidP="004D2B47">
      <w:pPr>
        <w:shd w:val="clear" w:color="auto" w:fill="FFFFFF"/>
        <w:spacing w:after="0" w:line="240" w:lineRule="auto"/>
        <w:ind w:firstLine="709"/>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Всемирный день чтения вслух</w:t>
      </w:r>
    </w:p>
    <w:p w14:paraId="0F5C3045" w14:textId="77777777" w:rsidR="00EF61B8" w:rsidRDefault="00EF61B8" w:rsidP="004D2B47">
      <w:pPr>
        <w:shd w:val="clear" w:color="auto" w:fill="FFFFFF"/>
        <w:spacing w:after="0" w:line="240" w:lineRule="auto"/>
        <w:ind w:firstLine="709"/>
        <w:jc w:val="center"/>
        <w:rPr>
          <w:rFonts w:ascii="Times New Roman" w:eastAsia="Times New Roman" w:hAnsi="Times New Roman" w:cs="Times New Roman"/>
          <w:b/>
          <w:sz w:val="23"/>
          <w:szCs w:val="23"/>
          <w:lang w:eastAsia="ru-RU"/>
        </w:rPr>
      </w:pPr>
    </w:p>
    <w:p w14:paraId="5EB48B06"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t>ГУК «Областная специальная библиотека для слепых» и её читатели традиционно принимают участие в первую среду марта в акции «Читаем вслух!» в рамках Всемирного дня чтения вслух. Этот праздник был учреждён для того, чтобы сделать ещё более популярным чтение вслух. Его цель – показать чтение как способ взаимодействия с окружающим миром, как возможность вместе со звучащим словом передать свои эмоции другому человеку. История праздника началась в 2010 году п</w:t>
      </w:r>
      <w:r w:rsidR="004500AB">
        <w:rPr>
          <w:rFonts w:ascii="Times New Roman" w:hAnsi="Times New Roman" w:cs="Times New Roman"/>
          <w:sz w:val="24"/>
          <w:szCs w:val="24"/>
        </w:rPr>
        <w:t>о</w:t>
      </w:r>
      <w:r w:rsidRPr="005C64CB">
        <w:rPr>
          <w:rFonts w:ascii="Times New Roman" w:hAnsi="Times New Roman" w:cs="Times New Roman"/>
          <w:sz w:val="24"/>
          <w:szCs w:val="24"/>
        </w:rPr>
        <w:t xml:space="preserve"> инициативе общественной организации «Литературный мир».</w:t>
      </w:r>
    </w:p>
    <w:p w14:paraId="4F465BB7"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t>Тысячи детей и взрослых в десятках стран мира присоединяются к Всемирному дню чтения вслух. Общеизвестно, что чтение вслух полезно как взрослым, так и детям, оно позволяет научиться легко и точно выражать мысли, способствует увеличению словарного запаса, кругозора, улучшению дикции, яркости, правильности речи. Читать детям, да и взрослым вслух – это, пожалуй, самая эффективная методика приобщения к книжной культуре.</w:t>
      </w:r>
    </w:p>
    <w:p w14:paraId="593962F5"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t xml:space="preserve">Для наших читателей чтение вслух направлено на социокультурную реабилитацию людей с инвалидностью по зрению всех возрастных групп, для детей это и формирование интереса к посещению библиотеки и чтению. Наша библиотека всегда стремится быть востребованной средой для саморазвития, образования и общения читателей. Чтение вслух – это культурно-образовательная, инклюзивная акция, направленная на вовлечение людей в творческую деятельность. </w:t>
      </w:r>
    </w:p>
    <w:p w14:paraId="099624ED"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t>Громкие чтения посвящены 90-летию со дня рождения первого космонавта планеты Юрия Алексеевича Гагарина. В этот день сотрудники библиотеки вместе с участниками акции читали рассказы из книги Юрия Марковича Нагибина «Рассказы о Гагарине».</w:t>
      </w:r>
    </w:p>
    <w:p w14:paraId="60135C5B"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t xml:space="preserve">В акции приняли участие учащиеся 4 класса ГБОУ СО «Школа-интернат для обучающихся по адаптированным образовательным программам № 3 г. Саратова», классный руководитель Ольга Алексеевна Кочергина. </w:t>
      </w:r>
    </w:p>
    <w:p w14:paraId="61CAFB1A"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t>В ходе мероприятия ребята послушали о семье Гагариных: родителях, братьях и сестре, о детских и юношеских годах первого космонавта, об учебе в Саратовском индустриальном техникуме и об испытаниях, которые пришлось пройти Юрию Гагарину, чтобы стать первым космонавтом планеты.</w:t>
      </w:r>
    </w:p>
    <w:p w14:paraId="431011CD"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t>Рассказ «В школу» в укрупненном формате прочитали учащиеся интерната Амина Агаларова, Анастасия Пионкова и Тимофей Смирнов.</w:t>
      </w:r>
    </w:p>
    <w:p w14:paraId="5A87BAE4"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t>Рассказ «Снова за учебу» читал рельефно-точечным шрифтом Брайля заведующий отделом издательских и медиатехнологий Геннадий Генералов.</w:t>
      </w:r>
    </w:p>
    <w:p w14:paraId="2419995E"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t>Методист Центра языка и культуры «Слово» Наталья Удовиченко прочла рассказ «Ворота в небо».</w:t>
      </w:r>
    </w:p>
    <w:p w14:paraId="051D6B24"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t>Акция стала ярким и радостным событием для всех, кто посетил в этот день библиотеку. Благодаря ей повседневное для библиотекарей и читателей занятие приобрело новый, необычный характер.</w:t>
      </w:r>
    </w:p>
    <w:p w14:paraId="54A3FC33"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lastRenderedPageBreak/>
        <w:t>Все были единодушны: чтение вслух дарит особенно яркие эмоции, поднимает настроение, способствует творческому общению!​</w:t>
      </w:r>
    </w:p>
    <w:p w14:paraId="320F0C3E"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t>К акции была организована книжная выставка «Знаете, каким он парнем был», посвященная биографии и профессиональной деятельности Юрия Алексеевича Гагарина.</w:t>
      </w:r>
    </w:p>
    <w:p w14:paraId="06556697" w14:textId="77777777" w:rsidR="005C64CB" w:rsidRPr="005C64CB" w:rsidRDefault="005C64CB" w:rsidP="005C64CB">
      <w:pPr>
        <w:spacing w:after="0" w:line="240" w:lineRule="auto"/>
        <w:ind w:firstLine="709"/>
        <w:jc w:val="both"/>
        <w:rPr>
          <w:rFonts w:ascii="Times New Roman" w:hAnsi="Times New Roman" w:cs="Times New Roman"/>
          <w:sz w:val="24"/>
          <w:szCs w:val="24"/>
        </w:rPr>
      </w:pPr>
      <w:r w:rsidRPr="005C64CB">
        <w:rPr>
          <w:rFonts w:ascii="Times New Roman" w:hAnsi="Times New Roman" w:cs="Times New Roman"/>
          <w:sz w:val="24"/>
          <w:szCs w:val="24"/>
        </w:rPr>
        <w:t>Поделилась своими впечатлениями о мероприятии ведущая программ Первого республиканского канала Донецкой Народной Республики  Ольга Кильченко. Дети рассказали, что было очень интересно и полезно быть участником чтения вслух.</w:t>
      </w:r>
    </w:p>
    <w:p w14:paraId="154D6DF3" w14:textId="77777777" w:rsidR="005C64CB" w:rsidRDefault="005C64CB" w:rsidP="004D2B47">
      <w:pPr>
        <w:shd w:val="clear" w:color="auto" w:fill="FFFFFF"/>
        <w:spacing w:after="0" w:line="240" w:lineRule="auto"/>
        <w:ind w:firstLine="709"/>
        <w:jc w:val="center"/>
        <w:rPr>
          <w:rFonts w:ascii="Times New Roman" w:eastAsia="Times New Roman" w:hAnsi="Times New Roman" w:cs="Times New Roman"/>
          <w:b/>
          <w:sz w:val="23"/>
          <w:szCs w:val="23"/>
          <w:lang w:eastAsia="ru-RU"/>
        </w:rPr>
      </w:pPr>
    </w:p>
    <w:p w14:paraId="567FB481" w14:textId="77777777" w:rsidR="004D2B47" w:rsidRDefault="004D2B47" w:rsidP="004D2B47">
      <w:pPr>
        <w:shd w:val="clear" w:color="auto" w:fill="FFFFFF"/>
        <w:spacing w:after="0" w:line="240" w:lineRule="auto"/>
        <w:ind w:firstLine="709"/>
        <w:jc w:val="center"/>
        <w:rPr>
          <w:rFonts w:ascii="Times New Roman" w:eastAsia="Times New Roman" w:hAnsi="Times New Roman" w:cs="Times New Roman"/>
          <w:b/>
          <w:sz w:val="23"/>
          <w:szCs w:val="23"/>
          <w:lang w:eastAsia="ru-RU"/>
        </w:rPr>
      </w:pPr>
      <w:r w:rsidRPr="000E538D">
        <w:rPr>
          <w:rFonts w:ascii="Times New Roman" w:eastAsia="Times New Roman" w:hAnsi="Times New Roman" w:cs="Times New Roman"/>
          <w:b/>
          <w:sz w:val="23"/>
          <w:szCs w:val="23"/>
          <w:lang w:eastAsia="ru-RU"/>
        </w:rPr>
        <w:t>Междунаро</w:t>
      </w:r>
      <w:r>
        <w:rPr>
          <w:rFonts w:ascii="Times New Roman" w:eastAsia="Times New Roman" w:hAnsi="Times New Roman" w:cs="Times New Roman"/>
          <w:b/>
          <w:sz w:val="23"/>
          <w:szCs w:val="23"/>
          <w:lang w:eastAsia="ru-RU"/>
        </w:rPr>
        <w:t>дная акция «Читаем детям о Великой Отечественной войне</w:t>
      </w:r>
      <w:r w:rsidRPr="000E538D">
        <w:rPr>
          <w:rFonts w:ascii="Times New Roman" w:eastAsia="Times New Roman" w:hAnsi="Times New Roman" w:cs="Times New Roman"/>
          <w:b/>
          <w:sz w:val="23"/>
          <w:szCs w:val="23"/>
          <w:lang w:eastAsia="ru-RU"/>
        </w:rPr>
        <w:t>»</w:t>
      </w:r>
    </w:p>
    <w:p w14:paraId="7C3C9FA9" w14:textId="77777777" w:rsidR="003D436E" w:rsidRDefault="003D436E" w:rsidP="004D2B47">
      <w:pPr>
        <w:shd w:val="clear" w:color="auto" w:fill="FFFFFF"/>
        <w:spacing w:after="0" w:line="240" w:lineRule="auto"/>
        <w:ind w:firstLine="709"/>
        <w:jc w:val="center"/>
        <w:rPr>
          <w:rFonts w:ascii="Times New Roman" w:eastAsia="Times New Roman" w:hAnsi="Times New Roman" w:cs="Times New Roman"/>
          <w:b/>
          <w:sz w:val="23"/>
          <w:szCs w:val="23"/>
          <w:lang w:eastAsia="ru-RU"/>
        </w:rPr>
      </w:pPr>
    </w:p>
    <w:p w14:paraId="3CC61EB1" w14:textId="77777777" w:rsidR="003D436E" w:rsidRPr="003D436E" w:rsidRDefault="003D436E" w:rsidP="003D436E">
      <w:pPr>
        <w:spacing w:after="0" w:line="240" w:lineRule="auto"/>
        <w:ind w:firstLine="709"/>
        <w:jc w:val="both"/>
        <w:rPr>
          <w:rFonts w:ascii="Times New Roman" w:hAnsi="Times New Roman" w:cs="Times New Roman"/>
          <w:sz w:val="24"/>
          <w:szCs w:val="24"/>
        </w:rPr>
      </w:pPr>
      <w:r w:rsidRPr="003D436E">
        <w:rPr>
          <w:rFonts w:ascii="Times New Roman" w:hAnsi="Times New Roman" w:cs="Times New Roman"/>
          <w:sz w:val="24"/>
          <w:szCs w:val="24"/>
        </w:rPr>
        <w:t>Эта акц</w:t>
      </w:r>
      <w:r>
        <w:rPr>
          <w:rFonts w:ascii="Times New Roman" w:hAnsi="Times New Roman" w:cs="Times New Roman"/>
          <w:sz w:val="24"/>
          <w:szCs w:val="24"/>
        </w:rPr>
        <w:t>ия –</w:t>
      </w:r>
      <w:r w:rsidRPr="003D436E">
        <w:rPr>
          <w:rFonts w:ascii="Times New Roman" w:hAnsi="Times New Roman" w:cs="Times New Roman"/>
          <w:sz w:val="24"/>
          <w:szCs w:val="24"/>
        </w:rPr>
        <w:t xml:space="preserve"> крупное мероприятие по поддержке чтения. Она помогает воспитанию гражданственности и патриотизма у детей и подростков на примере лучших образцов детской литературы о Великой Отечественной войне.</w:t>
      </w:r>
    </w:p>
    <w:p w14:paraId="17942F5D" w14:textId="77777777" w:rsidR="003D436E" w:rsidRPr="003D436E" w:rsidRDefault="003D436E" w:rsidP="003D436E">
      <w:pPr>
        <w:spacing w:after="0" w:line="240" w:lineRule="auto"/>
        <w:ind w:firstLine="709"/>
        <w:jc w:val="both"/>
        <w:rPr>
          <w:rFonts w:ascii="Times New Roman" w:hAnsi="Times New Roman" w:cs="Times New Roman"/>
          <w:sz w:val="24"/>
          <w:szCs w:val="24"/>
        </w:rPr>
      </w:pPr>
      <w:r w:rsidRPr="003D436E">
        <w:rPr>
          <w:rFonts w:ascii="Times New Roman" w:hAnsi="Times New Roman" w:cs="Times New Roman"/>
          <w:sz w:val="24"/>
          <w:szCs w:val="24"/>
        </w:rPr>
        <w:t>Участниками меро</w:t>
      </w:r>
      <w:r>
        <w:rPr>
          <w:rFonts w:ascii="Times New Roman" w:hAnsi="Times New Roman" w:cs="Times New Roman"/>
          <w:sz w:val="24"/>
          <w:szCs w:val="24"/>
        </w:rPr>
        <w:t xml:space="preserve">приятия стали учащиеся ГБОУ СО </w:t>
      </w:r>
      <w:r w:rsidRPr="003D436E">
        <w:rPr>
          <w:rFonts w:ascii="Times New Roman" w:hAnsi="Times New Roman" w:cs="Times New Roman"/>
          <w:sz w:val="24"/>
          <w:szCs w:val="24"/>
        </w:rPr>
        <w:t>«Школа-</w:t>
      </w:r>
      <w:r>
        <w:rPr>
          <w:rFonts w:ascii="Times New Roman" w:hAnsi="Times New Roman" w:cs="Times New Roman"/>
          <w:sz w:val="24"/>
          <w:szCs w:val="24"/>
        </w:rPr>
        <w:t>интернат АОП №3 г. Саратова» и лицея</w:t>
      </w:r>
      <w:r w:rsidRPr="003D436E">
        <w:rPr>
          <w:rFonts w:ascii="Times New Roman" w:hAnsi="Times New Roman" w:cs="Times New Roman"/>
          <w:sz w:val="24"/>
          <w:szCs w:val="24"/>
        </w:rPr>
        <w:t>-интернат</w:t>
      </w:r>
      <w:r>
        <w:rPr>
          <w:rFonts w:ascii="Times New Roman" w:hAnsi="Times New Roman" w:cs="Times New Roman"/>
          <w:sz w:val="24"/>
          <w:szCs w:val="24"/>
        </w:rPr>
        <w:t>а</w:t>
      </w:r>
      <w:r w:rsidRPr="003D436E">
        <w:rPr>
          <w:rFonts w:ascii="Times New Roman" w:hAnsi="Times New Roman" w:cs="Times New Roman"/>
          <w:sz w:val="24"/>
          <w:szCs w:val="24"/>
        </w:rPr>
        <w:t xml:space="preserve"> естественных наук. Мероприятие стало инклюзивным. Читали вслух книги о Великой Отечественной войне 1941-1945 гг. в специальных форматах и в плоскопечатном формате. </w:t>
      </w:r>
    </w:p>
    <w:p w14:paraId="2AE9CC11" w14:textId="77777777" w:rsidR="003D436E" w:rsidRPr="003D436E" w:rsidRDefault="003D436E" w:rsidP="003D436E">
      <w:pPr>
        <w:spacing w:after="0" w:line="240" w:lineRule="auto"/>
        <w:ind w:firstLine="709"/>
        <w:jc w:val="both"/>
        <w:rPr>
          <w:rFonts w:ascii="Times New Roman" w:hAnsi="Times New Roman" w:cs="Times New Roman"/>
          <w:sz w:val="24"/>
          <w:szCs w:val="24"/>
        </w:rPr>
      </w:pPr>
      <w:r w:rsidRPr="003D436E">
        <w:rPr>
          <w:rFonts w:ascii="Times New Roman" w:hAnsi="Times New Roman" w:cs="Times New Roman"/>
          <w:sz w:val="24"/>
          <w:szCs w:val="24"/>
        </w:rPr>
        <w:t xml:space="preserve">В этом году дети познакомились с биографией и творчеством Виктора Петровича Астафьева. </w:t>
      </w:r>
    </w:p>
    <w:p w14:paraId="66467460" w14:textId="77777777" w:rsidR="003D436E" w:rsidRPr="003D436E" w:rsidRDefault="003D436E" w:rsidP="003D436E">
      <w:pPr>
        <w:spacing w:after="0" w:line="240" w:lineRule="auto"/>
        <w:ind w:firstLine="709"/>
        <w:jc w:val="both"/>
        <w:rPr>
          <w:rFonts w:ascii="Times New Roman" w:hAnsi="Times New Roman" w:cs="Times New Roman"/>
          <w:sz w:val="24"/>
          <w:szCs w:val="24"/>
        </w:rPr>
      </w:pPr>
      <w:r w:rsidRPr="003D436E">
        <w:rPr>
          <w:rFonts w:ascii="Times New Roman" w:hAnsi="Times New Roman" w:cs="Times New Roman"/>
          <w:sz w:val="24"/>
          <w:szCs w:val="24"/>
        </w:rPr>
        <w:t>Сотрудник библиотеки Г.В. Генералов прочел отрывок из повести «Ода русскому огороду».</w:t>
      </w:r>
    </w:p>
    <w:p w14:paraId="37EB7CAA" w14:textId="77777777" w:rsidR="003D436E" w:rsidRPr="003D436E" w:rsidRDefault="003D436E" w:rsidP="003D436E">
      <w:pPr>
        <w:spacing w:after="0" w:line="240" w:lineRule="auto"/>
        <w:ind w:firstLine="709"/>
        <w:jc w:val="both"/>
        <w:rPr>
          <w:rFonts w:ascii="Times New Roman" w:hAnsi="Times New Roman" w:cs="Times New Roman"/>
          <w:sz w:val="24"/>
          <w:szCs w:val="24"/>
        </w:rPr>
      </w:pPr>
      <w:r w:rsidRPr="003D436E">
        <w:rPr>
          <w:rFonts w:ascii="Times New Roman" w:hAnsi="Times New Roman" w:cs="Times New Roman"/>
          <w:sz w:val="24"/>
          <w:szCs w:val="24"/>
        </w:rPr>
        <w:t>Отрывки</w:t>
      </w:r>
      <w:r>
        <w:rPr>
          <w:rFonts w:ascii="Times New Roman" w:hAnsi="Times New Roman" w:cs="Times New Roman"/>
          <w:sz w:val="24"/>
          <w:szCs w:val="24"/>
        </w:rPr>
        <w:t xml:space="preserve"> из рассказа «Сибиряк» прочитали методист ц</w:t>
      </w:r>
      <w:r w:rsidRPr="003D436E">
        <w:rPr>
          <w:rFonts w:ascii="Times New Roman" w:hAnsi="Times New Roman" w:cs="Times New Roman"/>
          <w:sz w:val="24"/>
          <w:szCs w:val="24"/>
        </w:rPr>
        <w:t>ентра языка и культуры «Слово» Наталья Константиновна Удовиченко и постоянный читатель библиотеки Марина Николаевна Горожанина.</w:t>
      </w:r>
    </w:p>
    <w:p w14:paraId="601A4DEA" w14:textId="77777777" w:rsidR="003D436E" w:rsidRPr="003D436E" w:rsidRDefault="003D436E" w:rsidP="003D436E">
      <w:pPr>
        <w:spacing w:after="0" w:line="240" w:lineRule="auto"/>
        <w:ind w:firstLine="709"/>
        <w:jc w:val="both"/>
        <w:rPr>
          <w:rFonts w:ascii="Times New Roman" w:hAnsi="Times New Roman" w:cs="Times New Roman"/>
          <w:sz w:val="24"/>
          <w:szCs w:val="24"/>
        </w:rPr>
      </w:pPr>
      <w:r w:rsidRPr="003D436E">
        <w:rPr>
          <w:rFonts w:ascii="Times New Roman" w:hAnsi="Times New Roman" w:cs="Times New Roman"/>
          <w:sz w:val="24"/>
          <w:szCs w:val="24"/>
        </w:rPr>
        <w:t>Затаив дыхание от начала и до конца, ребята слушали рассказ В. Астафьева «Последний кусок хлеба».</w:t>
      </w:r>
    </w:p>
    <w:p w14:paraId="6C2BE0C6" w14:textId="77777777" w:rsidR="003D436E" w:rsidRPr="003D436E" w:rsidRDefault="003D436E" w:rsidP="003D436E">
      <w:pPr>
        <w:spacing w:after="0" w:line="240" w:lineRule="auto"/>
        <w:ind w:firstLine="709"/>
        <w:jc w:val="both"/>
        <w:rPr>
          <w:rFonts w:ascii="Times New Roman" w:hAnsi="Times New Roman" w:cs="Times New Roman"/>
          <w:sz w:val="24"/>
          <w:szCs w:val="24"/>
        </w:rPr>
      </w:pPr>
      <w:r w:rsidRPr="003D436E">
        <w:rPr>
          <w:rFonts w:ascii="Times New Roman" w:hAnsi="Times New Roman" w:cs="Times New Roman"/>
          <w:sz w:val="24"/>
          <w:szCs w:val="24"/>
        </w:rPr>
        <w:t>В зав</w:t>
      </w:r>
      <w:r>
        <w:rPr>
          <w:rFonts w:ascii="Times New Roman" w:hAnsi="Times New Roman" w:cs="Times New Roman"/>
          <w:sz w:val="24"/>
          <w:szCs w:val="24"/>
        </w:rPr>
        <w:t>ершение мероприятия заведующая ц</w:t>
      </w:r>
      <w:r w:rsidRPr="003D436E">
        <w:rPr>
          <w:rFonts w:ascii="Times New Roman" w:hAnsi="Times New Roman" w:cs="Times New Roman"/>
          <w:sz w:val="24"/>
          <w:szCs w:val="24"/>
        </w:rPr>
        <w:t>ентром адаптивного чтения назвала девиз акции: «Помнить можно только о том, что знаешь. Если рассказать детям о войне, им будет, что вспомнить».</w:t>
      </w:r>
    </w:p>
    <w:p w14:paraId="6A5AF2CE" w14:textId="77777777" w:rsidR="004D2B47" w:rsidRDefault="004D2B47" w:rsidP="004D2B47">
      <w:pPr>
        <w:shd w:val="clear" w:color="auto" w:fill="FFFFFF"/>
        <w:spacing w:after="0" w:line="240" w:lineRule="auto"/>
        <w:ind w:firstLine="709"/>
        <w:jc w:val="center"/>
        <w:rPr>
          <w:rFonts w:ascii="Times New Roman" w:eastAsia="Times New Roman" w:hAnsi="Times New Roman" w:cs="Times New Roman"/>
          <w:b/>
          <w:sz w:val="23"/>
          <w:szCs w:val="23"/>
          <w:lang w:eastAsia="ru-RU"/>
        </w:rPr>
      </w:pPr>
    </w:p>
    <w:p w14:paraId="3E21B1D0" w14:textId="77777777" w:rsidR="004D2B47" w:rsidRDefault="004D2B47" w:rsidP="004D2B47">
      <w:pPr>
        <w:shd w:val="clear" w:color="auto" w:fill="FFFFFF"/>
        <w:spacing w:after="0" w:line="240" w:lineRule="auto"/>
        <w:ind w:firstLine="709"/>
        <w:jc w:val="center"/>
        <w:rPr>
          <w:rFonts w:ascii="Times New Roman" w:eastAsia="Times New Roman" w:hAnsi="Times New Roman" w:cs="Times New Roman"/>
          <w:b/>
          <w:sz w:val="23"/>
          <w:szCs w:val="23"/>
          <w:lang w:eastAsia="ru-RU"/>
        </w:rPr>
      </w:pPr>
      <w:r w:rsidRPr="00C85582">
        <w:rPr>
          <w:rFonts w:ascii="Times New Roman" w:eastAsia="Times New Roman" w:hAnsi="Times New Roman" w:cs="Times New Roman"/>
          <w:b/>
          <w:sz w:val="23"/>
          <w:szCs w:val="23"/>
          <w:lang w:eastAsia="ru-RU"/>
        </w:rPr>
        <w:t>Ежегодная всер</w:t>
      </w:r>
      <w:r>
        <w:rPr>
          <w:rFonts w:ascii="Times New Roman" w:eastAsia="Times New Roman" w:hAnsi="Times New Roman" w:cs="Times New Roman"/>
          <w:b/>
          <w:sz w:val="23"/>
          <w:szCs w:val="23"/>
          <w:lang w:eastAsia="ru-RU"/>
        </w:rPr>
        <w:t>оссийская акция «БИБЛИОНОЧЬ</w:t>
      </w:r>
      <w:r w:rsidRPr="00C85582">
        <w:rPr>
          <w:rFonts w:ascii="Times New Roman" w:eastAsia="Times New Roman" w:hAnsi="Times New Roman" w:cs="Times New Roman"/>
          <w:b/>
          <w:sz w:val="23"/>
          <w:szCs w:val="23"/>
          <w:lang w:eastAsia="ru-RU"/>
        </w:rPr>
        <w:t>»</w:t>
      </w:r>
    </w:p>
    <w:p w14:paraId="2DAF3E66" w14:textId="77777777" w:rsidR="00A16CEF" w:rsidRDefault="00A16CEF" w:rsidP="00EC336F">
      <w:pPr>
        <w:spacing w:after="0" w:line="240" w:lineRule="auto"/>
        <w:ind w:firstLine="709"/>
        <w:jc w:val="both"/>
        <w:rPr>
          <w:rFonts w:ascii="Times New Roman" w:hAnsi="Times New Roman" w:cs="Times New Roman"/>
          <w:sz w:val="24"/>
          <w:szCs w:val="24"/>
        </w:rPr>
      </w:pPr>
    </w:p>
    <w:p w14:paraId="36F98D9F" w14:textId="77777777" w:rsidR="00EC336F" w:rsidRPr="00EC336F" w:rsidRDefault="00EC336F" w:rsidP="00EC336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Традиционно ГУК «Областная специальная библиотека для слепых» распахнула свои двери для любителей книги и чтения. В 18:00 в летнем читальном зале торжественно открылась «Библионочь 2024».</w:t>
      </w:r>
      <w:r w:rsidR="00FC1897">
        <w:rPr>
          <w:rFonts w:ascii="Times New Roman" w:hAnsi="Times New Roman" w:cs="Times New Roman"/>
          <w:sz w:val="24"/>
          <w:szCs w:val="24"/>
        </w:rPr>
        <w:t xml:space="preserve"> Акция вызвала небывалый интерес не только среди постоянных читателей и гостей библиотеки, но и у многочисленных посетителей Детского парка.</w:t>
      </w:r>
    </w:p>
    <w:p w14:paraId="1EBAD9F1" w14:textId="77777777" w:rsidR="00EC336F" w:rsidRPr="00EC336F" w:rsidRDefault="00EC336F" w:rsidP="00A16CE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Главной темой этого года стала семья. И наша акция стартовала по</w:t>
      </w:r>
      <w:r w:rsidR="00A16CEF">
        <w:rPr>
          <w:rFonts w:ascii="Times New Roman" w:hAnsi="Times New Roman" w:cs="Times New Roman"/>
          <w:sz w:val="24"/>
          <w:szCs w:val="24"/>
        </w:rPr>
        <w:t xml:space="preserve">д девизом «Читаем всей семьёй». </w:t>
      </w:r>
      <w:r w:rsidRPr="00EC336F">
        <w:rPr>
          <w:rFonts w:ascii="Times New Roman" w:hAnsi="Times New Roman" w:cs="Times New Roman"/>
          <w:sz w:val="24"/>
          <w:szCs w:val="24"/>
        </w:rPr>
        <w:t>В акции приняли участие читатели библиотеки, гости, волонтёры, многочисленные посетители парка всех возрастов.</w:t>
      </w:r>
    </w:p>
    <w:p w14:paraId="0147A97A" w14:textId="77777777" w:rsidR="00EC336F" w:rsidRPr="00EC336F" w:rsidRDefault="00EC336F" w:rsidP="00EC336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 xml:space="preserve">Само открытие Библионочи стало уникальным. Громкими аплодисментами участники акции встретили министра культуры Саратовской области Наталию Юрьевну Щелканову. Наталия Юрьевна сказала, что сегодня Областная специальная библиотека для слепых будет радовать и удивлять разнообразными площадками. </w:t>
      </w:r>
    </w:p>
    <w:p w14:paraId="353D6644" w14:textId="77777777" w:rsidR="00EC336F" w:rsidRPr="00EC336F" w:rsidRDefault="00EC336F" w:rsidP="00EC336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На торжественном открытии состоялось чествование семей постоянных читателей библиотеки. Прозвучали замечательные стихотв</w:t>
      </w:r>
      <w:r w:rsidR="00A16CEF">
        <w:rPr>
          <w:rFonts w:ascii="Times New Roman" w:hAnsi="Times New Roman" w:cs="Times New Roman"/>
          <w:sz w:val="24"/>
          <w:szCs w:val="24"/>
        </w:rPr>
        <w:t>орения в исполнении читателей</w:t>
      </w:r>
      <w:r w:rsidRPr="00EC336F">
        <w:rPr>
          <w:rFonts w:ascii="Times New Roman" w:hAnsi="Times New Roman" w:cs="Times New Roman"/>
          <w:sz w:val="24"/>
          <w:szCs w:val="24"/>
        </w:rPr>
        <w:t xml:space="preserve"> библиотеки, учащихся Детско-юношеского центра Фрун</w:t>
      </w:r>
      <w:r w:rsidR="00A16CEF">
        <w:rPr>
          <w:rFonts w:ascii="Times New Roman" w:hAnsi="Times New Roman" w:cs="Times New Roman"/>
          <w:sz w:val="24"/>
          <w:szCs w:val="24"/>
        </w:rPr>
        <w:t>зенского района города Саратова.</w:t>
      </w:r>
    </w:p>
    <w:p w14:paraId="0F891A58" w14:textId="77777777" w:rsidR="00EC336F" w:rsidRPr="00EC336F" w:rsidRDefault="00EC336F" w:rsidP="00EC336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 xml:space="preserve">Книга стала центром всех площадок. Огромное внимание было приковано к выставке новинок наших изданий в специальных форматах. </w:t>
      </w:r>
    </w:p>
    <w:p w14:paraId="19C46691" w14:textId="77777777" w:rsidR="00EC336F" w:rsidRPr="00EC336F" w:rsidRDefault="00EC336F" w:rsidP="00EC336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 xml:space="preserve">В течение вечера работал открытый микрофон – читали свои любимые произведения целыми семьями. Шёл разговор о самых любимых книгах в семье и каждая семья называла своего любимого писателя. </w:t>
      </w:r>
    </w:p>
    <w:p w14:paraId="1E9F9A8A" w14:textId="77777777" w:rsidR="00EC336F" w:rsidRPr="00EC336F" w:rsidRDefault="00EC336F" w:rsidP="00EC0A31">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lastRenderedPageBreak/>
        <w:t>Один из мастер-классов в летнем читальном зале («Играем всей семьёй») был посвящён адаптивным настольным играм. Участники акции с удовольствие посетили пленэр от Саратовского областного Дома работников искусств.Для всех желающих были проведены экскурсии по тактильной выставке «Музей на ощупь». Необыкновенной популярностью пользовалась площадка «Знакомьтесь – нейросети</w:t>
      </w:r>
      <w:r w:rsidR="00A16CEF">
        <w:rPr>
          <w:rFonts w:ascii="Times New Roman" w:hAnsi="Times New Roman" w:cs="Times New Roman"/>
          <w:sz w:val="24"/>
          <w:szCs w:val="24"/>
        </w:rPr>
        <w:t>!».</w:t>
      </w:r>
    </w:p>
    <w:p w14:paraId="6BF85165" w14:textId="77777777" w:rsidR="00EC336F" w:rsidRPr="00EC336F" w:rsidRDefault="00EC336F" w:rsidP="00EC336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 xml:space="preserve">Мастер-класс «Читаем на ощупь» надолго приковывал внимание участников акции, особенно новых посетителей. </w:t>
      </w:r>
      <w:r w:rsidR="008A053F">
        <w:rPr>
          <w:rFonts w:ascii="Times New Roman" w:hAnsi="Times New Roman" w:cs="Times New Roman"/>
          <w:sz w:val="24"/>
          <w:szCs w:val="24"/>
        </w:rPr>
        <w:t xml:space="preserve">Сотрудники библиотеки рассказали, </w:t>
      </w:r>
      <w:r w:rsidRPr="00EC336F">
        <w:rPr>
          <w:rFonts w:ascii="Times New Roman" w:hAnsi="Times New Roman" w:cs="Times New Roman"/>
          <w:sz w:val="24"/>
          <w:szCs w:val="24"/>
        </w:rPr>
        <w:t>как правильно читать и писать по Брайлю и предлагал</w:t>
      </w:r>
      <w:r w:rsidR="008A053F">
        <w:rPr>
          <w:rFonts w:ascii="Times New Roman" w:hAnsi="Times New Roman" w:cs="Times New Roman"/>
          <w:sz w:val="24"/>
          <w:szCs w:val="24"/>
        </w:rPr>
        <w:t>и</w:t>
      </w:r>
      <w:r w:rsidRPr="00EC336F">
        <w:rPr>
          <w:rFonts w:ascii="Times New Roman" w:hAnsi="Times New Roman" w:cs="Times New Roman"/>
          <w:sz w:val="24"/>
          <w:szCs w:val="24"/>
        </w:rPr>
        <w:t xml:space="preserve"> выполнить тестовые задания.</w:t>
      </w:r>
    </w:p>
    <w:p w14:paraId="30578D29" w14:textId="77777777" w:rsidR="00EC336F" w:rsidRPr="00EC336F" w:rsidRDefault="00EC336F" w:rsidP="00EC336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Одной из самых востребованных площадок стала литературная гостиная, посв</w:t>
      </w:r>
      <w:r w:rsidR="008A053F">
        <w:rPr>
          <w:rFonts w:ascii="Times New Roman" w:hAnsi="Times New Roman" w:cs="Times New Roman"/>
          <w:sz w:val="24"/>
          <w:szCs w:val="24"/>
        </w:rPr>
        <w:t xml:space="preserve">ящённая 225-летию А.С. Пушкина. </w:t>
      </w:r>
      <w:r w:rsidRPr="00EC336F">
        <w:rPr>
          <w:rFonts w:ascii="Times New Roman" w:hAnsi="Times New Roman" w:cs="Times New Roman"/>
          <w:sz w:val="24"/>
          <w:szCs w:val="24"/>
        </w:rPr>
        <w:t xml:space="preserve">Многие участники акции, среди которых были волонтёры, семьи постоянных читателей, сотрудники библиотеки прочли по ролям любимые сказки великого русского поэта А.С. Пушкина. </w:t>
      </w:r>
    </w:p>
    <w:p w14:paraId="29CF2AB3" w14:textId="77777777" w:rsidR="00EC336F" w:rsidRPr="00EC336F" w:rsidRDefault="00EC336F" w:rsidP="00EC336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 xml:space="preserve">Давние партнёры библиотеки – центр языка и культуры «Слово» – представили семейную викторину «Моя семья». Читатели с огромным удовольствием отвечали на вопросы, за каждый правильный ответ им вручались памятные сувениры. </w:t>
      </w:r>
    </w:p>
    <w:p w14:paraId="0BA5CF7A" w14:textId="77777777" w:rsidR="00EC336F" w:rsidRPr="00EC336F" w:rsidRDefault="00EC336F" w:rsidP="00EC336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Традиционно в акции принял участие Государственный музей К.А. Федина, представивший лекцию «По следам заезжих». Участники узнали о знаменитых писателях, посетивших Саратов и много нового и познавательном о нашем знаменитом писателе-земляке Константине Александровиче Федине.</w:t>
      </w:r>
    </w:p>
    <w:p w14:paraId="73152281" w14:textId="77777777" w:rsidR="00EC336F" w:rsidRPr="00EC336F" w:rsidRDefault="00EC336F" w:rsidP="00EC336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 xml:space="preserve">Впервые на Библионочи принял участие Саратовский филиал российского общества «Знание». Лектор Иван Владимирович Пырков, доктор филологических наук, профессор кафедры русского языка и профессиональной коммуникации Саратовской государственной юридической академии прочёл увлекательную лекцию «Есть время для любви: о весне и Пушкине». </w:t>
      </w:r>
    </w:p>
    <w:p w14:paraId="0CD9AEFE" w14:textId="77777777" w:rsidR="00EC336F" w:rsidRPr="00EC336F" w:rsidRDefault="00EC336F" w:rsidP="00EC336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 xml:space="preserve">На протяжении «Библионочи» в библиотеке работала тематическая фото зона, где каждый желающий мог сделать фото всей семьёй. </w:t>
      </w:r>
    </w:p>
    <w:p w14:paraId="161B1121" w14:textId="77777777" w:rsidR="00EC336F" w:rsidRPr="00EC336F" w:rsidRDefault="00EC336F" w:rsidP="00EC336F">
      <w:pPr>
        <w:spacing w:after="0" w:line="240" w:lineRule="auto"/>
        <w:ind w:firstLine="709"/>
        <w:jc w:val="both"/>
        <w:rPr>
          <w:rFonts w:ascii="Times New Roman" w:hAnsi="Times New Roman" w:cs="Times New Roman"/>
          <w:sz w:val="24"/>
          <w:szCs w:val="24"/>
        </w:rPr>
      </w:pPr>
      <w:r w:rsidRPr="00EC336F">
        <w:rPr>
          <w:rFonts w:ascii="Times New Roman" w:hAnsi="Times New Roman" w:cs="Times New Roman"/>
          <w:sz w:val="24"/>
          <w:szCs w:val="24"/>
        </w:rPr>
        <w:t>Завершилась «Библионочь» чайной церемонией «История китайского чая» в рамках года России и Китая.</w:t>
      </w:r>
    </w:p>
    <w:p w14:paraId="276CE413" w14:textId="77777777" w:rsidR="004D2B47" w:rsidRDefault="004D2B47" w:rsidP="004D2B47">
      <w:pPr>
        <w:shd w:val="clear" w:color="auto" w:fill="FFFFFF"/>
        <w:spacing w:after="0" w:line="240" w:lineRule="auto"/>
        <w:ind w:firstLine="709"/>
        <w:jc w:val="center"/>
        <w:rPr>
          <w:rFonts w:ascii="Times New Roman" w:eastAsia="Times New Roman" w:hAnsi="Times New Roman" w:cs="Times New Roman"/>
          <w:b/>
          <w:sz w:val="23"/>
          <w:szCs w:val="23"/>
          <w:lang w:eastAsia="ru-RU"/>
        </w:rPr>
      </w:pPr>
    </w:p>
    <w:p w14:paraId="17767283" w14:textId="77777777" w:rsidR="004D2B47" w:rsidRDefault="004D2B47" w:rsidP="004D2B47">
      <w:pPr>
        <w:spacing w:after="0" w:line="240" w:lineRule="auto"/>
        <w:ind w:firstLine="709"/>
        <w:jc w:val="center"/>
        <w:rPr>
          <w:rFonts w:ascii="Times New Roman" w:eastAsia="Times New Roman" w:hAnsi="Times New Roman" w:cs="Times New Roman"/>
          <w:b/>
          <w:sz w:val="23"/>
          <w:szCs w:val="23"/>
          <w:lang w:eastAsia="ru-RU"/>
        </w:rPr>
      </w:pPr>
      <w:r w:rsidRPr="00A6376C">
        <w:rPr>
          <w:rFonts w:ascii="Times New Roman" w:eastAsia="Times New Roman" w:hAnsi="Times New Roman" w:cs="Times New Roman"/>
          <w:b/>
          <w:sz w:val="23"/>
          <w:szCs w:val="23"/>
          <w:lang w:eastAsia="ru-RU"/>
        </w:rPr>
        <w:t>Всероссийская культурно-образовательная акция «Ночь искусств»</w:t>
      </w:r>
    </w:p>
    <w:p w14:paraId="3613DB9D" w14:textId="77777777" w:rsidR="0093318B" w:rsidRDefault="0093318B" w:rsidP="004D2B47">
      <w:pPr>
        <w:spacing w:after="0" w:line="240" w:lineRule="auto"/>
        <w:ind w:firstLine="709"/>
        <w:jc w:val="center"/>
        <w:rPr>
          <w:rFonts w:ascii="Times New Roman" w:eastAsia="Times New Roman" w:hAnsi="Times New Roman" w:cs="Times New Roman"/>
          <w:b/>
          <w:sz w:val="23"/>
          <w:szCs w:val="23"/>
          <w:lang w:eastAsia="ru-RU"/>
        </w:rPr>
      </w:pPr>
    </w:p>
    <w:p w14:paraId="32DCEF93" w14:textId="77777777" w:rsidR="0093318B" w:rsidRPr="0093318B" w:rsidRDefault="0093318B" w:rsidP="0093318B">
      <w:pPr>
        <w:spacing w:after="0" w:line="240" w:lineRule="auto"/>
        <w:ind w:firstLine="709"/>
        <w:jc w:val="both"/>
        <w:rPr>
          <w:rFonts w:ascii="Times New Roman" w:hAnsi="Times New Roman" w:cs="Times New Roman"/>
          <w:sz w:val="24"/>
          <w:szCs w:val="24"/>
        </w:rPr>
      </w:pPr>
      <w:r w:rsidRPr="0093318B">
        <w:rPr>
          <w:rFonts w:ascii="Times New Roman" w:hAnsi="Times New Roman" w:cs="Times New Roman"/>
          <w:sz w:val="24"/>
          <w:szCs w:val="24"/>
        </w:rPr>
        <w:t xml:space="preserve">В 2024 году акция прошла под девизом «Россия объединяет». </w:t>
      </w:r>
    </w:p>
    <w:p w14:paraId="60DFB690" w14:textId="77777777" w:rsidR="0093318B" w:rsidRPr="0093318B" w:rsidRDefault="0093318B" w:rsidP="005B1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акции прошла презентация </w:t>
      </w:r>
      <w:r w:rsidR="005B1958">
        <w:rPr>
          <w:rFonts w:ascii="Times New Roman" w:hAnsi="Times New Roman" w:cs="Times New Roman"/>
          <w:sz w:val="24"/>
          <w:szCs w:val="24"/>
        </w:rPr>
        <w:t xml:space="preserve">многоформатного альбома «Альфред Шнитке. Музыка без границ». </w:t>
      </w:r>
      <w:r w:rsidRPr="0093318B">
        <w:rPr>
          <w:rFonts w:ascii="Times New Roman" w:hAnsi="Times New Roman" w:cs="Times New Roman"/>
          <w:sz w:val="24"/>
          <w:szCs w:val="24"/>
        </w:rPr>
        <w:t>В 2024 году музыкальный мир отмечает 90-летие со дня рождения нашего знаменитого земляка. В юбилейный год Саратовская область стала своеобразным центром популяризации наследия Альфреда Шнитке. На XII Всероссийском конкурсе «Лучш</w:t>
      </w:r>
      <w:r w:rsidR="00190292">
        <w:rPr>
          <w:rFonts w:ascii="Times New Roman" w:hAnsi="Times New Roman" w:cs="Times New Roman"/>
          <w:sz w:val="24"/>
          <w:szCs w:val="24"/>
        </w:rPr>
        <w:t>ая профессиональная книга года –</w:t>
      </w:r>
      <w:r w:rsidRPr="0093318B">
        <w:rPr>
          <w:rFonts w:ascii="Times New Roman" w:hAnsi="Times New Roman" w:cs="Times New Roman"/>
          <w:sz w:val="24"/>
          <w:szCs w:val="24"/>
        </w:rPr>
        <w:t xml:space="preserve"> 2024» альбом был награжден специальным дипломом. Особое впечатление произвели презентации страниц альбома, посвященные фильмам и мультфильмам, в которых звучат произведения композитора-земляка. С особым чувством участники слушали вальс</w:t>
      </w:r>
      <w:r w:rsidR="005B1958">
        <w:rPr>
          <w:rFonts w:ascii="Times New Roman" w:hAnsi="Times New Roman" w:cs="Times New Roman"/>
          <w:sz w:val="24"/>
          <w:szCs w:val="24"/>
        </w:rPr>
        <w:t xml:space="preserve"> из кинофильма «Горячий снег». </w:t>
      </w:r>
      <w:r w:rsidRPr="0093318B">
        <w:rPr>
          <w:rFonts w:ascii="Times New Roman" w:hAnsi="Times New Roman" w:cs="Times New Roman"/>
          <w:sz w:val="24"/>
          <w:szCs w:val="24"/>
        </w:rPr>
        <w:t xml:space="preserve">Музыка погрузила участников акции во времена Великой Отечественной войны. Ведущий </w:t>
      </w:r>
      <w:r w:rsidR="005B1958">
        <w:rPr>
          <w:rFonts w:ascii="Times New Roman" w:hAnsi="Times New Roman" w:cs="Times New Roman"/>
          <w:sz w:val="24"/>
          <w:szCs w:val="24"/>
        </w:rPr>
        <w:t xml:space="preserve">мероприятия </w:t>
      </w:r>
      <w:r w:rsidRPr="0093318B">
        <w:rPr>
          <w:rFonts w:ascii="Times New Roman" w:hAnsi="Times New Roman" w:cs="Times New Roman"/>
          <w:sz w:val="24"/>
          <w:szCs w:val="24"/>
        </w:rPr>
        <w:t>рассказал, какую роль сыграл кинематограф в тяжелые годы войны. С замиранием сердца участники смотрели фрагменты из фильмов «Берлин», «Водружение флага», «Битва за Севастополь».</w:t>
      </w:r>
    </w:p>
    <w:p w14:paraId="016B9C31" w14:textId="77777777" w:rsidR="0093318B" w:rsidRPr="0093318B" w:rsidRDefault="0093318B" w:rsidP="0093318B">
      <w:pPr>
        <w:spacing w:after="0" w:line="240" w:lineRule="auto"/>
        <w:ind w:firstLine="709"/>
        <w:jc w:val="both"/>
        <w:rPr>
          <w:rFonts w:ascii="Times New Roman" w:hAnsi="Times New Roman" w:cs="Times New Roman"/>
          <w:sz w:val="24"/>
          <w:szCs w:val="24"/>
        </w:rPr>
      </w:pPr>
      <w:r w:rsidRPr="0093318B">
        <w:rPr>
          <w:rFonts w:ascii="Times New Roman" w:hAnsi="Times New Roman" w:cs="Times New Roman"/>
          <w:sz w:val="24"/>
          <w:szCs w:val="24"/>
        </w:rPr>
        <w:t xml:space="preserve">Присутствующие стали участниками экскурсии по иммерсивной тактильной выставке «Живая память: истории народного подвига». На экскурсии было подробно рассказано о создании «Ленинградской симфонии» композитором Дмитрием Шостаковичем. </w:t>
      </w:r>
    </w:p>
    <w:p w14:paraId="1853AA2B" w14:textId="77777777" w:rsidR="0093318B" w:rsidRPr="0093318B" w:rsidRDefault="0093318B" w:rsidP="005B1958">
      <w:pPr>
        <w:spacing w:after="0" w:line="240" w:lineRule="auto"/>
        <w:ind w:firstLine="709"/>
        <w:jc w:val="both"/>
        <w:rPr>
          <w:rFonts w:ascii="Times New Roman" w:hAnsi="Times New Roman" w:cs="Times New Roman"/>
          <w:sz w:val="24"/>
          <w:szCs w:val="24"/>
        </w:rPr>
      </w:pPr>
      <w:r w:rsidRPr="0093318B">
        <w:rPr>
          <w:rFonts w:ascii="Times New Roman" w:hAnsi="Times New Roman" w:cs="Times New Roman"/>
          <w:sz w:val="24"/>
          <w:szCs w:val="24"/>
        </w:rPr>
        <w:t xml:space="preserve">Учащиеся МУДО «Детско-юношеский центр Фрунзенского района г. Саратова» украсили акцию проникновенным чтением стихотворений о Великой Отечественной войне. </w:t>
      </w:r>
    </w:p>
    <w:p w14:paraId="5CB3E719" w14:textId="77777777" w:rsidR="0093318B" w:rsidRPr="0093318B" w:rsidRDefault="0093318B" w:rsidP="0093318B">
      <w:pPr>
        <w:spacing w:after="0" w:line="240" w:lineRule="auto"/>
        <w:ind w:firstLine="709"/>
        <w:jc w:val="both"/>
        <w:rPr>
          <w:rFonts w:ascii="Times New Roman" w:hAnsi="Times New Roman" w:cs="Times New Roman"/>
          <w:sz w:val="24"/>
          <w:szCs w:val="24"/>
        </w:rPr>
      </w:pPr>
      <w:r w:rsidRPr="0093318B">
        <w:rPr>
          <w:rFonts w:ascii="Times New Roman" w:hAnsi="Times New Roman" w:cs="Times New Roman"/>
          <w:sz w:val="24"/>
          <w:szCs w:val="24"/>
        </w:rPr>
        <w:lastRenderedPageBreak/>
        <w:t>Участники акции с интересом прослушали факты о плакатах Великой Отечественной войны – одного из самых ярких художественных событий советской культуры ХХ века. Просматривая известные плакаты «Родина-мать зовет», «Воин Красной армии, спаси!», «Освободи!», «Дойдем до Берлина!», можно увидеть настроение и переживания советских людей: горе и страдание, отчаяние и безнадёжность, страх и ненависть, счастье и любовь.</w:t>
      </w:r>
    </w:p>
    <w:p w14:paraId="7CB58741" w14:textId="77777777" w:rsidR="0093318B" w:rsidRPr="0093318B" w:rsidRDefault="0093318B" w:rsidP="0093318B">
      <w:pPr>
        <w:spacing w:after="0" w:line="240" w:lineRule="auto"/>
        <w:ind w:firstLine="709"/>
        <w:jc w:val="both"/>
        <w:rPr>
          <w:rFonts w:ascii="Times New Roman" w:hAnsi="Times New Roman" w:cs="Times New Roman"/>
          <w:sz w:val="24"/>
          <w:szCs w:val="24"/>
        </w:rPr>
      </w:pPr>
      <w:r w:rsidRPr="0093318B">
        <w:rPr>
          <w:rFonts w:ascii="Times New Roman" w:hAnsi="Times New Roman" w:cs="Times New Roman"/>
          <w:sz w:val="24"/>
          <w:szCs w:val="24"/>
        </w:rPr>
        <w:t>Виртуальная экскурсия смогла перенести присутствующих в разные города нашей страны, чтобы вспомнить о самых важных памятниках Великой Отечественной войны. Особенный интерес у участников вызвали истории работ Евгения Вучетича «Родина-мать» и «Советскому воину-освободителю».</w:t>
      </w:r>
    </w:p>
    <w:p w14:paraId="5B12B09D" w14:textId="77777777" w:rsidR="0093318B" w:rsidRPr="0093318B" w:rsidRDefault="0093318B" w:rsidP="0093318B">
      <w:pPr>
        <w:spacing w:after="0" w:line="240" w:lineRule="auto"/>
        <w:ind w:firstLine="709"/>
        <w:jc w:val="both"/>
        <w:rPr>
          <w:rFonts w:ascii="Times New Roman" w:hAnsi="Times New Roman" w:cs="Times New Roman"/>
          <w:sz w:val="24"/>
          <w:szCs w:val="24"/>
        </w:rPr>
      </w:pPr>
      <w:r w:rsidRPr="0093318B">
        <w:rPr>
          <w:rFonts w:ascii="Times New Roman" w:hAnsi="Times New Roman" w:cs="Times New Roman"/>
          <w:sz w:val="24"/>
          <w:szCs w:val="24"/>
        </w:rPr>
        <w:t xml:space="preserve">В зале царила теплая и дружественная обстановка. У каждого посетителя была возможность почувствовать искусство по-новому. Всероссийская акция «Ночь искусств» объединила читателей, друзей и волонтеров. Самой яркой точкой стало завершение акции, где участники вместе с постоянным читателем библиотеки исполнили песню Бориса Окуджавы «Нам нужна одна </w:t>
      </w:r>
      <w:r w:rsidR="000C79F8">
        <w:rPr>
          <w:rFonts w:ascii="Times New Roman" w:hAnsi="Times New Roman" w:cs="Times New Roman"/>
          <w:sz w:val="24"/>
          <w:szCs w:val="24"/>
        </w:rPr>
        <w:t>П</w:t>
      </w:r>
      <w:r w:rsidRPr="0093318B">
        <w:rPr>
          <w:rFonts w:ascii="Times New Roman" w:hAnsi="Times New Roman" w:cs="Times New Roman"/>
          <w:sz w:val="24"/>
          <w:szCs w:val="24"/>
        </w:rPr>
        <w:t xml:space="preserve">обеда…». </w:t>
      </w:r>
    </w:p>
    <w:p w14:paraId="770E555E" w14:textId="77777777" w:rsidR="0093318B" w:rsidRDefault="0093318B" w:rsidP="004D2B47">
      <w:pPr>
        <w:spacing w:after="0" w:line="240" w:lineRule="auto"/>
        <w:ind w:firstLine="709"/>
        <w:jc w:val="center"/>
        <w:rPr>
          <w:rFonts w:ascii="Times New Roman" w:eastAsia="Times New Roman" w:hAnsi="Times New Roman" w:cs="Times New Roman"/>
          <w:b/>
          <w:sz w:val="23"/>
          <w:szCs w:val="23"/>
          <w:lang w:eastAsia="ru-RU"/>
        </w:rPr>
      </w:pPr>
    </w:p>
    <w:p w14:paraId="7BEDEB49" w14:textId="77777777" w:rsidR="004D2B47" w:rsidRDefault="004D2B47" w:rsidP="004D2B47">
      <w:pPr>
        <w:spacing w:after="0" w:line="240" w:lineRule="auto"/>
        <w:ind w:firstLine="709"/>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Всероссийская</w:t>
      </w:r>
      <w:r w:rsidR="009A18F9">
        <w:rPr>
          <w:rFonts w:ascii="Times New Roman" w:eastAsia="Times New Roman" w:hAnsi="Times New Roman" w:cs="Times New Roman"/>
          <w:b/>
          <w:sz w:val="23"/>
          <w:szCs w:val="23"/>
          <w:lang w:eastAsia="ru-RU"/>
        </w:rPr>
        <w:t xml:space="preserve"> акция «Новогодние семейные чтения вслух. Живая классика»</w:t>
      </w:r>
    </w:p>
    <w:p w14:paraId="71683E56" w14:textId="77777777" w:rsidR="00EF61B8" w:rsidRDefault="00EF61B8" w:rsidP="004D2B47">
      <w:pPr>
        <w:spacing w:after="0" w:line="240" w:lineRule="auto"/>
        <w:ind w:firstLine="709"/>
        <w:jc w:val="both"/>
        <w:rPr>
          <w:rFonts w:ascii="Times New Roman" w:hAnsi="Times New Roman" w:cs="Times New Roman"/>
          <w:sz w:val="24"/>
          <w:szCs w:val="24"/>
        </w:rPr>
      </w:pPr>
    </w:p>
    <w:p w14:paraId="472C5BF5" w14:textId="77777777" w:rsidR="004D2B47" w:rsidRDefault="00EF61B8" w:rsidP="004D2B47">
      <w:pPr>
        <w:spacing w:after="0" w:line="240" w:lineRule="auto"/>
        <w:ind w:firstLine="709"/>
        <w:jc w:val="both"/>
        <w:rPr>
          <w:rFonts w:ascii="Times New Roman" w:hAnsi="Times New Roman" w:cs="Times New Roman"/>
          <w:sz w:val="24"/>
          <w:szCs w:val="24"/>
        </w:rPr>
      </w:pPr>
      <w:r w:rsidRPr="00EF61B8">
        <w:rPr>
          <w:rFonts w:ascii="Times New Roman" w:hAnsi="Times New Roman" w:cs="Times New Roman"/>
          <w:sz w:val="24"/>
          <w:szCs w:val="24"/>
        </w:rPr>
        <w:t>ГУК «Областная специальная библиотека для слепых» присоединилась к Всероссийской акции «Новогодние семейные чтения вслух. Живая классика». Это первый новогодний день чтения вслух. Организован фондом «Живая классика» при поддержке Президентского фонд</w:t>
      </w:r>
      <w:r>
        <w:rPr>
          <w:rFonts w:ascii="Times New Roman" w:hAnsi="Times New Roman" w:cs="Times New Roman"/>
          <w:sz w:val="24"/>
          <w:szCs w:val="24"/>
        </w:rPr>
        <w:t>а культурных инициатив и посвящё</w:t>
      </w:r>
      <w:r w:rsidRPr="00EF61B8">
        <w:rPr>
          <w:rFonts w:ascii="Times New Roman" w:hAnsi="Times New Roman" w:cs="Times New Roman"/>
          <w:sz w:val="24"/>
          <w:szCs w:val="24"/>
        </w:rPr>
        <w:t>н Году семьи.</w:t>
      </w:r>
      <w:r>
        <w:rPr>
          <w:rFonts w:ascii="Times New Roman" w:hAnsi="Times New Roman" w:cs="Times New Roman"/>
          <w:sz w:val="24"/>
          <w:szCs w:val="24"/>
        </w:rPr>
        <w:t xml:space="preserve"> </w:t>
      </w:r>
    </w:p>
    <w:p w14:paraId="0BD0A371" w14:textId="77777777" w:rsidR="00EF61B8" w:rsidRPr="00EF61B8" w:rsidRDefault="00EF61B8" w:rsidP="00EF61B8">
      <w:pPr>
        <w:spacing w:after="0" w:line="240" w:lineRule="auto"/>
        <w:ind w:firstLine="709"/>
        <w:jc w:val="both"/>
        <w:rPr>
          <w:rFonts w:ascii="Times New Roman" w:hAnsi="Times New Roman" w:cs="Times New Roman"/>
          <w:sz w:val="24"/>
          <w:szCs w:val="24"/>
        </w:rPr>
      </w:pPr>
      <w:r w:rsidRPr="00EF61B8">
        <w:rPr>
          <w:rFonts w:ascii="Times New Roman" w:hAnsi="Times New Roman" w:cs="Times New Roman"/>
          <w:sz w:val="24"/>
          <w:szCs w:val="24"/>
        </w:rPr>
        <w:t>В преддверии новогодних праздников Областная специальная библиотека для слепых стала центром притяжения книги и семейного чтения вслух. В зале присутствовали семьи постоянных читателей</w:t>
      </w:r>
      <w:r>
        <w:rPr>
          <w:rFonts w:ascii="Times New Roman" w:hAnsi="Times New Roman" w:cs="Times New Roman"/>
          <w:sz w:val="24"/>
          <w:szCs w:val="24"/>
        </w:rPr>
        <w:t xml:space="preserve"> библиотеки, волонтё</w:t>
      </w:r>
      <w:r w:rsidRPr="00EF61B8">
        <w:rPr>
          <w:rFonts w:ascii="Times New Roman" w:hAnsi="Times New Roman" w:cs="Times New Roman"/>
          <w:sz w:val="24"/>
          <w:szCs w:val="24"/>
        </w:rPr>
        <w:t>рское движение, коллеги Областной специальной библиотеки для слепых. Гостей встречали музыкальные новогодние композиции. П</w:t>
      </w:r>
      <w:r w:rsidR="0097359E">
        <w:rPr>
          <w:rFonts w:ascii="Times New Roman" w:hAnsi="Times New Roman" w:cs="Times New Roman"/>
          <w:sz w:val="24"/>
          <w:szCs w:val="24"/>
        </w:rPr>
        <w:t>еред началом мероприятия волонтё</w:t>
      </w:r>
      <w:r w:rsidRPr="00EF61B8">
        <w:rPr>
          <w:rFonts w:ascii="Times New Roman" w:hAnsi="Times New Roman" w:cs="Times New Roman"/>
          <w:sz w:val="24"/>
          <w:szCs w:val="24"/>
        </w:rPr>
        <w:t xml:space="preserve">ры вручили каждому члену семьи-участника бейджик с логотипом Акции. </w:t>
      </w:r>
    </w:p>
    <w:p w14:paraId="5E1AECEE" w14:textId="77777777" w:rsidR="00EF61B8" w:rsidRPr="00EF61B8" w:rsidRDefault="00EF61B8" w:rsidP="00EF61B8">
      <w:pPr>
        <w:spacing w:after="0" w:line="240" w:lineRule="auto"/>
        <w:ind w:firstLine="709"/>
        <w:jc w:val="both"/>
        <w:rPr>
          <w:rFonts w:ascii="Times New Roman" w:hAnsi="Times New Roman" w:cs="Times New Roman"/>
          <w:sz w:val="24"/>
          <w:szCs w:val="24"/>
        </w:rPr>
      </w:pPr>
      <w:r w:rsidRPr="00EF61B8">
        <w:rPr>
          <w:rFonts w:ascii="Times New Roman" w:hAnsi="Times New Roman" w:cs="Times New Roman"/>
          <w:sz w:val="24"/>
          <w:szCs w:val="24"/>
        </w:rPr>
        <w:t>В зале царила праздничная, дружная атмосфера. В ходе Всероссийской акции «Новогодние семейные чтения вслух. Живая классика» прозвучали самые красивые произведения и стихи русских классиков, современных поэтов и писателей о зиме, зимних забавах, Новом Годе и Рождестве. Чтение сказок по ролям подарило слушателям особое удовольствие. Каждой семье-участнику был вручен диплом Президента фонда «Живая классика».</w:t>
      </w:r>
    </w:p>
    <w:p w14:paraId="4A006038" w14:textId="77777777" w:rsidR="00EF61B8" w:rsidRPr="00A6376C" w:rsidRDefault="00EF61B8" w:rsidP="00EF61B8">
      <w:pPr>
        <w:spacing w:after="0" w:line="240" w:lineRule="auto"/>
        <w:ind w:firstLine="709"/>
        <w:jc w:val="both"/>
        <w:rPr>
          <w:rFonts w:ascii="Times New Roman" w:hAnsi="Times New Roman" w:cs="Times New Roman"/>
          <w:sz w:val="24"/>
          <w:szCs w:val="24"/>
        </w:rPr>
      </w:pPr>
      <w:r w:rsidRPr="00EF61B8">
        <w:rPr>
          <w:rFonts w:ascii="Times New Roman" w:hAnsi="Times New Roman" w:cs="Times New Roman"/>
          <w:sz w:val="24"/>
          <w:szCs w:val="24"/>
        </w:rPr>
        <w:t>Новогодние семейные чтения вслух «Живая классика» подарили отличную возможность не только погрузиться в мир литературы, но и укрепить семейные связи, ведь чтение вслух – это замечательная традиция, которая объединяет поколения.</w:t>
      </w:r>
    </w:p>
    <w:p w14:paraId="0B78248E" w14:textId="77777777" w:rsidR="00814525" w:rsidRDefault="00814525" w:rsidP="00814525">
      <w:pPr>
        <w:pStyle w:val="a3"/>
        <w:pBdr>
          <w:bottom w:val="single" w:sz="8" w:space="0" w:color="4F81BD" w:themeColor="accent1"/>
        </w:pBdr>
        <w:spacing w:after="0"/>
        <w:jc w:val="center"/>
        <w:rPr>
          <w:sz w:val="24"/>
          <w:szCs w:val="24"/>
        </w:rPr>
      </w:pPr>
    </w:p>
    <w:p w14:paraId="1B1F17C2" w14:textId="77777777" w:rsidR="006B6720" w:rsidRPr="00814525" w:rsidRDefault="00814525" w:rsidP="00814525">
      <w:pPr>
        <w:pStyle w:val="a3"/>
        <w:pBdr>
          <w:bottom w:val="single" w:sz="8" w:space="0" w:color="4F81BD" w:themeColor="accent1"/>
        </w:pBdr>
        <w:spacing w:after="0"/>
        <w:jc w:val="center"/>
        <w:rPr>
          <w:sz w:val="24"/>
          <w:szCs w:val="24"/>
        </w:rPr>
      </w:pPr>
      <w:r w:rsidRPr="00814525">
        <w:rPr>
          <w:sz w:val="24"/>
          <w:szCs w:val="24"/>
        </w:rPr>
        <w:t>ОНЛАЙН ПРОЕКТЫ</w:t>
      </w:r>
    </w:p>
    <w:p w14:paraId="12DF1B7C" w14:textId="77777777" w:rsidR="00D33C0F" w:rsidRDefault="00D33C0F" w:rsidP="00814525">
      <w:pPr>
        <w:spacing w:after="0" w:line="240" w:lineRule="auto"/>
        <w:jc w:val="both"/>
        <w:rPr>
          <w:rFonts w:ascii="Times New Roman" w:hAnsi="Times New Roman" w:cs="Times New Roman"/>
          <w:sz w:val="24"/>
          <w:szCs w:val="24"/>
        </w:rPr>
      </w:pPr>
    </w:p>
    <w:p w14:paraId="142E2BC2" w14:textId="77777777" w:rsidR="00D33C0F" w:rsidRPr="00814525" w:rsidRDefault="00D33C0F" w:rsidP="003F078F">
      <w:pPr>
        <w:spacing w:after="0" w:line="240" w:lineRule="auto"/>
        <w:ind w:firstLine="709"/>
        <w:jc w:val="both"/>
        <w:rPr>
          <w:rFonts w:ascii="Times New Roman" w:hAnsi="Times New Roman" w:cs="Times New Roman"/>
          <w:sz w:val="24"/>
          <w:szCs w:val="24"/>
        </w:rPr>
      </w:pPr>
      <w:r w:rsidRPr="003415EB">
        <w:rPr>
          <w:rFonts w:ascii="Times New Roman" w:hAnsi="Times New Roman" w:cs="Times New Roman"/>
          <w:b/>
          <w:sz w:val="24"/>
          <w:szCs w:val="24"/>
        </w:rPr>
        <w:t>Online проект «Вкус к чтению. Книги-юбиляры 2024».</w:t>
      </w:r>
      <w:r w:rsidR="003415EB" w:rsidRPr="003415EB">
        <w:rPr>
          <w:rFonts w:ascii="Times New Roman" w:hAnsi="Times New Roman" w:cs="Times New Roman"/>
          <w:b/>
          <w:sz w:val="24"/>
          <w:szCs w:val="24"/>
        </w:rPr>
        <w:t xml:space="preserve"> </w:t>
      </w:r>
      <w:r w:rsidR="003415EB">
        <w:rPr>
          <w:rFonts w:ascii="Times New Roman" w:hAnsi="Times New Roman" w:cs="Times New Roman"/>
          <w:sz w:val="24"/>
          <w:szCs w:val="24"/>
        </w:rPr>
        <w:t>Проект знакомит с книгами-юбилярами 2024 года, историей их создания, рассказывает</w:t>
      </w:r>
      <w:r w:rsidR="003B6DFE">
        <w:rPr>
          <w:rFonts w:ascii="Times New Roman" w:hAnsi="Times New Roman" w:cs="Times New Roman"/>
          <w:sz w:val="24"/>
          <w:szCs w:val="24"/>
        </w:rPr>
        <w:t xml:space="preserve"> интересные факты о </w:t>
      </w:r>
      <w:r w:rsidR="00196FAD">
        <w:rPr>
          <w:rFonts w:ascii="Times New Roman" w:hAnsi="Times New Roman" w:cs="Times New Roman"/>
          <w:sz w:val="24"/>
          <w:szCs w:val="24"/>
        </w:rPr>
        <w:t xml:space="preserve">литературных </w:t>
      </w:r>
      <w:r w:rsidR="003B6DFE">
        <w:rPr>
          <w:rFonts w:ascii="Times New Roman" w:hAnsi="Times New Roman" w:cs="Times New Roman"/>
          <w:sz w:val="24"/>
          <w:szCs w:val="24"/>
        </w:rPr>
        <w:t>произведениях</w:t>
      </w:r>
      <w:r w:rsidR="003415EB">
        <w:rPr>
          <w:rFonts w:ascii="Times New Roman" w:hAnsi="Times New Roman" w:cs="Times New Roman"/>
          <w:sz w:val="24"/>
          <w:szCs w:val="24"/>
        </w:rPr>
        <w:t xml:space="preserve"> и писателях, их написавших. </w:t>
      </w:r>
    </w:p>
    <w:p w14:paraId="4A515E6F" w14:textId="77777777" w:rsidR="00D33C0F" w:rsidRPr="00814525" w:rsidRDefault="00D33C0F" w:rsidP="003F078F">
      <w:pPr>
        <w:spacing w:after="0" w:line="240" w:lineRule="auto"/>
        <w:ind w:firstLine="709"/>
        <w:jc w:val="both"/>
        <w:rPr>
          <w:rFonts w:ascii="Times New Roman" w:hAnsi="Times New Roman" w:cs="Times New Roman"/>
          <w:sz w:val="24"/>
          <w:szCs w:val="24"/>
        </w:rPr>
      </w:pPr>
      <w:r w:rsidRPr="00AF447C">
        <w:rPr>
          <w:rFonts w:ascii="Times New Roman" w:hAnsi="Times New Roman" w:cs="Times New Roman"/>
          <w:b/>
          <w:sz w:val="24"/>
          <w:szCs w:val="24"/>
        </w:rPr>
        <w:t>Online проект «Книги бывают разные</w:t>
      </w:r>
      <w:r w:rsidR="00AF447C" w:rsidRPr="00AF447C">
        <w:rPr>
          <w:rFonts w:ascii="Times New Roman" w:hAnsi="Times New Roman" w:cs="Times New Roman"/>
          <w:b/>
          <w:sz w:val="24"/>
          <w:szCs w:val="24"/>
        </w:rPr>
        <w:t>»</w:t>
      </w:r>
      <w:r w:rsidR="00AF447C">
        <w:rPr>
          <w:rFonts w:ascii="Times New Roman" w:hAnsi="Times New Roman" w:cs="Times New Roman"/>
          <w:sz w:val="24"/>
          <w:szCs w:val="24"/>
        </w:rPr>
        <w:t xml:space="preserve"> посвящён изданиям различных типов и видов, книжным памятным датам и праздникам.</w:t>
      </w:r>
    </w:p>
    <w:p w14:paraId="2EA0A191" w14:textId="77777777" w:rsidR="00D33C0F" w:rsidRPr="00814525" w:rsidRDefault="00D33C0F" w:rsidP="003F078F">
      <w:pPr>
        <w:spacing w:after="0" w:line="240" w:lineRule="auto"/>
        <w:ind w:firstLine="709"/>
        <w:jc w:val="both"/>
        <w:rPr>
          <w:rFonts w:ascii="Times New Roman" w:hAnsi="Times New Roman" w:cs="Times New Roman"/>
          <w:sz w:val="24"/>
          <w:szCs w:val="24"/>
        </w:rPr>
      </w:pPr>
      <w:r w:rsidRPr="003F078F">
        <w:rPr>
          <w:rFonts w:ascii="Times New Roman" w:hAnsi="Times New Roman" w:cs="Times New Roman"/>
          <w:b/>
          <w:sz w:val="24"/>
          <w:szCs w:val="24"/>
        </w:rPr>
        <w:t>Online проект «Литературный калейдоскоп</w:t>
      </w:r>
      <w:r w:rsidR="003F078F" w:rsidRPr="003F078F">
        <w:rPr>
          <w:rFonts w:ascii="Times New Roman" w:hAnsi="Times New Roman" w:cs="Times New Roman"/>
          <w:b/>
          <w:sz w:val="24"/>
          <w:szCs w:val="24"/>
        </w:rPr>
        <w:t>»</w:t>
      </w:r>
      <w:r w:rsidR="003F078F">
        <w:rPr>
          <w:rFonts w:ascii="Times New Roman" w:hAnsi="Times New Roman" w:cs="Times New Roman"/>
          <w:sz w:val="24"/>
          <w:szCs w:val="24"/>
        </w:rPr>
        <w:t xml:space="preserve"> посвящён писателям и поэтам – юбилярам 2024 года. Знакомит с их биографией, творческим путём и литературным наследием. </w:t>
      </w:r>
    </w:p>
    <w:p w14:paraId="6362F7F6" w14:textId="77777777" w:rsidR="00D33C0F" w:rsidRPr="00814525" w:rsidRDefault="00D33C0F" w:rsidP="003F078F">
      <w:pPr>
        <w:spacing w:after="0" w:line="240" w:lineRule="auto"/>
        <w:ind w:firstLine="709"/>
        <w:jc w:val="both"/>
        <w:rPr>
          <w:rFonts w:ascii="Times New Roman" w:hAnsi="Times New Roman" w:cs="Times New Roman"/>
          <w:sz w:val="24"/>
          <w:szCs w:val="24"/>
        </w:rPr>
      </w:pPr>
      <w:r w:rsidRPr="003F078F">
        <w:rPr>
          <w:rFonts w:ascii="Times New Roman" w:hAnsi="Times New Roman" w:cs="Times New Roman"/>
          <w:b/>
          <w:sz w:val="24"/>
          <w:szCs w:val="24"/>
        </w:rPr>
        <w:t>Online проект «Озвучено в библиотеке».</w:t>
      </w:r>
      <w:r w:rsidR="003F078F">
        <w:rPr>
          <w:rFonts w:ascii="Times New Roman" w:hAnsi="Times New Roman" w:cs="Times New Roman"/>
          <w:sz w:val="24"/>
          <w:szCs w:val="24"/>
        </w:rPr>
        <w:t xml:space="preserve"> </w:t>
      </w:r>
      <w:r w:rsidR="003F078F" w:rsidRPr="003F078F">
        <w:rPr>
          <w:rFonts w:ascii="Times New Roman" w:hAnsi="Times New Roman" w:cs="Times New Roman"/>
          <w:sz w:val="24"/>
          <w:szCs w:val="24"/>
        </w:rPr>
        <w:t>В рамках проекта вниманию читателей предлагаются отрывки из новых аудиокниг, выпущенных издательским отделом ГУК СОСБС. Выпуски выходят в форме подкаста.</w:t>
      </w:r>
    </w:p>
    <w:p w14:paraId="66CF92B9" w14:textId="77777777" w:rsidR="00D33C0F" w:rsidRDefault="00D33C0F" w:rsidP="003F078F">
      <w:pPr>
        <w:spacing w:after="0" w:line="240" w:lineRule="auto"/>
        <w:ind w:firstLine="709"/>
        <w:jc w:val="both"/>
        <w:rPr>
          <w:rFonts w:ascii="Times New Roman" w:hAnsi="Times New Roman" w:cs="Times New Roman"/>
          <w:sz w:val="24"/>
          <w:szCs w:val="24"/>
        </w:rPr>
      </w:pPr>
      <w:r w:rsidRPr="003F078F">
        <w:rPr>
          <w:rFonts w:ascii="Times New Roman" w:hAnsi="Times New Roman" w:cs="Times New Roman"/>
          <w:b/>
          <w:sz w:val="24"/>
          <w:szCs w:val="24"/>
        </w:rPr>
        <w:lastRenderedPageBreak/>
        <w:t>Online проект «Сокровища читального зала»</w:t>
      </w:r>
      <w:r w:rsidR="003F078F">
        <w:rPr>
          <w:rFonts w:ascii="Times New Roman" w:hAnsi="Times New Roman" w:cs="Times New Roman"/>
          <w:sz w:val="24"/>
          <w:szCs w:val="24"/>
        </w:rPr>
        <w:t xml:space="preserve"> знакомит с изданиями из фонда ГУК СОСБС, доступ к которым осуществляется только в читальном зале ГУК СОСБС – энциклопедиями, словарями, серийными изданиями. Проект позволяет глубже раскрыть библиотечный фонд, </w:t>
      </w:r>
      <w:r w:rsidR="00AF447C">
        <w:rPr>
          <w:rFonts w:ascii="Times New Roman" w:hAnsi="Times New Roman" w:cs="Times New Roman"/>
          <w:sz w:val="24"/>
          <w:szCs w:val="24"/>
        </w:rPr>
        <w:t xml:space="preserve">познакомить с уникальными книжными изданиями, их «изюминками». </w:t>
      </w:r>
    </w:p>
    <w:p w14:paraId="443CB4CC" w14:textId="77777777" w:rsidR="00BE24A5" w:rsidRPr="00BE24A5" w:rsidRDefault="00BE24A5" w:rsidP="003F078F">
      <w:pPr>
        <w:spacing w:after="0" w:line="240" w:lineRule="auto"/>
        <w:ind w:firstLine="709"/>
        <w:jc w:val="both"/>
        <w:rPr>
          <w:rFonts w:ascii="Times New Roman" w:hAnsi="Times New Roman" w:cs="Times New Roman"/>
          <w:sz w:val="24"/>
          <w:szCs w:val="24"/>
        </w:rPr>
      </w:pPr>
      <w:r w:rsidRPr="00BE24A5">
        <w:rPr>
          <w:rFonts w:ascii="Times New Roman" w:hAnsi="Times New Roman" w:cs="Times New Roman"/>
          <w:b/>
          <w:sz w:val="24"/>
          <w:szCs w:val="24"/>
          <w:lang w:val="en-US"/>
        </w:rPr>
        <w:t>Online</w:t>
      </w:r>
      <w:r w:rsidRPr="00BE24A5">
        <w:rPr>
          <w:rFonts w:ascii="Times New Roman" w:hAnsi="Times New Roman" w:cs="Times New Roman"/>
          <w:b/>
          <w:sz w:val="24"/>
          <w:szCs w:val="24"/>
        </w:rPr>
        <w:t xml:space="preserve"> проект «Правовой навигатор»</w:t>
      </w:r>
      <w:r>
        <w:rPr>
          <w:rFonts w:ascii="Times New Roman" w:hAnsi="Times New Roman" w:cs="Times New Roman"/>
          <w:sz w:val="24"/>
          <w:szCs w:val="24"/>
        </w:rPr>
        <w:t xml:space="preserve"> ежемесячно знакомил слушателей с изменениями в законодательстве Российской Федерации, вступившими в силу с 1 числа текущего месяца, о том, что конкретно нового ждёт россиян в той или иной сфере. </w:t>
      </w:r>
    </w:p>
    <w:p w14:paraId="67F0DE08" w14:textId="77777777" w:rsidR="007E01E9" w:rsidRDefault="007E01E9" w:rsidP="000D18BA">
      <w:pPr>
        <w:pStyle w:val="a3"/>
        <w:pBdr>
          <w:bottom w:val="single" w:sz="8" w:space="0" w:color="4F81BD" w:themeColor="accent1"/>
        </w:pBdr>
        <w:spacing w:after="0"/>
        <w:jc w:val="center"/>
        <w:rPr>
          <w:sz w:val="24"/>
          <w:szCs w:val="24"/>
        </w:rPr>
      </w:pPr>
    </w:p>
    <w:p w14:paraId="1E82D6A3" w14:textId="77777777" w:rsidR="00320AB8" w:rsidRPr="00653E2A" w:rsidRDefault="00320AB8" w:rsidP="00320AB8">
      <w:pPr>
        <w:pStyle w:val="2"/>
        <w:jc w:val="center"/>
      </w:pPr>
      <w:r w:rsidRPr="00653E2A">
        <w:t>РАБОТА С ДЕТЬМИ</w:t>
      </w:r>
    </w:p>
    <w:p w14:paraId="1C70FD1D" w14:textId="77777777" w:rsidR="00320AB8" w:rsidRPr="00653E2A" w:rsidRDefault="00320AB8" w:rsidP="00320AB8">
      <w:pPr>
        <w:pStyle w:val="a3"/>
        <w:jc w:val="center"/>
        <w:rPr>
          <w:sz w:val="24"/>
          <w:szCs w:val="24"/>
        </w:rPr>
      </w:pPr>
      <w:r w:rsidRPr="00653E2A">
        <w:rPr>
          <w:sz w:val="24"/>
          <w:szCs w:val="24"/>
        </w:rPr>
        <w:t xml:space="preserve">РАБОТА ДЕТСКОГО ФИЛИАЛА </w:t>
      </w:r>
    </w:p>
    <w:p w14:paraId="35AB0978" w14:textId="77777777" w:rsidR="00320AB8" w:rsidRPr="002B79AB" w:rsidRDefault="00320AB8" w:rsidP="00320AB8">
      <w:pPr>
        <w:spacing w:after="0" w:line="240" w:lineRule="auto"/>
        <w:ind w:left="20" w:right="20" w:firstLine="540"/>
        <w:jc w:val="both"/>
        <w:rPr>
          <w:rFonts w:ascii="Times New Roman" w:eastAsia="Times New Roman" w:hAnsi="Times New Roman" w:cs="Times New Roman"/>
          <w:lang w:eastAsia="ru-RU"/>
        </w:rPr>
      </w:pPr>
      <w:r w:rsidRPr="002B79AB">
        <w:rPr>
          <w:rFonts w:ascii="Times New Roman" w:eastAsia="Times New Roman" w:hAnsi="Times New Roman" w:cs="Times New Roman"/>
          <w:lang w:eastAsia="ru-RU"/>
        </w:rPr>
        <w:t xml:space="preserve">Детский филиал ГУК </w:t>
      </w:r>
      <w:r w:rsidR="007955D6">
        <w:rPr>
          <w:rFonts w:ascii="Times New Roman" w:eastAsia="Times New Roman" w:hAnsi="Times New Roman" w:cs="Times New Roman"/>
          <w:lang w:eastAsia="ru-RU"/>
        </w:rPr>
        <w:t xml:space="preserve">«Областная специальная библиотека для слепых» </w:t>
      </w:r>
      <w:r w:rsidRPr="002B79AB">
        <w:rPr>
          <w:rFonts w:ascii="Times New Roman" w:eastAsia="Times New Roman" w:hAnsi="Times New Roman" w:cs="Times New Roman"/>
          <w:lang w:eastAsia="ru-RU"/>
        </w:rPr>
        <w:t xml:space="preserve">расположен на базе ГБОУ СО «Школа-интернат для обучающихся по адаптированным образовательным программам №3 г. Саратова». Читатели филиала – дети с ОВЗ (по зрению и других категорий инвалидности), их родители, преподаватели. </w:t>
      </w:r>
    </w:p>
    <w:p w14:paraId="7D970274" w14:textId="77777777" w:rsidR="002B79AB" w:rsidRPr="002B79AB" w:rsidRDefault="002B79AB" w:rsidP="00320AB8">
      <w:pPr>
        <w:spacing w:after="0" w:line="240" w:lineRule="auto"/>
        <w:ind w:left="20" w:right="20" w:firstLine="540"/>
        <w:jc w:val="both"/>
        <w:rPr>
          <w:rFonts w:ascii="Times New Roman" w:eastAsia="Times New Roman" w:hAnsi="Times New Roman" w:cs="Times New Roman"/>
          <w:lang w:eastAsia="ru-RU"/>
        </w:rPr>
      </w:pPr>
      <w:r w:rsidRPr="002B79AB">
        <w:rPr>
          <w:rFonts w:ascii="Times New Roman" w:eastAsia="Times New Roman" w:hAnsi="Times New Roman" w:cs="Times New Roman"/>
          <w:lang w:eastAsia="ru-RU"/>
        </w:rPr>
        <w:t>В 2024 году филиал реализовал онлайн-проект «За Россию, за народ и за всё на свете!», посвящённый Дням воинской славы России. Каждый выпуск проекта рассказывал о Дне воинской славы России исторических событиях, в честь которых был</w:t>
      </w:r>
      <w:r w:rsidR="00F62958">
        <w:rPr>
          <w:rFonts w:ascii="Times New Roman" w:eastAsia="Times New Roman" w:hAnsi="Times New Roman" w:cs="Times New Roman"/>
          <w:lang w:eastAsia="ru-RU"/>
        </w:rPr>
        <w:t xml:space="preserve"> увековечен этот день в истории </w:t>
      </w:r>
      <w:r w:rsidR="00F62958" w:rsidRPr="00F62958">
        <w:rPr>
          <w:rFonts w:ascii="Times New Roman" w:eastAsia="Times New Roman" w:hAnsi="Times New Roman" w:cs="Times New Roman"/>
          <w:lang w:eastAsia="ru-RU"/>
        </w:rPr>
        <w:t>в ознаменование славных побед российских войск, которые сыграли решающую роль в истории России</w:t>
      </w:r>
      <w:r w:rsidR="00F62958">
        <w:rPr>
          <w:rFonts w:ascii="Times New Roman" w:eastAsia="Times New Roman" w:hAnsi="Times New Roman" w:cs="Times New Roman"/>
          <w:lang w:eastAsia="ru-RU"/>
        </w:rPr>
        <w:t>.</w:t>
      </w:r>
    </w:p>
    <w:p w14:paraId="25460F62" w14:textId="77777777" w:rsidR="00320AB8" w:rsidRDefault="00320AB8" w:rsidP="00320AB8">
      <w:pPr>
        <w:spacing w:after="0" w:line="240" w:lineRule="auto"/>
        <w:ind w:left="20" w:right="20" w:firstLine="540"/>
        <w:jc w:val="both"/>
        <w:rPr>
          <w:rFonts w:ascii="Times New Roman" w:eastAsia="Times New Roman" w:hAnsi="Times New Roman" w:cs="Times New Roman"/>
          <w:lang w:eastAsia="ru-RU"/>
        </w:rPr>
      </w:pPr>
      <w:r w:rsidRPr="002B79AB">
        <w:rPr>
          <w:rFonts w:ascii="Times New Roman" w:eastAsia="Times New Roman" w:hAnsi="Times New Roman" w:cs="Times New Roman"/>
          <w:lang w:eastAsia="ru-RU"/>
        </w:rPr>
        <w:t xml:space="preserve">К Году </w:t>
      </w:r>
      <w:r w:rsidR="002B79AB" w:rsidRPr="002B79AB">
        <w:rPr>
          <w:rFonts w:ascii="Times New Roman" w:eastAsia="Times New Roman" w:hAnsi="Times New Roman" w:cs="Times New Roman"/>
          <w:lang w:eastAsia="ru-RU"/>
        </w:rPr>
        <w:t>семьи в филиале прошли</w:t>
      </w:r>
      <w:r w:rsidR="00347F47">
        <w:rPr>
          <w:rFonts w:ascii="Times New Roman" w:eastAsia="Times New Roman" w:hAnsi="Times New Roman" w:cs="Times New Roman"/>
          <w:lang w:eastAsia="ru-RU"/>
        </w:rPr>
        <w:t xml:space="preserve"> тематические</w:t>
      </w:r>
      <w:r w:rsidR="002B79AB" w:rsidRPr="002B79AB">
        <w:rPr>
          <w:rFonts w:ascii="Times New Roman" w:eastAsia="Times New Roman" w:hAnsi="Times New Roman" w:cs="Times New Roman"/>
          <w:lang w:eastAsia="ru-RU"/>
        </w:rPr>
        <w:t xml:space="preserve"> </w:t>
      </w:r>
      <w:r w:rsidRPr="002B79AB">
        <w:rPr>
          <w:rFonts w:ascii="Times New Roman" w:eastAsia="Times New Roman" w:hAnsi="Times New Roman" w:cs="Times New Roman"/>
          <w:lang w:eastAsia="ru-RU"/>
        </w:rPr>
        <w:t xml:space="preserve">мероприятия </w:t>
      </w:r>
      <w:r w:rsidR="00F62958">
        <w:rPr>
          <w:rFonts w:ascii="Times New Roman" w:eastAsia="Times New Roman" w:hAnsi="Times New Roman" w:cs="Times New Roman"/>
          <w:lang w:eastAsia="ru-RU"/>
        </w:rPr>
        <w:t>и выставки.</w:t>
      </w:r>
    </w:p>
    <w:p w14:paraId="0BC8E42B" w14:textId="77777777" w:rsidR="00F62958" w:rsidRPr="00DD231B" w:rsidRDefault="00320AB8" w:rsidP="00DD231B">
      <w:pPr>
        <w:spacing w:after="0" w:line="240" w:lineRule="auto"/>
        <w:ind w:left="20" w:right="20" w:firstLine="540"/>
        <w:jc w:val="both"/>
        <w:rPr>
          <w:rFonts w:ascii="Times New Roman" w:eastAsia="Times New Roman" w:hAnsi="Times New Roman" w:cs="Times New Roman"/>
          <w:lang w:eastAsia="ru-RU"/>
        </w:rPr>
      </w:pPr>
      <w:r w:rsidRPr="00AE6EF4">
        <w:rPr>
          <w:rFonts w:ascii="Times New Roman" w:eastAsia="Times New Roman" w:hAnsi="Times New Roman" w:cs="Times New Roman"/>
          <w:lang w:eastAsia="ru-RU"/>
        </w:rPr>
        <w:t>Филиал ведёт большую работу по патриотическому восп</w:t>
      </w:r>
      <w:r w:rsidR="00AE6EF4" w:rsidRPr="00AE6EF4">
        <w:rPr>
          <w:rFonts w:ascii="Times New Roman" w:eastAsia="Times New Roman" w:hAnsi="Times New Roman" w:cs="Times New Roman"/>
          <w:lang w:eastAsia="ru-RU"/>
        </w:rPr>
        <w:t xml:space="preserve">итанию подрастающего поколения. </w:t>
      </w:r>
      <w:r w:rsidR="00DD231B">
        <w:rPr>
          <w:rFonts w:ascii="Times New Roman" w:eastAsia="Times New Roman" w:hAnsi="Times New Roman" w:cs="Times New Roman"/>
          <w:lang w:eastAsia="ru-RU"/>
        </w:rPr>
        <w:t>Работа филиала выстроена в соответствии с развитием у юных читателей любви к традиционным российским духовно-нравственным ценностям, культуре</w:t>
      </w:r>
      <w:r w:rsidR="00DD231B" w:rsidRPr="00DD231B">
        <w:rPr>
          <w:rFonts w:ascii="Times New Roman" w:eastAsia="Times New Roman" w:hAnsi="Times New Roman" w:cs="Times New Roman"/>
          <w:lang w:eastAsia="ru-RU"/>
        </w:rPr>
        <w:t xml:space="preserve"> и исторической памяти</w:t>
      </w:r>
      <w:r w:rsidR="00DD231B">
        <w:rPr>
          <w:rFonts w:ascii="Times New Roman" w:eastAsia="Times New Roman" w:hAnsi="Times New Roman" w:cs="Times New Roman"/>
          <w:lang w:eastAsia="ru-RU"/>
        </w:rPr>
        <w:t xml:space="preserve">. </w:t>
      </w:r>
      <w:r w:rsidR="00F62958" w:rsidRPr="00AE6EF4">
        <w:rPr>
          <w:rFonts w:ascii="Times New Roman" w:hAnsi="Times New Roman" w:cs="Times New Roman"/>
        </w:rPr>
        <w:t xml:space="preserve">В течение года для юных читателей прошли выставки и мероприятия, посвящённые дням воинской славы и памятным датам России. Ребята узнали об основных событиях Великой Отечественной войны 1941-1945 гг., исторических сражениях Российской империи. Проведены мероприятия, посвящённые </w:t>
      </w:r>
      <w:r w:rsidR="001F25AA">
        <w:rPr>
          <w:rFonts w:ascii="Times New Roman" w:hAnsi="Times New Roman" w:cs="Times New Roman"/>
        </w:rPr>
        <w:t xml:space="preserve">Дню защитника Отечества, </w:t>
      </w:r>
      <w:r w:rsidR="00F62958" w:rsidRPr="00AE6EF4">
        <w:rPr>
          <w:rFonts w:ascii="Times New Roman" w:hAnsi="Times New Roman" w:cs="Times New Roman"/>
        </w:rPr>
        <w:t>Дню космонавтики, Дню солидарности в борьбе с терроризмом, Дню Героев Отечества.</w:t>
      </w:r>
    </w:p>
    <w:p w14:paraId="34E5F6A0" w14:textId="77777777" w:rsidR="007955D6" w:rsidRPr="00AE6EF4" w:rsidRDefault="007955D6" w:rsidP="00AE6EF4">
      <w:pPr>
        <w:spacing w:after="0" w:line="240" w:lineRule="auto"/>
        <w:ind w:left="20" w:right="20" w:firstLine="540"/>
        <w:jc w:val="both"/>
        <w:rPr>
          <w:rFonts w:ascii="Times New Roman" w:eastAsia="Times New Roman" w:hAnsi="Times New Roman" w:cs="Times New Roman"/>
          <w:lang w:eastAsia="ru-RU"/>
        </w:rPr>
      </w:pPr>
      <w:r>
        <w:rPr>
          <w:rFonts w:ascii="Times New Roman" w:hAnsi="Times New Roman" w:cs="Times New Roman"/>
        </w:rPr>
        <w:t>Заведующая филиалом регулярно принимает участие в региональных и межрегиональных семинарах, круглых столах, конференциях, посвящённых обслуживанию детей в библиотеках, где на высоком уровне представляет работу ГУК СОСБС с «особыми» детьми, а также перенимает передовой опыт коллег, который затем внедряет в свою работу.</w:t>
      </w:r>
      <w:r w:rsidR="004B7752">
        <w:rPr>
          <w:rFonts w:ascii="Times New Roman" w:hAnsi="Times New Roman" w:cs="Times New Roman"/>
        </w:rPr>
        <w:t xml:space="preserve"> Приняла участие в</w:t>
      </w:r>
      <w:r>
        <w:rPr>
          <w:rFonts w:ascii="Times New Roman" w:hAnsi="Times New Roman" w:cs="Times New Roman"/>
        </w:rPr>
        <w:t xml:space="preserve"> </w:t>
      </w:r>
      <w:r w:rsidR="004B7752" w:rsidRPr="004B7752">
        <w:rPr>
          <w:rFonts w:ascii="Times New Roman" w:hAnsi="Times New Roman" w:cs="Times New Roman"/>
        </w:rPr>
        <w:t>XXII Форум</w:t>
      </w:r>
      <w:r w:rsidR="004B7752">
        <w:rPr>
          <w:rFonts w:ascii="Times New Roman" w:hAnsi="Times New Roman" w:cs="Times New Roman"/>
        </w:rPr>
        <w:t>е</w:t>
      </w:r>
      <w:r w:rsidR="004B7752" w:rsidRPr="004B7752">
        <w:rPr>
          <w:rFonts w:ascii="Times New Roman" w:hAnsi="Times New Roman" w:cs="Times New Roman"/>
        </w:rPr>
        <w:t xml:space="preserve"> публичных библиотек России «Библиокараван – 2024»</w:t>
      </w:r>
      <w:r w:rsidR="002A4707">
        <w:rPr>
          <w:rFonts w:ascii="Times New Roman" w:hAnsi="Times New Roman" w:cs="Times New Roman"/>
        </w:rPr>
        <w:t xml:space="preserve">, юбилейной конференции к 105-летию Саратовской областной детской библиотеки им. А.С. Пушкина. </w:t>
      </w:r>
    </w:p>
    <w:p w14:paraId="75332A05" w14:textId="77777777" w:rsidR="000225BE" w:rsidRPr="001F25AA" w:rsidRDefault="00320AB8" w:rsidP="000225BE">
      <w:pPr>
        <w:spacing w:after="0" w:line="240" w:lineRule="auto"/>
        <w:ind w:right="23" w:firstLine="709"/>
        <w:jc w:val="both"/>
        <w:rPr>
          <w:rFonts w:ascii="Times New Roman" w:hAnsi="Times New Roman" w:cs="Times New Roman"/>
        </w:rPr>
      </w:pPr>
      <w:r w:rsidRPr="001F25AA">
        <w:rPr>
          <w:rFonts w:ascii="Times New Roman" w:hAnsi="Times New Roman" w:cs="Times New Roman"/>
        </w:rPr>
        <w:t>Сектор детской литературы Центра адаптивного чтения реализует в дни школьных каникул (июнь) реализует проект «Книжкино лето». В рамках проекта проходят культурно-просветительские мероприятия, рассказывающие о писателях-юбилярах, выдающихся личностях знаковых событиях российской истории</w:t>
      </w:r>
      <w:r w:rsidR="00F62958" w:rsidRPr="001F25AA">
        <w:rPr>
          <w:rFonts w:ascii="Times New Roman" w:hAnsi="Times New Roman" w:cs="Times New Roman"/>
        </w:rPr>
        <w:t>.</w:t>
      </w:r>
      <w:r w:rsidR="000225BE">
        <w:rPr>
          <w:rFonts w:ascii="Times New Roman" w:hAnsi="Times New Roman" w:cs="Times New Roman"/>
        </w:rPr>
        <w:t xml:space="preserve"> Оформлена </w:t>
      </w:r>
      <w:r w:rsidR="000225BE" w:rsidRPr="000225BE">
        <w:rPr>
          <w:rFonts w:ascii="Times New Roman" w:hAnsi="Times New Roman" w:cs="Times New Roman"/>
        </w:rPr>
        <w:t>выставка детских книг-юбиляров 2024 года</w:t>
      </w:r>
      <w:r w:rsidR="000225BE">
        <w:rPr>
          <w:rFonts w:ascii="Times New Roman" w:hAnsi="Times New Roman" w:cs="Times New Roman"/>
        </w:rPr>
        <w:t xml:space="preserve"> «Летом читаем, скуки не знаем». </w:t>
      </w:r>
    </w:p>
    <w:p w14:paraId="46DFF01C" w14:textId="77777777" w:rsidR="00320AB8" w:rsidRDefault="00320AB8" w:rsidP="00320AB8">
      <w:pPr>
        <w:spacing w:after="0" w:line="240" w:lineRule="auto"/>
        <w:ind w:right="23" w:firstLine="709"/>
        <w:jc w:val="both"/>
        <w:rPr>
          <w:rFonts w:ascii="Times New Roman" w:hAnsi="Times New Roman" w:cs="Times New Roman"/>
          <w:sz w:val="20"/>
          <w:szCs w:val="20"/>
        </w:rPr>
      </w:pPr>
    </w:p>
    <w:p w14:paraId="180B4A66" w14:textId="77777777" w:rsidR="00460161" w:rsidRPr="00FF3CC2" w:rsidRDefault="00460161" w:rsidP="00460161">
      <w:pPr>
        <w:pStyle w:val="a3"/>
        <w:pBdr>
          <w:bottom w:val="single" w:sz="8" w:space="0" w:color="4F81BD" w:themeColor="accent1"/>
        </w:pBdr>
        <w:jc w:val="center"/>
        <w:rPr>
          <w:sz w:val="24"/>
          <w:szCs w:val="24"/>
        </w:rPr>
      </w:pPr>
      <w:r w:rsidRPr="00FF3CC2">
        <w:rPr>
          <w:sz w:val="24"/>
          <w:szCs w:val="24"/>
        </w:rPr>
        <w:t xml:space="preserve">РАБОТА ДЕТСКОГО ЦЕНТРА </w:t>
      </w:r>
    </w:p>
    <w:p w14:paraId="0431F7EF"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На базе Областной специальной библиотеки для слепых функционирует детский центр «Солнечный круг». Данный центр посещают дети дошкольного и младшего школьного возраста с нарушениями зрения и со сложной структурой дефекта.</w:t>
      </w:r>
    </w:p>
    <w:p w14:paraId="0C014D3D"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Детский центр расположен в ГУК «Областная специальная библиотека для слепых» по адресу Детский парк, б/н.</w:t>
      </w:r>
    </w:p>
    <w:p w14:paraId="28FCE697"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Занятия проводит квалифицированный психолог.</w:t>
      </w:r>
    </w:p>
    <w:p w14:paraId="092708FF"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Занятия в Детском центре проходят еженедельно по четвергам.</w:t>
      </w:r>
    </w:p>
    <w:p w14:paraId="3990E5D2"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Занятия проводятся бесплатно.</w:t>
      </w:r>
    </w:p>
    <w:p w14:paraId="06CD7233"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 xml:space="preserve">Работа в психологическом центре ведется по следующим направлениям: </w:t>
      </w:r>
    </w:p>
    <w:p w14:paraId="12A2B7E4" w14:textId="77777777" w:rsidR="00460161" w:rsidRPr="00FF3CC2" w:rsidRDefault="00460161" w:rsidP="00460161">
      <w:pPr>
        <w:numPr>
          <w:ilvl w:val="0"/>
          <w:numId w:val="10"/>
        </w:numPr>
        <w:spacing w:after="0" w:line="240" w:lineRule="auto"/>
        <w:ind w:right="20"/>
        <w:jc w:val="both"/>
        <w:rPr>
          <w:rFonts w:ascii="Times New Roman" w:eastAsia="Times New Roman" w:hAnsi="Times New Roman" w:cs="Times New Roman"/>
          <w:lang w:eastAsia="ru-RU"/>
        </w:rPr>
      </w:pPr>
      <w:r w:rsidRPr="00FF3CC2">
        <w:rPr>
          <w:rFonts w:ascii="Times New Roman" w:eastAsia="Times New Roman" w:hAnsi="Times New Roman" w:cs="Times New Roman"/>
          <w:u w:val="single"/>
          <w:lang w:eastAsia="ru-RU"/>
        </w:rPr>
        <w:lastRenderedPageBreak/>
        <w:t>психологическая диагностика</w:t>
      </w:r>
      <w:r w:rsidRPr="00FF3CC2">
        <w:rPr>
          <w:rFonts w:ascii="Times New Roman" w:eastAsia="Times New Roman" w:hAnsi="Times New Roman" w:cs="Times New Roman"/>
          <w:lang w:eastAsia="ru-RU"/>
        </w:rPr>
        <w:t xml:space="preserve">, проводимая в библиотеке для слепых, позволяет выявить эмоционально-личностное и познавательное развитие ребёнка, а так же она   особенно важна, в работе по подготовке детей с нарушением зрения, к  школьному обучению.  С помощью диагностики, можно определить, степень интеллектуальной и социальной готовности ребенка, к такому ответственному шагу в жизни, как статус школьника. </w:t>
      </w:r>
    </w:p>
    <w:p w14:paraId="0775637F" w14:textId="77777777" w:rsidR="00460161" w:rsidRPr="00FF3CC2" w:rsidRDefault="00460161" w:rsidP="00460161">
      <w:pPr>
        <w:numPr>
          <w:ilvl w:val="0"/>
          <w:numId w:val="10"/>
        </w:numPr>
        <w:spacing w:after="0" w:line="240" w:lineRule="auto"/>
        <w:ind w:right="20"/>
        <w:jc w:val="both"/>
        <w:rPr>
          <w:rFonts w:ascii="Times New Roman" w:eastAsia="Times New Roman" w:hAnsi="Times New Roman" w:cs="Times New Roman"/>
          <w:lang w:eastAsia="ru-RU"/>
        </w:rPr>
      </w:pPr>
      <w:r w:rsidRPr="00FF3CC2">
        <w:rPr>
          <w:rFonts w:ascii="Times New Roman" w:eastAsia="Times New Roman" w:hAnsi="Times New Roman" w:cs="Times New Roman"/>
          <w:u w:val="single"/>
          <w:lang w:eastAsia="ru-RU"/>
        </w:rPr>
        <w:t>психологическое консультирование родителей детей с нарушением зрения</w:t>
      </w:r>
      <w:r w:rsidRPr="00FF3CC2">
        <w:rPr>
          <w:rFonts w:ascii="Times New Roman" w:eastAsia="Times New Roman" w:hAnsi="Times New Roman" w:cs="Times New Roman"/>
          <w:lang w:eastAsia="ru-RU"/>
        </w:rPr>
        <w:t>. Особенную значимость имеет психологическое консультирование и информационная поддержка родителей воспитывающих детей с нарушением зрения, так как от психологического состояния родителей зависит состояние ребенка.</w:t>
      </w:r>
    </w:p>
    <w:p w14:paraId="3D76C56C"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Одним из главных направлений работы с детьми в психологическом центре «Солнечный круг» является  индивидуальные и групповые коррекционно-развивающие занятия (с учетом индивидуальных особенностей, возраста  и остроты зрения):</w:t>
      </w:r>
    </w:p>
    <w:p w14:paraId="10808240" w14:textId="77777777" w:rsidR="00460161" w:rsidRPr="00FF3CC2" w:rsidRDefault="00460161" w:rsidP="00460161">
      <w:pPr>
        <w:numPr>
          <w:ilvl w:val="0"/>
          <w:numId w:val="11"/>
        </w:numPr>
        <w:spacing w:after="0" w:line="240" w:lineRule="auto"/>
        <w:ind w:right="2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Развитие навыков пространственной ориентировки дошкольников с нарушением зрения.</w:t>
      </w:r>
    </w:p>
    <w:p w14:paraId="2D1185B4" w14:textId="77777777" w:rsidR="00460161" w:rsidRPr="00FF3CC2" w:rsidRDefault="00460161" w:rsidP="00460161">
      <w:pPr>
        <w:numPr>
          <w:ilvl w:val="0"/>
          <w:numId w:val="11"/>
        </w:numPr>
        <w:spacing w:after="0" w:line="240" w:lineRule="auto"/>
        <w:ind w:right="2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Развитие общей и мелкой моторики.</w:t>
      </w:r>
    </w:p>
    <w:p w14:paraId="14430390" w14:textId="77777777" w:rsidR="00460161" w:rsidRPr="00FF3CC2" w:rsidRDefault="00460161" w:rsidP="00460161">
      <w:pPr>
        <w:numPr>
          <w:ilvl w:val="0"/>
          <w:numId w:val="11"/>
        </w:numPr>
        <w:spacing w:after="0" w:line="240" w:lineRule="auto"/>
        <w:ind w:right="2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Знакомство с цифрами и основными геометрическими фигурами.</w:t>
      </w:r>
    </w:p>
    <w:p w14:paraId="69EC757D" w14:textId="77777777" w:rsidR="00460161" w:rsidRPr="00FF3CC2" w:rsidRDefault="00460161" w:rsidP="00460161">
      <w:pPr>
        <w:numPr>
          <w:ilvl w:val="0"/>
          <w:numId w:val="11"/>
        </w:numPr>
        <w:spacing w:after="0" w:line="240" w:lineRule="auto"/>
        <w:ind w:right="2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Развитие познавательных процессов (внимание, память, восприятие, воображение, мышление).</w:t>
      </w:r>
    </w:p>
    <w:p w14:paraId="2F6435DF" w14:textId="77777777" w:rsidR="00460161" w:rsidRPr="00FF3CC2" w:rsidRDefault="00460161" w:rsidP="00460161">
      <w:pPr>
        <w:numPr>
          <w:ilvl w:val="0"/>
          <w:numId w:val="11"/>
        </w:numPr>
        <w:spacing w:after="0" w:line="240" w:lineRule="auto"/>
        <w:ind w:right="2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Развитие речи (формирование активного словаря).</w:t>
      </w:r>
    </w:p>
    <w:p w14:paraId="32737059" w14:textId="77777777" w:rsidR="00460161" w:rsidRPr="00FF3CC2" w:rsidRDefault="00460161" w:rsidP="00460161">
      <w:pPr>
        <w:numPr>
          <w:ilvl w:val="0"/>
          <w:numId w:val="11"/>
        </w:numPr>
        <w:spacing w:after="0" w:line="240" w:lineRule="auto"/>
        <w:ind w:right="2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Развитие игровых навыков.</w:t>
      </w:r>
    </w:p>
    <w:p w14:paraId="11A9D2FD" w14:textId="77777777" w:rsidR="00460161" w:rsidRPr="00FF3CC2" w:rsidRDefault="00460161" w:rsidP="00460161">
      <w:pPr>
        <w:numPr>
          <w:ilvl w:val="0"/>
          <w:numId w:val="11"/>
        </w:numPr>
        <w:spacing w:after="0" w:line="240" w:lineRule="auto"/>
        <w:ind w:right="2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Развитие учебной деятельности для детей младшего школьного возраста.</w:t>
      </w:r>
    </w:p>
    <w:p w14:paraId="3B0FE06B" w14:textId="77777777" w:rsidR="00460161" w:rsidRPr="00FF3CC2" w:rsidRDefault="00460161" w:rsidP="00460161">
      <w:pPr>
        <w:numPr>
          <w:ilvl w:val="0"/>
          <w:numId w:val="11"/>
        </w:numPr>
        <w:spacing w:after="0" w:line="240" w:lineRule="auto"/>
        <w:ind w:right="2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 xml:space="preserve">Формирование коммуникативных навыков.  </w:t>
      </w:r>
    </w:p>
    <w:p w14:paraId="6B213EA9" w14:textId="77777777" w:rsidR="00460161" w:rsidRPr="00FF3CC2" w:rsidRDefault="00460161" w:rsidP="00460161">
      <w:pPr>
        <w:numPr>
          <w:ilvl w:val="0"/>
          <w:numId w:val="11"/>
        </w:numPr>
        <w:spacing w:after="0" w:line="240" w:lineRule="auto"/>
        <w:ind w:right="2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Знакомство с окружающим миром.</w:t>
      </w:r>
    </w:p>
    <w:p w14:paraId="756DD8C5"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 xml:space="preserve">Цель коррекционной работы с детьми с нарушениями зрения – компенсация недостаточной от рождения зрительной функции возможностями слуховых и тактильных ощущений. Так как  слуховые, кожные, обонятельные, вибрационные и зрительные ощущения, взаимно дополняя друг друга, подробно информируют ребенка об окружающем мире. </w:t>
      </w:r>
    </w:p>
    <w:p w14:paraId="1221F5AE"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 xml:space="preserve">Огромную роль на занятиях детей с нарушением зрения в Детском центре играет физическая активность. Обязательно уделяется  время подвижным играм, гимнастике для глаз, особенно если была зрительная нагрузка, а так же  зарядке,  так как они развивают координацию и умение правильно ориентироваться в пространстве, мышечное чувство, обучают важным навыкам или даже стимулируют зрение. </w:t>
      </w:r>
    </w:p>
    <w:p w14:paraId="3BDACE48"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 xml:space="preserve">В рамках мастер-классов «Школы волонтёра», действующей в библиотеке, психолог проводит работу с волонтёрами  – они учатся взаимодействовать с детьми с нарушением зрения, лучше понимать их особенности. </w:t>
      </w:r>
    </w:p>
    <w:p w14:paraId="5428713A" w14:textId="77777777" w:rsidR="00460161" w:rsidRPr="00FF3CC2" w:rsidRDefault="00460161" w:rsidP="00FF3CC2">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Одним из важных предметов в работе психолога является книга. Она сопровождает человека всю его жизнь. На занятиях с родителями психолог</w:t>
      </w:r>
      <w:r w:rsidR="00FF3CC2" w:rsidRPr="00FF3CC2">
        <w:rPr>
          <w:rFonts w:ascii="Times New Roman" w:eastAsia="Times New Roman" w:hAnsi="Times New Roman" w:cs="Times New Roman"/>
          <w:lang w:eastAsia="ru-RU"/>
        </w:rPr>
        <w:t xml:space="preserve"> </w:t>
      </w:r>
      <w:r w:rsidRPr="00FF3CC2">
        <w:rPr>
          <w:rFonts w:ascii="Times New Roman" w:eastAsia="Times New Roman" w:hAnsi="Times New Roman" w:cs="Times New Roman"/>
          <w:lang w:eastAsia="ru-RU"/>
        </w:rPr>
        <w:t xml:space="preserve">советует  мамам чаще  разговаривать с ребенком и читать книги. Так начинается первое приобщение к книге. </w:t>
      </w:r>
    </w:p>
    <w:p w14:paraId="2E8CAC71"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Большой дидактический потенциал для полноценного развития и воспитания детей с глубокими нарушениями зрения имеют тактильные книги.</w:t>
      </w:r>
    </w:p>
    <w:p w14:paraId="65C033E1"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На занятиях представление незрячих детей через ощущения, в том числе через тактильные книги.</w:t>
      </w:r>
    </w:p>
    <w:p w14:paraId="19932DDC"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Основная задача тактильной книги – дать слепому ребёнку реальные представления об окружающем его мире и сделать это наиболее интересными, простыми и доступными для него способами.</w:t>
      </w:r>
    </w:p>
    <w:p w14:paraId="3E5312B6"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B45D94">
        <w:rPr>
          <w:rFonts w:ascii="Times New Roman" w:eastAsia="Times New Roman" w:hAnsi="Times New Roman" w:cs="Times New Roman"/>
          <w:lang w:eastAsia="ru-RU"/>
        </w:rPr>
        <w:t>В фонде Областной специальной библиотеке для слепых имеется 102 издания, в том числе и полисенсорных комплектов, которые включают в себя: тактильные книги, выполненные из различных материалов, многоуровневые аппликации, крупный шрифт, красочные изображения, занимательные задания. В комплекте есть «волшебный» говорящий карандаш и интересные задания и книжка с текстом сказки.</w:t>
      </w:r>
    </w:p>
    <w:p w14:paraId="14019607" w14:textId="77777777" w:rsidR="00460161" w:rsidRPr="00FF3CC2"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 xml:space="preserve">Фонд тактильных книг ежегодно пополняется через активное сотрудничество с благотворительным фондом «Иллюстрированные книжки для маленьких слепых детей». </w:t>
      </w:r>
    </w:p>
    <w:p w14:paraId="1BE55014" w14:textId="77777777" w:rsidR="00460161" w:rsidRDefault="00460161" w:rsidP="00460161">
      <w:pPr>
        <w:spacing w:after="0" w:line="240" w:lineRule="auto"/>
        <w:ind w:left="20" w:right="20" w:firstLine="540"/>
        <w:jc w:val="both"/>
        <w:rPr>
          <w:rFonts w:ascii="Times New Roman" w:eastAsia="Times New Roman" w:hAnsi="Times New Roman" w:cs="Times New Roman"/>
          <w:lang w:eastAsia="ru-RU"/>
        </w:rPr>
      </w:pPr>
      <w:r w:rsidRPr="00FF3CC2">
        <w:rPr>
          <w:rFonts w:ascii="Times New Roman" w:eastAsia="Times New Roman" w:hAnsi="Times New Roman" w:cs="Times New Roman"/>
          <w:lang w:eastAsia="ru-RU"/>
        </w:rPr>
        <w:t>Тактильные рукодельные книги занимают всё большее место в процессе приобщения ребёнка к чтению, к получению знаний через книгу. Тактильная книга помимо того, что даёт возможность восприятия книги как предмета быта в дошкольном возрасте, выполняет и множество других функций в процессе воспитания. Эти книги пользуются повышенным спросом у наших маленьких читателей.</w:t>
      </w:r>
    </w:p>
    <w:p w14:paraId="473DD852" w14:textId="77777777" w:rsidR="00C762E8" w:rsidRDefault="00C762E8" w:rsidP="00460161">
      <w:pPr>
        <w:spacing w:after="0" w:line="240" w:lineRule="auto"/>
        <w:ind w:left="20" w:right="20" w:firstLine="540"/>
        <w:jc w:val="both"/>
        <w:rPr>
          <w:rFonts w:ascii="Times New Roman" w:eastAsia="Times New Roman" w:hAnsi="Times New Roman" w:cs="Times New Roman"/>
          <w:lang w:eastAsia="ru-RU"/>
        </w:rPr>
      </w:pPr>
    </w:p>
    <w:p w14:paraId="2AA09F73" w14:textId="77777777" w:rsidR="00E369C6" w:rsidRPr="000C2437" w:rsidRDefault="00E369C6" w:rsidP="00E369C6">
      <w:pPr>
        <w:pStyle w:val="2"/>
        <w:jc w:val="center"/>
      </w:pPr>
      <w:r w:rsidRPr="000C2437">
        <w:lastRenderedPageBreak/>
        <w:t>ВНЕСТАЦИОНАРНОЕ ОБСЛУЖИВАНИЕ ПОЛЬЗОВАТЕЛЕЙ</w:t>
      </w:r>
    </w:p>
    <w:p w14:paraId="6F11DA90" w14:textId="77777777" w:rsidR="00E369C6" w:rsidRPr="009D389E" w:rsidRDefault="00E369C6" w:rsidP="00E369C6">
      <w:pPr>
        <w:pStyle w:val="ad"/>
        <w:shd w:val="clear" w:color="auto" w:fill="FFFFFF"/>
        <w:spacing w:before="0" w:beforeAutospacing="0" w:after="0" w:afterAutospacing="0"/>
        <w:ind w:firstLine="709"/>
        <w:jc w:val="both"/>
        <w:textAlignment w:val="baseline"/>
        <w:rPr>
          <w:rFonts w:eastAsia="Calibri"/>
          <w:lang w:eastAsia="en-US"/>
        </w:rPr>
      </w:pPr>
    </w:p>
    <w:p w14:paraId="1AFAB3B6" w14:textId="77777777" w:rsidR="00E369C6" w:rsidRPr="003D11A9" w:rsidRDefault="00E369C6" w:rsidP="00E369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Работу по внестационарному обслужива</w:t>
      </w:r>
      <w:r w:rsidR="00E705E5">
        <w:rPr>
          <w:rFonts w:ascii="Times New Roman" w:hAnsi="Times New Roman" w:cs="Times New Roman"/>
          <w:sz w:val="24"/>
          <w:szCs w:val="24"/>
        </w:rPr>
        <w:t>нию пользователей осуществляет о</w:t>
      </w:r>
      <w:r>
        <w:rPr>
          <w:rFonts w:ascii="Times New Roman" w:hAnsi="Times New Roman" w:cs="Times New Roman"/>
          <w:sz w:val="24"/>
          <w:szCs w:val="24"/>
        </w:rPr>
        <w:t>тдел дистанционного и внестационар</w:t>
      </w:r>
      <w:r w:rsidR="00E705E5">
        <w:rPr>
          <w:rFonts w:ascii="Times New Roman" w:hAnsi="Times New Roman" w:cs="Times New Roman"/>
          <w:sz w:val="24"/>
          <w:szCs w:val="24"/>
        </w:rPr>
        <w:t>ного обслуживания. В структуру о</w:t>
      </w:r>
      <w:r>
        <w:rPr>
          <w:rFonts w:ascii="Times New Roman" w:hAnsi="Times New Roman" w:cs="Times New Roman"/>
          <w:sz w:val="24"/>
          <w:szCs w:val="24"/>
        </w:rPr>
        <w:t>тдела дистанционного и внестационарного обслуживания входит надомный абонемент, б</w:t>
      </w:r>
      <w:r w:rsidRPr="003D11A9">
        <w:rPr>
          <w:rFonts w:ascii="Times New Roman" w:hAnsi="Times New Roman" w:cs="Times New Roman"/>
          <w:sz w:val="24"/>
          <w:szCs w:val="24"/>
        </w:rPr>
        <w:t>иблиотечный пункт выдачи передвижного обслуживания г. Балашова</w:t>
      </w:r>
      <w:r>
        <w:rPr>
          <w:rFonts w:ascii="Times New Roman" w:hAnsi="Times New Roman" w:cs="Times New Roman"/>
          <w:sz w:val="24"/>
          <w:szCs w:val="24"/>
        </w:rPr>
        <w:t>.</w:t>
      </w:r>
    </w:p>
    <w:p w14:paraId="1ECD0817" w14:textId="77777777" w:rsidR="00E369C6" w:rsidRDefault="00E369C6" w:rsidP="00E369C6">
      <w:pPr>
        <w:keepNext/>
        <w:keepLines/>
        <w:spacing w:after="0" w:line="240" w:lineRule="auto"/>
        <w:ind w:left="3100"/>
        <w:jc w:val="both"/>
        <w:outlineLvl w:val="1"/>
        <w:rPr>
          <w:rFonts w:ascii="Times New Roman" w:eastAsia="Times New Roman" w:hAnsi="Times New Roman" w:cs="Times New Roman"/>
          <w:b/>
          <w:bCs/>
          <w:i/>
          <w:iCs/>
          <w:sz w:val="24"/>
          <w:szCs w:val="24"/>
          <w:lang w:eastAsia="ru-RU"/>
        </w:rPr>
      </w:pPr>
    </w:p>
    <w:p w14:paraId="3ABC0BF5" w14:textId="77777777" w:rsidR="00E369C6" w:rsidRPr="000C2437" w:rsidRDefault="00E369C6" w:rsidP="00E369C6">
      <w:pPr>
        <w:pStyle w:val="a3"/>
        <w:pBdr>
          <w:bottom w:val="single" w:sz="8" w:space="0" w:color="4F81BD" w:themeColor="accent1"/>
        </w:pBdr>
        <w:jc w:val="center"/>
        <w:rPr>
          <w:sz w:val="24"/>
          <w:szCs w:val="24"/>
        </w:rPr>
      </w:pPr>
      <w:r w:rsidRPr="000C2437">
        <w:rPr>
          <w:sz w:val="24"/>
          <w:szCs w:val="24"/>
        </w:rPr>
        <w:t xml:space="preserve">НАДОМНО-ЗАОЧНОЕ ОБСЛУЖИВАНИЕ </w:t>
      </w:r>
    </w:p>
    <w:p w14:paraId="5B239948" w14:textId="77777777" w:rsidR="00E369C6" w:rsidRPr="009D389E" w:rsidRDefault="00E369C6" w:rsidP="00E369C6">
      <w:pPr>
        <w:spacing w:after="0" w:line="240" w:lineRule="auto"/>
        <w:ind w:left="20" w:right="20" w:firstLine="540"/>
        <w:jc w:val="both"/>
        <w:rPr>
          <w:rFonts w:ascii="Times New Roman" w:eastAsia="Times New Roman" w:hAnsi="Times New Roman" w:cs="Times New Roman"/>
          <w:sz w:val="24"/>
          <w:szCs w:val="24"/>
          <w:lang w:eastAsia="ru-RU"/>
        </w:rPr>
      </w:pPr>
    </w:p>
    <w:p w14:paraId="7FBC52D8" w14:textId="77777777" w:rsidR="00E369C6" w:rsidRPr="009D389E" w:rsidRDefault="00E369C6" w:rsidP="00E369C6">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Доставка книг производится по заявкам читателей библиотекарями филиалов и библиотечных пунктов. Цель работы по надомно-заочному обслуживанию - качественное и своевременное обслуживание читателей.</w:t>
      </w:r>
    </w:p>
    <w:p w14:paraId="76C313B0" w14:textId="77777777" w:rsidR="00E369C6" w:rsidRPr="009D389E" w:rsidRDefault="00E369C6" w:rsidP="00E369C6">
      <w:pPr>
        <w:spacing w:after="0" w:line="240" w:lineRule="auto"/>
        <w:ind w:left="20" w:right="20" w:firstLine="540"/>
        <w:jc w:val="both"/>
        <w:rPr>
          <w:rFonts w:ascii="Times New Roman" w:eastAsia="Times New Roman" w:hAnsi="Times New Roman" w:cs="Times New Roman"/>
          <w:sz w:val="24"/>
          <w:szCs w:val="24"/>
          <w:lang w:eastAsia="ru-RU"/>
        </w:rPr>
      </w:pPr>
      <w:r w:rsidRPr="009D389E">
        <w:rPr>
          <w:rFonts w:ascii="Times New Roman" w:eastAsia="Times New Roman" w:hAnsi="Times New Roman" w:cs="Times New Roman"/>
          <w:sz w:val="24"/>
          <w:szCs w:val="24"/>
          <w:lang w:eastAsia="ru-RU"/>
        </w:rPr>
        <w:t>Количество читателей надомного абонемента на о</w:t>
      </w:r>
      <w:r>
        <w:rPr>
          <w:rFonts w:ascii="Times New Roman" w:eastAsia="Times New Roman" w:hAnsi="Times New Roman" w:cs="Times New Roman"/>
          <w:sz w:val="24"/>
          <w:szCs w:val="24"/>
          <w:lang w:eastAsia="ru-RU"/>
        </w:rPr>
        <w:t>тчётный период года составило 70 человек</w:t>
      </w:r>
      <w:r w:rsidRPr="009D389E">
        <w:rPr>
          <w:rFonts w:ascii="Times New Roman" w:eastAsia="Times New Roman" w:hAnsi="Times New Roman" w:cs="Times New Roman"/>
          <w:sz w:val="24"/>
          <w:szCs w:val="24"/>
          <w:lang w:eastAsia="ru-RU"/>
        </w:rPr>
        <w:t>. Доставка книг производится транспорт</w:t>
      </w:r>
      <w:r w:rsidR="00051DCF">
        <w:rPr>
          <w:rFonts w:ascii="Times New Roman" w:eastAsia="Times New Roman" w:hAnsi="Times New Roman" w:cs="Times New Roman"/>
          <w:sz w:val="24"/>
          <w:szCs w:val="24"/>
          <w:lang w:eastAsia="ru-RU"/>
        </w:rPr>
        <w:t>ом библиотеки один раз в неделю.</w:t>
      </w:r>
      <w:r w:rsidRPr="009D389E">
        <w:rPr>
          <w:rFonts w:ascii="Times New Roman" w:eastAsia="Times New Roman" w:hAnsi="Times New Roman" w:cs="Times New Roman"/>
          <w:sz w:val="24"/>
          <w:szCs w:val="24"/>
          <w:lang w:eastAsia="ru-RU"/>
        </w:rPr>
        <w:t xml:space="preserve"> Книговыдача над</w:t>
      </w:r>
      <w:r w:rsidR="00051DCF">
        <w:rPr>
          <w:rFonts w:ascii="Times New Roman" w:eastAsia="Times New Roman" w:hAnsi="Times New Roman" w:cs="Times New Roman"/>
          <w:sz w:val="24"/>
          <w:szCs w:val="24"/>
          <w:lang w:eastAsia="ru-RU"/>
        </w:rPr>
        <w:t>омного абонемента составила 4450</w:t>
      </w:r>
      <w:r w:rsidRPr="009D389E">
        <w:rPr>
          <w:rFonts w:ascii="Times New Roman" w:eastAsia="Times New Roman" w:hAnsi="Times New Roman" w:cs="Times New Roman"/>
          <w:sz w:val="24"/>
          <w:szCs w:val="24"/>
          <w:lang w:eastAsia="ru-RU"/>
        </w:rPr>
        <w:t xml:space="preserve"> </w:t>
      </w:r>
      <w:r w:rsidR="00051DCF">
        <w:rPr>
          <w:rFonts w:ascii="Times New Roman" w:eastAsia="Times New Roman" w:hAnsi="Times New Roman" w:cs="Times New Roman"/>
          <w:sz w:val="24"/>
          <w:szCs w:val="24"/>
          <w:lang w:eastAsia="ru-RU"/>
        </w:rPr>
        <w:t>экземпляров, число посещений 719</w:t>
      </w:r>
      <w:r w:rsidRPr="009D389E">
        <w:rPr>
          <w:rFonts w:ascii="Times New Roman" w:eastAsia="Times New Roman" w:hAnsi="Times New Roman" w:cs="Times New Roman"/>
          <w:sz w:val="24"/>
          <w:szCs w:val="24"/>
          <w:lang w:eastAsia="ru-RU"/>
        </w:rPr>
        <w:t xml:space="preserve">. </w:t>
      </w:r>
    </w:p>
    <w:p w14:paraId="34D74472" w14:textId="77777777" w:rsidR="00E369C6" w:rsidRPr="000C2437" w:rsidRDefault="00E369C6" w:rsidP="00E369C6">
      <w:pPr>
        <w:pStyle w:val="a3"/>
        <w:pBdr>
          <w:bottom w:val="single" w:sz="8" w:space="0" w:color="4F81BD" w:themeColor="accent1"/>
        </w:pBdr>
        <w:jc w:val="center"/>
        <w:rPr>
          <w:sz w:val="22"/>
          <w:szCs w:val="24"/>
        </w:rPr>
      </w:pPr>
    </w:p>
    <w:p w14:paraId="4169867B" w14:textId="77777777" w:rsidR="00E369C6" w:rsidRPr="000C2437" w:rsidRDefault="00E369C6" w:rsidP="00E369C6">
      <w:pPr>
        <w:pStyle w:val="a3"/>
        <w:pBdr>
          <w:bottom w:val="single" w:sz="8" w:space="0" w:color="4F81BD" w:themeColor="accent1"/>
        </w:pBdr>
        <w:jc w:val="center"/>
        <w:rPr>
          <w:sz w:val="22"/>
          <w:szCs w:val="24"/>
        </w:rPr>
      </w:pPr>
      <w:r w:rsidRPr="000C2437">
        <w:rPr>
          <w:sz w:val="22"/>
          <w:szCs w:val="24"/>
        </w:rPr>
        <w:t>ОБСЛУЖИВАНИЕ ФИЛИАЛОВ И  ПУНКТОВ ВЫДАЧИ</w:t>
      </w:r>
    </w:p>
    <w:p w14:paraId="0858F7F3" w14:textId="77777777" w:rsidR="00E705E5" w:rsidRPr="00E705E5" w:rsidRDefault="00E705E5" w:rsidP="00E705E5">
      <w:pPr>
        <w:spacing w:after="0" w:line="240" w:lineRule="auto"/>
        <w:ind w:left="20" w:right="20" w:firstLine="540"/>
        <w:jc w:val="both"/>
        <w:rPr>
          <w:rFonts w:ascii="Times New Roman" w:eastAsia="Times New Roman" w:hAnsi="Times New Roman" w:cs="Times New Roman"/>
          <w:lang w:eastAsia="ru-RU"/>
        </w:rPr>
      </w:pPr>
      <w:r w:rsidRPr="00E705E5">
        <w:rPr>
          <w:rFonts w:ascii="Times New Roman" w:eastAsia="Times New Roman" w:hAnsi="Times New Roman" w:cs="Times New Roman"/>
          <w:lang w:eastAsia="ru-RU"/>
        </w:rPr>
        <w:t>За отчётный период читателям в филиалы и библиотечные пункты отправлено 407 посылок с книгами.</w:t>
      </w:r>
    </w:p>
    <w:p w14:paraId="582CE1E5" w14:textId="77777777" w:rsidR="00E705E5" w:rsidRPr="00E705E5" w:rsidRDefault="00E705E5" w:rsidP="00E705E5">
      <w:pPr>
        <w:spacing w:after="0" w:line="240" w:lineRule="auto"/>
        <w:ind w:left="20" w:right="20" w:firstLine="540"/>
        <w:jc w:val="both"/>
        <w:rPr>
          <w:rFonts w:ascii="Times New Roman" w:eastAsia="Times New Roman" w:hAnsi="Times New Roman" w:cs="Times New Roman"/>
          <w:lang w:eastAsia="ru-RU"/>
        </w:rPr>
      </w:pPr>
      <w:r w:rsidRPr="00E705E5">
        <w:rPr>
          <w:rFonts w:ascii="Times New Roman" w:eastAsia="Times New Roman" w:hAnsi="Times New Roman" w:cs="Times New Roman"/>
          <w:lang w:eastAsia="ru-RU"/>
        </w:rPr>
        <w:t xml:space="preserve"> </w:t>
      </w:r>
    </w:p>
    <w:p w14:paraId="4CE2E602" w14:textId="77777777" w:rsidR="00E705E5" w:rsidRPr="00E705E5" w:rsidRDefault="00E705E5" w:rsidP="00E705E5">
      <w:pPr>
        <w:spacing w:after="0" w:line="240" w:lineRule="auto"/>
        <w:ind w:left="20" w:right="20" w:firstLine="540"/>
        <w:jc w:val="both"/>
        <w:rPr>
          <w:rFonts w:ascii="Times New Roman" w:eastAsia="Times New Roman" w:hAnsi="Times New Roman" w:cs="Times New Roman"/>
          <w:lang w:eastAsia="ru-RU"/>
        </w:rPr>
      </w:pPr>
      <w:r w:rsidRPr="00E705E5">
        <w:rPr>
          <w:rFonts w:ascii="Times New Roman" w:eastAsia="Times New Roman" w:hAnsi="Times New Roman" w:cs="Times New Roman"/>
          <w:lang w:eastAsia="ru-RU"/>
        </w:rPr>
        <w:t>В филиалы отправлено 244 посылки:</w:t>
      </w:r>
    </w:p>
    <w:p w14:paraId="379EB012" w14:textId="77777777" w:rsidR="00E705E5" w:rsidRPr="00E705E5" w:rsidRDefault="00E705E5" w:rsidP="00E705E5">
      <w:pPr>
        <w:spacing w:after="0" w:line="240" w:lineRule="auto"/>
        <w:ind w:left="20" w:right="20"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РТШ </w:t>
      </w:r>
      <w:r w:rsidRPr="00E705E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107, диски – 9, флеш-карты </w:t>
      </w:r>
      <w:r w:rsidRPr="00E705E5">
        <w:rPr>
          <w:rFonts w:ascii="Times New Roman" w:eastAsia="Times New Roman" w:hAnsi="Times New Roman" w:cs="Times New Roman"/>
          <w:lang w:eastAsia="ru-RU"/>
        </w:rPr>
        <w:t>– 20,</w:t>
      </w:r>
    </w:p>
    <w:p w14:paraId="5DD5781B" w14:textId="77777777" w:rsidR="00E705E5" w:rsidRPr="00E705E5" w:rsidRDefault="00E705E5" w:rsidP="00E705E5">
      <w:pPr>
        <w:spacing w:after="0" w:line="240" w:lineRule="auto"/>
        <w:ind w:left="20" w:right="20"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п/п (в т.ч. укр.) – 105, такт.</w:t>
      </w:r>
      <w:r w:rsidRPr="00E705E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r w:rsidRPr="00E705E5">
        <w:rPr>
          <w:rFonts w:ascii="Times New Roman" w:eastAsia="Times New Roman" w:hAnsi="Times New Roman" w:cs="Times New Roman"/>
          <w:lang w:eastAsia="ru-RU"/>
        </w:rPr>
        <w:t xml:space="preserve"> 3.</w:t>
      </w:r>
    </w:p>
    <w:p w14:paraId="616D8E48" w14:textId="77777777" w:rsidR="00E705E5" w:rsidRPr="00E705E5" w:rsidRDefault="00E705E5" w:rsidP="00E705E5">
      <w:pPr>
        <w:spacing w:after="0" w:line="240" w:lineRule="auto"/>
        <w:ind w:left="20" w:right="20" w:firstLine="540"/>
        <w:jc w:val="both"/>
        <w:rPr>
          <w:rFonts w:ascii="Times New Roman" w:eastAsia="Times New Roman" w:hAnsi="Times New Roman" w:cs="Times New Roman"/>
          <w:lang w:eastAsia="ru-RU"/>
        </w:rPr>
      </w:pPr>
      <w:r w:rsidRPr="00E705E5">
        <w:rPr>
          <w:rFonts w:ascii="Times New Roman" w:eastAsia="Times New Roman" w:hAnsi="Times New Roman" w:cs="Times New Roman"/>
          <w:lang w:eastAsia="ru-RU"/>
        </w:rPr>
        <w:t xml:space="preserve"> </w:t>
      </w:r>
    </w:p>
    <w:p w14:paraId="42F83E44" w14:textId="77777777" w:rsidR="00E705E5" w:rsidRPr="00E705E5" w:rsidRDefault="00E705E5" w:rsidP="00E705E5">
      <w:pPr>
        <w:spacing w:after="0" w:line="240" w:lineRule="auto"/>
        <w:ind w:left="20" w:right="20" w:firstLine="540"/>
        <w:jc w:val="both"/>
        <w:rPr>
          <w:rFonts w:ascii="Times New Roman" w:eastAsia="Times New Roman" w:hAnsi="Times New Roman" w:cs="Times New Roman"/>
          <w:lang w:eastAsia="ru-RU"/>
        </w:rPr>
      </w:pPr>
      <w:r w:rsidRPr="00E705E5">
        <w:rPr>
          <w:rFonts w:ascii="Times New Roman" w:eastAsia="Times New Roman" w:hAnsi="Times New Roman" w:cs="Times New Roman"/>
          <w:lang w:eastAsia="ru-RU"/>
        </w:rPr>
        <w:t>В библиотечные пункты отправлено 87 посылок:</w:t>
      </w:r>
    </w:p>
    <w:p w14:paraId="487995F0" w14:textId="77777777" w:rsidR="00E705E5" w:rsidRPr="00E705E5" w:rsidRDefault="00E705E5" w:rsidP="00E705E5">
      <w:pPr>
        <w:spacing w:after="0" w:line="240" w:lineRule="auto"/>
        <w:ind w:left="20" w:right="20"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РТШ </w:t>
      </w:r>
      <w:r w:rsidRPr="00E705E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46, диски – 10, флеш-карты </w:t>
      </w:r>
      <w:r w:rsidRPr="00E705E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10, п/п </w:t>
      </w:r>
      <w:r w:rsidRPr="00E705E5">
        <w:rPr>
          <w:rFonts w:ascii="Times New Roman" w:eastAsia="Times New Roman" w:hAnsi="Times New Roman" w:cs="Times New Roman"/>
          <w:lang w:eastAsia="ru-RU"/>
        </w:rPr>
        <w:t>– 21.</w:t>
      </w:r>
    </w:p>
    <w:p w14:paraId="7B79ECDA" w14:textId="77777777" w:rsidR="00E705E5" w:rsidRPr="00E705E5" w:rsidRDefault="00E705E5" w:rsidP="00E705E5">
      <w:pPr>
        <w:spacing w:after="0" w:line="240" w:lineRule="auto"/>
        <w:ind w:left="20" w:right="20" w:firstLine="540"/>
        <w:jc w:val="both"/>
        <w:rPr>
          <w:rFonts w:ascii="Times New Roman" w:eastAsia="Times New Roman" w:hAnsi="Times New Roman" w:cs="Times New Roman"/>
          <w:lang w:eastAsia="ru-RU"/>
        </w:rPr>
      </w:pPr>
      <w:r w:rsidRPr="00E705E5">
        <w:rPr>
          <w:rFonts w:ascii="Times New Roman" w:eastAsia="Times New Roman" w:hAnsi="Times New Roman" w:cs="Times New Roman"/>
          <w:lang w:eastAsia="ru-RU"/>
        </w:rPr>
        <w:t xml:space="preserve"> </w:t>
      </w:r>
    </w:p>
    <w:p w14:paraId="0F807124" w14:textId="77777777" w:rsidR="00E705E5" w:rsidRPr="00E705E5" w:rsidRDefault="00E705E5" w:rsidP="00E705E5">
      <w:pPr>
        <w:spacing w:after="0" w:line="240" w:lineRule="auto"/>
        <w:ind w:left="20" w:right="20" w:firstLine="540"/>
        <w:jc w:val="both"/>
        <w:rPr>
          <w:rFonts w:ascii="Times New Roman" w:eastAsia="Times New Roman" w:hAnsi="Times New Roman" w:cs="Times New Roman"/>
          <w:lang w:eastAsia="ru-RU"/>
        </w:rPr>
      </w:pPr>
      <w:r w:rsidRPr="00E705E5">
        <w:rPr>
          <w:rFonts w:ascii="Times New Roman" w:eastAsia="Times New Roman" w:hAnsi="Times New Roman" w:cs="Times New Roman"/>
          <w:lang w:eastAsia="ru-RU"/>
        </w:rPr>
        <w:t>Читателям-заочникам отправлено 76 посылок:</w:t>
      </w:r>
    </w:p>
    <w:p w14:paraId="4D8134FD" w14:textId="77777777" w:rsidR="00E705E5" w:rsidRPr="00E705E5" w:rsidRDefault="00E705E5" w:rsidP="00E705E5">
      <w:pPr>
        <w:spacing w:after="0" w:line="240" w:lineRule="auto"/>
        <w:ind w:left="20" w:right="20"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РТШ </w:t>
      </w:r>
      <w:r w:rsidRPr="00E705E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16, диски </w:t>
      </w:r>
      <w:r w:rsidRPr="00E705E5">
        <w:rPr>
          <w:rFonts w:ascii="Times New Roman" w:eastAsia="Times New Roman" w:hAnsi="Times New Roman" w:cs="Times New Roman"/>
          <w:lang w:eastAsia="ru-RU"/>
        </w:rPr>
        <w:t xml:space="preserve">– 4, флеш-карты – 46, </w:t>
      </w:r>
    </w:p>
    <w:p w14:paraId="70DAAF9D" w14:textId="77777777" w:rsidR="00E705E5" w:rsidRPr="00E705E5" w:rsidRDefault="00E705E5" w:rsidP="00E705E5">
      <w:pPr>
        <w:spacing w:after="0" w:line="240" w:lineRule="auto"/>
        <w:ind w:left="20" w:right="20" w:firstLine="540"/>
        <w:jc w:val="both"/>
        <w:rPr>
          <w:rFonts w:ascii="Times New Roman" w:eastAsia="Times New Roman" w:hAnsi="Times New Roman" w:cs="Times New Roman"/>
          <w:lang w:eastAsia="ru-RU"/>
        </w:rPr>
      </w:pPr>
      <w:r w:rsidRPr="00E705E5">
        <w:rPr>
          <w:rFonts w:ascii="Times New Roman" w:eastAsia="Times New Roman" w:hAnsi="Times New Roman" w:cs="Times New Roman"/>
          <w:lang w:eastAsia="ru-RU"/>
        </w:rPr>
        <w:t xml:space="preserve">РГП – 4, п/п(укр) -2, такт. -2, </w:t>
      </w:r>
    </w:p>
    <w:p w14:paraId="109014D9" w14:textId="77777777" w:rsidR="00C762E8" w:rsidRPr="00B1298E" w:rsidRDefault="00E705E5" w:rsidP="00E705E5">
      <w:pPr>
        <w:spacing w:after="0" w:line="240" w:lineRule="auto"/>
        <w:ind w:left="20" w:right="20" w:firstLine="540"/>
        <w:jc w:val="both"/>
        <w:rPr>
          <w:rFonts w:ascii="Times New Roman" w:eastAsia="Times New Roman" w:hAnsi="Times New Roman" w:cs="Times New Roman"/>
          <w:lang w:eastAsia="ru-RU"/>
        </w:rPr>
      </w:pPr>
      <w:r w:rsidRPr="00E705E5">
        <w:rPr>
          <w:rFonts w:ascii="Times New Roman" w:eastAsia="Times New Roman" w:hAnsi="Times New Roman" w:cs="Times New Roman"/>
          <w:lang w:eastAsia="ru-RU"/>
        </w:rPr>
        <w:t>фильмы с тифлокомментариями – 2</w:t>
      </w:r>
    </w:p>
    <w:p w14:paraId="027C7139" w14:textId="77777777" w:rsidR="00E705E5" w:rsidRPr="00B1298E" w:rsidRDefault="00E705E5" w:rsidP="00E705E5">
      <w:pPr>
        <w:spacing w:after="0" w:line="240" w:lineRule="auto"/>
        <w:ind w:left="20" w:right="20" w:firstLine="540"/>
        <w:jc w:val="both"/>
        <w:rPr>
          <w:rFonts w:ascii="Times New Roman" w:eastAsia="Times New Roman" w:hAnsi="Times New Roman" w:cs="Times New Roman"/>
          <w:lang w:eastAsia="ru-RU"/>
        </w:rPr>
      </w:pPr>
    </w:p>
    <w:p w14:paraId="7B104782" w14:textId="77777777" w:rsidR="00E705E5" w:rsidRPr="00B1298E" w:rsidRDefault="00E705E5" w:rsidP="00E705E5">
      <w:pPr>
        <w:spacing w:after="0" w:line="240" w:lineRule="auto"/>
        <w:ind w:left="20" w:right="20" w:firstLine="540"/>
        <w:jc w:val="both"/>
        <w:rPr>
          <w:rFonts w:ascii="Times New Roman" w:eastAsia="Times New Roman" w:hAnsi="Times New Roman" w:cs="Times New Roman"/>
          <w:lang w:eastAsia="ru-RU"/>
        </w:rPr>
      </w:pPr>
    </w:p>
    <w:p w14:paraId="3A944216" w14:textId="77777777" w:rsidR="00E705E5" w:rsidRDefault="00917780" w:rsidP="00917780">
      <w:pPr>
        <w:spacing w:after="0" w:line="240" w:lineRule="auto"/>
        <w:ind w:left="20" w:right="20" w:firstLine="540"/>
        <w:jc w:val="center"/>
        <w:rPr>
          <w:rFonts w:asciiTheme="majorHAnsi" w:eastAsiaTheme="majorEastAsia" w:hAnsiTheme="majorHAnsi" w:cstheme="majorBidi"/>
          <w:b/>
          <w:bCs/>
          <w:color w:val="4F81BD" w:themeColor="accent1"/>
          <w:sz w:val="26"/>
          <w:szCs w:val="26"/>
        </w:rPr>
      </w:pPr>
      <w:r w:rsidRPr="00917780">
        <w:rPr>
          <w:rFonts w:asciiTheme="majorHAnsi" w:eastAsiaTheme="majorEastAsia" w:hAnsiTheme="majorHAnsi" w:cstheme="majorBidi"/>
          <w:b/>
          <w:bCs/>
          <w:color w:val="4F81BD" w:themeColor="accent1"/>
          <w:sz w:val="26"/>
          <w:szCs w:val="26"/>
        </w:rPr>
        <w:t>ДЕЯТЕЛЬНОСТЬ ТИФЛОБИБЛИОГРАФИЧЕСКОГО ОТДЕЛА</w:t>
      </w:r>
    </w:p>
    <w:p w14:paraId="64B81A22" w14:textId="77777777" w:rsidR="003D3472" w:rsidRDefault="003D3472" w:rsidP="00917780">
      <w:pPr>
        <w:spacing w:after="0" w:line="240" w:lineRule="auto"/>
        <w:ind w:left="20" w:right="20" w:firstLine="540"/>
        <w:jc w:val="both"/>
        <w:rPr>
          <w:rFonts w:ascii="Times New Roman" w:eastAsia="Times New Roman" w:hAnsi="Times New Roman" w:cs="Times New Roman"/>
          <w:sz w:val="24"/>
          <w:szCs w:val="24"/>
          <w:lang w:eastAsia="ru-RU"/>
        </w:rPr>
      </w:pPr>
    </w:p>
    <w:p w14:paraId="05CF89E2" w14:textId="77777777" w:rsidR="00917780" w:rsidRDefault="003D3472" w:rsidP="00917780">
      <w:pPr>
        <w:spacing w:after="0" w:line="240" w:lineRule="auto"/>
        <w:ind w:left="20" w:right="20" w:firstLine="540"/>
        <w:jc w:val="both"/>
        <w:rPr>
          <w:rFonts w:ascii="Times New Roman" w:eastAsia="Times New Roman" w:hAnsi="Times New Roman" w:cs="Times New Roman"/>
          <w:sz w:val="24"/>
          <w:szCs w:val="24"/>
          <w:lang w:eastAsia="ru-RU"/>
        </w:rPr>
      </w:pPr>
      <w:r w:rsidRPr="003D3472">
        <w:rPr>
          <w:rFonts w:ascii="Times New Roman" w:eastAsia="Times New Roman" w:hAnsi="Times New Roman" w:cs="Times New Roman"/>
          <w:sz w:val="24"/>
          <w:szCs w:val="24"/>
          <w:lang w:eastAsia="ru-RU"/>
        </w:rPr>
        <w:t>Тифлобиблиографический отдел</w:t>
      </w:r>
      <w:r>
        <w:rPr>
          <w:rFonts w:ascii="Times New Roman" w:eastAsia="Times New Roman" w:hAnsi="Times New Roman" w:cs="Times New Roman"/>
          <w:sz w:val="24"/>
          <w:szCs w:val="24"/>
          <w:lang w:eastAsia="ru-RU"/>
        </w:rPr>
        <w:t xml:space="preserve"> ГУК СОСБС о</w:t>
      </w:r>
      <w:r w:rsidRPr="003D3472">
        <w:rPr>
          <w:rFonts w:ascii="Times New Roman" w:eastAsia="Times New Roman" w:hAnsi="Times New Roman" w:cs="Times New Roman"/>
          <w:sz w:val="24"/>
          <w:szCs w:val="24"/>
          <w:lang w:eastAsia="ru-RU"/>
        </w:rPr>
        <w:t>казывает читателям помощь в подборе литературы по теме, поиске изданий. Дает консультации по методике поиска литературы в базах данных, в электронном каталоге</w:t>
      </w:r>
      <w:r>
        <w:rPr>
          <w:rFonts w:ascii="Times New Roman" w:eastAsia="Times New Roman" w:hAnsi="Times New Roman" w:cs="Times New Roman"/>
          <w:sz w:val="24"/>
          <w:szCs w:val="24"/>
          <w:lang w:eastAsia="ru-RU"/>
        </w:rPr>
        <w:t>. Ведёт работу по пополнению электронного каталога материалами, связанными со спецификой работы отдела. Предоставляет во временное пользование издания из фонда отдела, в т.ч. периодические.</w:t>
      </w:r>
    </w:p>
    <w:p w14:paraId="05E95C6D" w14:textId="77777777" w:rsidR="003D3472" w:rsidRDefault="003D3472" w:rsidP="00917780">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отделе действует литературный клуб «Хорошая книга». Во время встреч клуба участники обсуждают литературные произведения на заданную тематику, организуют читательские дискуссии о прочитанном.</w:t>
      </w:r>
    </w:p>
    <w:p w14:paraId="648B7359" w14:textId="77777777" w:rsidR="003D3472" w:rsidRDefault="003D3472" w:rsidP="00000227">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Помимо библиотечно-библиографического обслуживания пользователей сотрудники отдела осуществляют культурно-массовую и выставочную работу. В течение года были подготовлены и проведены мероприятия и выставки, посвящённые тифлодат</w:t>
      </w:r>
      <w:r w:rsidR="00000227">
        <w:rPr>
          <w:rFonts w:ascii="Times New Roman" w:eastAsia="Times New Roman" w:hAnsi="Times New Roman" w:cs="Times New Roman"/>
          <w:sz w:val="24"/>
          <w:szCs w:val="24"/>
          <w:lang w:eastAsia="ru-RU"/>
        </w:rPr>
        <w:t xml:space="preserve">ам, юбилеям незрячих писателей как в стационарных условиях, так и в онлайн формате. </w:t>
      </w:r>
      <w:r>
        <w:rPr>
          <w:rFonts w:ascii="Times New Roman" w:eastAsia="Times New Roman" w:hAnsi="Times New Roman" w:cs="Times New Roman"/>
          <w:sz w:val="24"/>
          <w:szCs w:val="24"/>
          <w:lang w:eastAsia="ru-RU"/>
        </w:rPr>
        <w:t xml:space="preserve">Реализованы онлайн проекты </w:t>
      </w:r>
      <w:r w:rsidR="00000227" w:rsidRPr="00000227">
        <w:rPr>
          <w:rFonts w:ascii="Times New Roman" w:eastAsia="Times New Roman" w:hAnsi="Times New Roman" w:cs="Times New Roman"/>
          <w:sz w:val="24"/>
          <w:szCs w:val="24"/>
          <w:lang w:eastAsia="ru-RU"/>
        </w:rPr>
        <w:t>«Великие русские незрячие»</w:t>
      </w:r>
      <w:r w:rsidR="00000227">
        <w:rPr>
          <w:rFonts w:ascii="Times New Roman" w:eastAsia="Times New Roman" w:hAnsi="Times New Roman" w:cs="Times New Roman"/>
          <w:sz w:val="24"/>
          <w:szCs w:val="24"/>
          <w:lang w:eastAsia="ru-RU"/>
        </w:rPr>
        <w:t xml:space="preserve">, </w:t>
      </w:r>
      <w:r w:rsidR="00000227" w:rsidRPr="00000227">
        <w:rPr>
          <w:rFonts w:ascii="Times New Roman" w:eastAsia="Times New Roman" w:hAnsi="Times New Roman" w:cs="Times New Roman"/>
          <w:sz w:val="24"/>
          <w:szCs w:val="24"/>
          <w:lang w:eastAsia="ru-RU"/>
        </w:rPr>
        <w:t>«Читаем – размышляем вместе»</w:t>
      </w:r>
      <w:r w:rsidR="00000227">
        <w:rPr>
          <w:rFonts w:ascii="Times New Roman" w:eastAsia="Times New Roman" w:hAnsi="Times New Roman" w:cs="Times New Roman"/>
          <w:sz w:val="24"/>
          <w:szCs w:val="24"/>
          <w:lang w:eastAsia="ru-RU"/>
        </w:rPr>
        <w:t>.</w:t>
      </w:r>
    </w:p>
    <w:p w14:paraId="54D50E8C" w14:textId="77777777" w:rsidR="0028717A" w:rsidRDefault="0028717A" w:rsidP="007701C1">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Ежеквартально для читателей и сотрудников отдел проводит обзор </w:t>
      </w:r>
      <w:r w:rsidR="007701C1">
        <w:rPr>
          <w:rFonts w:ascii="Times New Roman" w:eastAsia="Times New Roman" w:hAnsi="Times New Roman" w:cs="Times New Roman"/>
          <w:sz w:val="24"/>
          <w:szCs w:val="24"/>
          <w:lang w:eastAsia="ru-RU"/>
        </w:rPr>
        <w:t xml:space="preserve">номеров </w:t>
      </w:r>
      <w:r w:rsidR="007701C1" w:rsidRPr="007701C1">
        <w:rPr>
          <w:rFonts w:ascii="Times New Roman" w:eastAsia="Times New Roman" w:hAnsi="Times New Roman" w:cs="Times New Roman"/>
          <w:sz w:val="24"/>
          <w:szCs w:val="24"/>
          <w:lang w:eastAsia="ru-RU"/>
        </w:rPr>
        <w:t>общественно-политическог</w:t>
      </w:r>
      <w:r w:rsidR="007701C1">
        <w:rPr>
          <w:rFonts w:ascii="Times New Roman" w:eastAsia="Times New Roman" w:hAnsi="Times New Roman" w:cs="Times New Roman"/>
          <w:sz w:val="24"/>
          <w:szCs w:val="24"/>
          <w:lang w:eastAsia="ru-RU"/>
        </w:rPr>
        <w:t>о и литературно-художественного</w:t>
      </w:r>
      <w:r w:rsidR="007301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журнала </w:t>
      </w:r>
      <w:r w:rsidR="007701C1" w:rsidRPr="007701C1">
        <w:rPr>
          <w:rFonts w:ascii="Times New Roman" w:eastAsia="Times New Roman" w:hAnsi="Times New Roman" w:cs="Times New Roman"/>
          <w:sz w:val="24"/>
          <w:szCs w:val="24"/>
          <w:lang w:eastAsia="ru-RU"/>
        </w:rPr>
        <w:t xml:space="preserve">Всероссийского общества слепых </w:t>
      </w:r>
      <w:r>
        <w:rPr>
          <w:rFonts w:ascii="Times New Roman" w:eastAsia="Times New Roman" w:hAnsi="Times New Roman" w:cs="Times New Roman"/>
          <w:sz w:val="24"/>
          <w:szCs w:val="24"/>
          <w:lang w:eastAsia="ru-RU"/>
        </w:rPr>
        <w:t>«Наша жизнь».</w:t>
      </w:r>
    </w:p>
    <w:p w14:paraId="0C9BFC4F" w14:textId="77777777" w:rsidR="00000227" w:rsidRDefault="00000227" w:rsidP="00917780">
      <w:pPr>
        <w:spacing w:after="0" w:line="240" w:lineRule="auto"/>
        <w:ind w:left="20" w:right="20" w:firstLine="540"/>
        <w:jc w:val="both"/>
        <w:rPr>
          <w:rFonts w:ascii="Times New Roman" w:eastAsia="Times New Roman" w:hAnsi="Times New Roman" w:cs="Times New Roman"/>
          <w:sz w:val="24"/>
          <w:szCs w:val="24"/>
          <w:lang w:eastAsia="ru-RU"/>
        </w:rPr>
      </w:pPr>
    </w:p>
    <w:p w14:paraId="572B284E" w14:textId="77777777" w:rsidR="00460161" w:rsidRDefault="00460161" w:rsidP="001E7BA6">
      <w:pPr>
        <w:pStyle w:val="2"/>
        <w:spacing w:before="0" w:line="240" w:lineRule="auto"/>
        <w:jc w:val="center"/>
      </w:pPr>
    </w:p>
    <w:p w14:paraId="2DB62EB9" w14:textId="77777777" w:rsidR="001E7BA6" w:rsidRDefault="001E7BA6" w:rsidP="001E7BA6">
      <w:pPr>
        <w:pStyle w:val="2"/>
        <w:spacing w:before="0" w:line="240" w:lineRule="auto"/>
        <w:jc w:val="center"/>
      </w:pPr>
      <w:r w:rsidRPr="001E7BA6">
        <w:t>ДЕЯТЕЛЬНОСТЬ ГУК «ОБЛАСТНАЯ СПЕЦИАЛЬНАЯ БИБЛИОТЕКА ДЛЯ СЛЕПЫХ» КАК МЕТОДИЧЕСКОГО ЦЕНТРА</w:t>
      </w:r>
    </w:p>
    <w:p w14:paraId="412B48BF" w14:textId="77777777" w:rsidR="001E7BA6" w:rsidRDefault="001E7BA6" w:rsidP="001E7BA6">
      <w:pPr>
        <w:pStyle w:val="a3"/>
        <w:pBdr>
          <w:bottom w:val="single" w:sz="8" w:space="0" w:color="4F81BD" w:themeColor="accent1"/>
        </w:pBdr>
        <w:spacing w:after="0"/>
        <w:jc w:val="center"/>
        <w:rPr>
          <w:sz w:val="24"/>
          <w:szCs w:val="24"/>
        </w:rPr>
      </w:pPr>
    </w:p>
    <w:p w14:paraId="3492A38D" w14:textId="77777777" w:rsidR="001E7BA6" w:rsidRDefault="001E7BA6" w:rsidP="001E7BA6">
      <w:pPr>
        <w:pStyle w:val="a3"/>
        <w:pBdr>
          <w:bottom w:val="single" w:sz="8" w:space="0" w:color="4F81BD" w:themeColor="accent1"/>
        </w:pBdr>
        <w:spacing w:after="0"/>
        <w:jc w:val="center"/>
        <w:rPr>
          <w:sz w:val="24"/>
          <w:szCs w:val="24"/>
        </w:rPr>
      </w:pPr>
      <w:r>
        <w:rPr>
          <w:sz w:val="24"/>
          <w:szCs w:val="24"/>
        </w:rPr>
        <w:t>ОРГАНИЗАЦИЯ И ПРОВЕДЕНИЕ ЧЕТВЁРТЫХ</w:t>
      </w:r>
      <w:r w:rsidRPr="00141970">
        <w:rPr>
          <w:sz w:val="24"/>
          <w:szCs w:val="24"/>
        </w:rPr>
        <w:t xml:space="preserve"> ГАГ</w:t>
      </w:r>
      <w:r>
        <w:rPr>
          <w:sz w:val="24"/>
          <w:szCs w:val="24"/>
        </w:rPr>
        <w:t>АРИНСКИХ ЧТЕНИЙ</w:t>
      </w:r>
    </w:p>
    <w:p w14:paraId="78991BBB" w14:textId="77777777" w:rsidR="001E7BA6" w:rsidRPr="00141970" w:rsidRDefault="001E7BA6" w:rsidP="001E7BA6">
      <w:pPr>
        <w:pStyle w:val="a3"/>
        <w:pBdr>
          <w:bottom w:val="single" w:sz="8" w:space="0" w:color="4F81BD" w:themeColor="accent1"/>
        </w:pBdr>
        <w:spacing w:after="0"/>
        <w:jc w:val="center"/>
        <w:rPr>
          <w:sz w:val="24"/>
          <w:szCs w:val="24"/>
        </w:rPr>
      </w:pPr>
      <w:r w:rsidRPr="00141970">
        <w:rPr>
          <w:sz w:val="24"/>
          <w:szCs w:val="24"/>
        </w:rPr>
        <w:t xml:space="preserve"> «КОСМОС. МЫ ПЕРВЫЕ В МИРЕ!»</w:t>
      </w:r>
    </w:p>
    <w:p w14:paraId="24C9C807" w14:textId="77777777" w:rsidR="001E7BA6" w:rsidRDefault="001E7BA6" w:rsidP="001E7BA6">
      <w:pPr>
        <w:spacing w:after="0" w:line="240" w:lineRule="auto"/>
        <w:ind w:firstLine="709"/>
        <w:jc w:val="both"/>
        <w:rPr>
          <w:rFonts w:ascii="Times New Roman" w:hAnsi="Times New Roman" w:cs="Times New Roman"/>
          <w:sz w:val="24"/>
          <w:szCs w:val="24"/>
        </w:rPr>
      </w:pPr>
    </w:p>
    <w:p w14:paraId="6C0B6804" w14:textId="77777777" w:rsidR="001E7BA6" w:rsidRPr="00141970" w:rsidRDefault="001E7BA6" w:rsidP="001E7BA6">
      <w:pPr>
        <w:spacing w:after="0" w:line="240" w:lineRule="auto"/>
        <w:ind w:firstLine="709"/>
        <w:jc w:val="both"/>
        <w:rPr>
          <w:rFonts w:ascii="Times New Roman" w:hAnsi="Times New Roman" w:cs="Times New Roman"/>
          <w:sz w:val="24"/>
          <w:szCs w:val="24"/>
        </w:rPr>
      </w:pPr>
      <w:r w:rsidRPr="00141970">
        <w:rPr>
          <w:rFonts w:ascii="Times New Roman" w:hAnsi="Times New Roman" w:cs="Times New Roman"/>
          <w:sz w:val="24"/>
          <w:szCs w:val="24"/>
        </w:rPr>
        <w:t>В Год семьи в честь 90-летнего юбилея первого космонавта нашей планеты, героя Советского Союза, лётчика-космонавта Юрия Гагарина в ГУК «Областная специальная библиотека для слепых» 9-10 апреля 2024 года состоялись Четвёртые Гагаринские чтения «Космос. Мы первые в мире!»</w:t>
      </w:r>
    </w:p>
    <w:p w14:paraId="0CA2597E" w14:textId="77777777" w:rsidR="001E7BA6" w:rsidRPr="00141970" w:rsidRDefault="001E7BA6" w:rsidP="001E7BA6">
      <w:pPr>
        <w:spacing w:after="0" w:line="240" w:lineRule="auto"/>
        <w:ind w:firstLine="709"/>
        <w:jc w:val="both"/>
        <w:rPr>
          <w:rFonts w:ascii="Times New Roman" w:hAnsi="Times New Roman" w:cs="Times New Roman"/>
          <w:sz w:val="24"/>
          <w:szCs w:val="24"/>
        </w:rPr>
      </w:pPr>
      <w:r w:rsidRPr="00141970">
        <w:rPr>
          <w:rFonts w:ascii="Times New Roman" w:hAnsi="Times New Roman" w:cs="Times New Roman"/>
          <w:sz w:val="24"/>
          <w:szCs w:val="24"/>
        </w:rPr>
        <w:t>Гагаринские чтения прошли при поддержке Российской библиотечной ассоциации (секция библиотек, обслуживающих инвалидов), Российской государственной библиотеки для слепых, министерства культуры Саратовской области.</w:t>
      </w:r>
    </w:p>
    <w:p w14:paraId="4B4FE9F3" w14:textId="77777777" w:rsidR="001E7BA6" w:rsidRPr="00141970" w:rsidRDefault="001E7BA6" w:rsidP="001E7BA6">
      <w:pPr>
        <w:spacing w:after="0" w:line="240" w:lineRule="auto"/>
        <w:ind w:firstLine="709"/>
        <w:jc w:val="both"/>
        <w:rPr>
          <w:rFonts w:ascii="Times New Roman" w:hAnsi="Times New Roman" w:cs="Times New Roman"/>
          <w:sz w:val="24"/>
          <w:szCs w:val="24"/>
        </w:rPr>
      </w:pPr>
      <w:r w:rsidRPr="00141970">
        <w:rPr>
          <w:rFonts w:ascii="Times New Roman" w:hAnsi="Times New Roman" w:cs="Times New Roman"/>
          <w:sz w:val="24"/>
          <w:szCs w:val="24"/>
        </w:rPr>
        <w:t>Ведущие поприветствовали всех участников Гагаринских чтений в онлайн и офлайн формате. Участниками чтений стали коллеги из более чем 80 регионов, среди них Луганская Республиканская Универсальная Научная Библиотека им. М. Горького, Белгородская государственная универсальная научная библиотека, Белгородская государственная специальная библиотека для слепых имени В.Я. Ерошенко, Донецкая республиканская универсальная научная библиотека имени Н.К. Крупской, Донецкая республиканская библиотека имени С.М. Кирова, Карагандинская областная спецбиблиотека для незрячих и слабовидящих граждан.</w:t>
      </w:r>
    </w:p>
    <w:p w14:paraId="53CEEB70" w14:textId="77777777" w:rsidR="001E7BA6" w:rsidRPr="00141970" w:rsidRDefault="001E7BA6" w:rsidP="001E7BA6">
      <w:pPr>
        <w:spacing w:after="0" w:line="240" w:lineRule="auto"/>
        <w:ind w:firstLine="709"/>
        <w:jc w:val="both"/>
        <w:rPr>
          <w:rFonts w:ascii="Times New Roman" w:hAnsi="Times New Roman" w:cs="Times New Roman"/>
          <w:sz w:val="24"/>
          <w:szCs w:val="24"/>
        </w:rPr>
      </w:pPr>
      <w:r w:rsidRPr="00141970">
        <w:rPr>
          <w:rFonts w:ascii="Times New Roman" w:hAnsi="Times New Roman" w:cs="Times New Roman"/>
          <w:sz w:val="24"/>
          <w:szCs w:val="24"/>
        </w:rPr>
        <w:t>В зале присутствовали представители общественных организаций, ВОС, областных библиотек, ЦБС г. Саратова и Саратовской области, музеев, Саратовского Областного Дома работников искусств, волонтёры движения «Абилимпикс».</w:t>
      </w:r>
    </w:p>
    <w:p w14:paraId="442B1190" w14:textId="77777777" w:rsidR="001E7BA6" w:rsidRPr="00141970" w:rsidRDefault="001E7BA6" w:rsidP="001E7BA6">
      <w:pPr>
        <w:spacing w:after="0" w:line="240" w:lineRule="auto"/>
        <w:ind w:firstLine="709"/>
        <w:jc w:val="both"/>
        <w:rPr>
          <w:rFonts w:ascii="Times New Roman" w:hAnsi="Times New Roman" w:cs="Times New Roman"/>
          <w:sz w:val="24"/>
          <w:szCs w:val="24"/>
        </w:rPr>
      </w:pPr>
      <w:r w:rsidRPr="00141970">
        <w:rPr>
          <w:rFonts w:ascii="Times New Roman" w:hAnsi="Times New Roman" w:cs="Times New Roman"/>
          <w:sz w:val="24"/>
          <w:szCs w:val="24"/>
        </w:rPr>
        <w:t xml:space="preserve">Заведующий сектором редких книг ГБУК ЛНР «Луганская Республиканская Универсальная Научная Библиотека им. М. Горького» Дина Симонян представила доклад «Миниатюрное издание «Космический экслибрис». </w:t>
      </w:r>
    </w:p>
    <w:p w14:paraId="434D8E0A" w14:textId="77777777" w:rsidR="001E7BA6" w:rsidRPr="00141970" w:rsidRDefault="001E7BA6" w:rsidP="001E7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Прозвучало 22 доклада. В каждом из них </w:t>
      </w:r>
      <w:r w:rsidRPr="00141970">
        <w:rPr>
          <w:rFonts w:ascii="Times New Roman" w:hAnsi="Times New Roman" w:cs="Times New Roman"/>
          <w:sz w:val="24"/>
          <w:szCs w:val="24"/>
        </w:rPr>
        <w:t xml:space="preserve">отражён инновационный опыт работы областных, республиканских, сельских библиотек, ЦБС г. Саратова, ЦБС Энгельсского муниципального района, музеев. Каждый выступающий показал бесценный опыт разноплановой работы с применением современных технологий, которая ведется с посетителями разных возрастов. </w:t>
      </w:r>
    </w:p>
    <w:p w14:paraId="114EEF7A" w14:textId="77777777" w:rsidR="001E7BA6" w:rsidRPr="00141970" w:rsidRDefault="001E7BA6" w:rsidP="001E7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Гагаринские </w:t>
      </w:r>
      <w:r w:rsidRPr="00141970">
        <w:rPr>
          <w:rFonts w:ascii="Times New Roman" w:hAnsi="Times New Roman" w:cs="Times New Roman"/>
          <w:sz w:val="24"/>
          <w:szCs w:val="24"/>
        </w:rPr>
        <w:t xml:space="preserve">чтения – значимый проект, объединивший жителей Российской Федерации и Республики Казахстан вокруг темы «Космос. Гагарин. Первые в мире. Саратов». Это эффективная площадка, которая объединяет учреждения культуры, науки и образования, широкую общественность, даёт возможность поделиться накопленным опытом и укрепить профессиональные связи. </w:t>
      </w:r>
    </w:p>
    <w:p w14:paraId="1C45C6A2" w14:textId="77777777" w:rsidR="001E7BA6" w:rsidRDefault="001E7BA6" w:rsidP="001E7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 второй </w:t>
      </w:r>
      <w:r w:rsidRPr="00141970">
        <w:rPr>
          <w:rFonts w:ascii="Times New Roman" w:hAnsi="Times New Roman" w:cs="Times New Roman"/>
          <w:sz w:val="24"/>
          <w:szCs w:val="24"/>
        </w:rPr>
        <w:t xml:space="preserve">день работы Гагаринских чтений </w:t>
      </w:r>
      <w:r>
        <w:rPr>
          <w:rFonts w:ascii="Times New Roman" w:hAnsi="Times New Roman" w:cs="Times New Roman"/>
          <w:sz w:val="24"/>
          <w:szCs w:val="24"/>
        </w:rPr>
        <w:t>был представлен</w:t>
      </w:r>
      <w:r w:rsidRPr="00141970">
        <w:rPr>
          <w:rFonts w:ascii="Times New Roman" w:hAnsi="Times New Roman" w:cs="Times New Roman"/>
          <w:sz w:val="24"/>
          <w:szCs w:val="24"/>
        </w:rPr>
        <w:t xml:space="preserve"> документальный фильм «Гагарин. doc». Фильм аккумулирует 20-летний период жизни нашей страны в наивысшей точке ее достижений. Фильм погрузил всех участников Гагаринских чтений в день 12 апреля 1961 года – дату, ознаменовавшую начало космической эры человечества. </w:t>
      </w:r>
    </w:p>
    <w:p w14:paraId="3BE1E7E1" w14:textId="77777777" w:rsidR="009270B5" w:rsidRDefault="009270B5" w:rsidP="001E7BA6">
      <w:pPr>
        <w:spacing w:after="0" w:line="240" w:lineRule="auto"/>
        <w:ind w:firstLine="709"/>
        <w:jc w:val="both"/>
        <w:rPr>
          <w:rFonts w:ascii="Times New Roman" w:hAnsi="Times New Roman" w:cs="Times New Roman"/>
          <w:sz w:val="24"/>
          <w:szCs w:val="24"/>
        </w:rPr>
      </w:pPr>
    </w:p>
    <w:p w14:paraId="648970F6" w14:textId="77777777" w:rsidR="003151C6" w:rsidRPr="003151C6" w:rsidRDefault="003151C6" w:rsidP="003151C6">
      <w:pPr>
        <w:pStyle w:val="a3"/>
        <w:pBdr>
          <w:bottom w:val="single" w:sz="8" w:space="0" w:color="4F81BD" w:themeColor="accent1"/>
        </w:pBdr>
        <w:spacing w:after="0"/>
        <w:jc w:val="center"/>
        <w:rPr>
          <w:sz w:val="24"/>
          <w:szCs w:val="24"/>
        </w:rPr>
      </w:pPr>
      <w:r w:rsidRPr="003151C6">
        <w:rPr>
          <w:sz w:val="24"/>
          <w:szCs w:val="24"/>
        </w:rPr>
        <w:t>МАСТЕР-КЛАССЫ «ОСОБЫЙ ПОСЕТИТЕЛЬ В УЧРЕЖДЕНИЯХ КУЛЬТУРЫ»</w:t>
      </w:r>
    </w:p>
    <w:p w14:paraId="07BF7F7D" w14:textId="77777777" w:rsidR="001E7BA6" w:rsidRPr="006B2E66" w:rsidRDefault="001E7BA6" w:rsidP="006B2E66">
      <w:pPr>
        <w:spacing w:after="0" w:line="240" w:lineRule="auto"/>
        <w:ind w:firstLine="709"/>
        <w:jc w:val="both"/>
        <w:rPr>
          <w:rFonts w:ascii="Times New Roman" w:hAnsi="Times New Roman" w:cs="Times New Roman"/>
          <w:sz w:val="24"/>
          <w:szCs w:val="24"/>
        </w:rPr>
      </w:pPr>
    </w:p>
    <w:p w14:paraId="588A8406" w14:textId="77777777" w:rsidR="00626A29" w:rsidRDefault="006B2E66" w:rsidP="006B2E66">
      <w:pPr>
        <w:spacing w:after="0" w:line="240" w:lineRule="auto"/>
        <w:ind w:firstLine="709"/>
        <w:jc w:val="both"/>
        <w:rPr>
          <w:rFonts w:ascii="Times New Roman" w:hAnsi="Times New Roman" w:cs="Times New Roman"/>
          <w:sz w:val="24"/>
          <w:szCs w:val="24"/>
        </w:rPr>
      </w:pPr>
      <w:r w:rsidRPr="006B2E66">
        <w:rPr>
          <w:rFonts w:ascii="Times New Roman" w:hAnsi="Times New Roman" w:cs="Times New Roman"/>
          <w:sz w:val="24"/>
          <w:szCs w:val="24"/>
        </w:rPr>
        <w:t>В связи с поручением министра культуры Саратовской области по вопросу организации приёма особого посетителя в учреждениях культуры для сотрудников учреждений культуры</w:t>
      </w:r>
      <w:r w:rsidR="00513706">
        <w:rPr>
          <w:rFonts w:ascii="Times New Roman" w:hAnsi="Times New Roman" w:cs="Times New Roman"/>
          <w:sz w:val="24"/>
          <w:szCs w:val="24"/>
        </w:rPr>
        <w:t xml:space="preserve"> на протяжении трёх дней</w:t>
      </w:r>
      <w:r w:rsidRPr="006B2E66">
        <w:rPr>
          <w:rFonts w:ascii="Times New Roman" w:hAnsi="Times New Roman" w:cs="Times New Roman"/>
          <w:sz w:val="24"/>
          <w:szCs w:val="24"/>
        </w:rPr>
        <w:t xml:space="preserve"> с 4 по 6 декабря 2024 года в ГУК «Областная специальна</w:t>
      </w:r>
      <w:r>
        <w:rPr>
          <w:rFonts w:ascii="Times New Roman" w:hAnsi="Times New Roman" w:cs="Times New Roman"/>
          <w:sz w:val="24"/>
          <w:szCs w:val="24"/>
        </w:rPr>
        <w:t>я библиотека для слепых» прошли</w:t>
      </w:r>
      <w:r w:rsidRPr="006B2E66">
        <w:rPr>
          <w:rFonts w:ascii="Times New Roman" w:hAnsi="Times New Roman" w:cs="Times New Roman"/>
          <w:sz w:val="24"/>
          <w:szCs w:val="24"/>
        </w:rPr>
        <w:t xml:space="preserve"> консультации и мастер-классы «Особый посетитель в учреждениях культуры», организованные</w:t>
      </w:r>
      <w:r>
        <w:rPr>
          <w:rFonts w:ascii="Times New Roman" w:hAnsi="Times New Roman" w:cs="Times New Roman"/>
          <w:sz w:val="24"/>
          <w:szCs w:val="24"/>
        </w:rPr>
        <w:t xml:space="preserve"> ГУК СОСБС совместно с</w:t>
      </w:r>
      <w:r w:rsidRPr="006B2E66">
        <w:rPr>
          <w:rFonts w:ascii="Times New Roman" w:hAnsi="Times New Roman" w:cs="Times New Roman"/>
          <w:sz w:val="24"/>
          <w:szCs w:val="24"/>
        </w:rPr>
        <w:t xml:space="preserve"> председателем саратовской региональной общественной организации инвалидов «Ты не </w:t>
      </w:r>
      <w:r w:rsidRPr="006B2E66">
        <w:rPr>
          <w:rFonts w:ascii="Times New Roman" w:hAnsi="Times New Roman" w:cs="Times New Roman"/>
          <w:sz w:val="24"/>
          <w:szCs w:val="24"/>
        </w:rPr>
        <w:lastRenderedPageBreak/>
        <w:t>один» Венерой Павленко</w:t>
      </w:r>
      <w:r w:rsidR="00D123F1">
        <w:rPr>
          <w:rFonts w:ascii="Times New Roman" w:hAnsi="Times New Roman" w:cs="Times New Roman"/>
          <w:sz w:val="24"/>
          <w:szCs w:val="24"/>
        </w:rPr>
        <w:t xml:space="preserve">. </w:t>
      </w:r>
      <w:r w:rsidR="002C4881">
        <w:rPr>
          <w:rFonts w:ascii="Times New Roman" w:hAnsi="Times New Roman" w:cs="Times New Roman"/>
          <w:sz w:val="24"/>
          <w:szCs w:val="24"/>
        </w:rPr>
        <w:t>В</w:t>
      </w:r>
      <w:r w:rsidR="002C4881" w:rsidRPr="002C4881">
        <w:rPr>
          <w:rFonts w:ascii="Times New Roman" w:hAnsi="Times New Roman" w:cs="Times New Roman"/>
          <w:sz w:val="24"/>
          <w:szCs w:val="24"/>
        </w:rPr>
        <w:t>о</w:t>
      </w:r>
      <w:r w:rsidR="002C4881">
        <w:rPr>
          <w:rFonts w:ascii="Times New Roman" w:hAnsi="Times New Roman" w:cs="Times New Roman"/>
          <w:sz w:val="24"/>
          <w:szCs w:val="24"/>
        </w:rPr>
        <w:t xml:space="preserve"> время консультаций и мастер-классов Венера Павленко и представители СРООИ «Ты не один» рассказали о </w:t>
      </w:r>
      <w:r w:rsidR="002C4881" w:rsidRPr="002C4881">
        <w:rPr>
          <w:rFonts w:ascii="Times New Roman" w:hAnsi="Times New Roman" w:cs="Times New Roman"/>
          <w:sz w:val="24"/>
          <w:szCs w:val="24"/>
        </w:rPr>
        <w:t xml:space="preserve"> том, как правильно общаться с инвалидами</w:t>
      </w:r>
      <w:r w:rsidR="002C4881">
        <w:rPr>
          <w:rFonts w:ascii="Times New Roman" w:hAnsi="Times New Roman" w:cs="Times New Roman"/>
          <w:sz w:val="24"/>
          <w:szCs w:val="24"/>
        </w:rPr>
        <w:t xml:space="preserve"> различных категорий</w:t>
      </w:r>
      <w:r w:rsidR="002C4881" w:rsidRPr="002C4881">
        <w:rPr>
          <w:rFonts w:ascii="Times New Roman" w:hAnsi="Times New Roman" w:cs="Times New Roman"/>
          <w:sz w:val="24"/>
          <w:szCs w:val="24"/>
        </w:rPr>
        <w:t xml:space="preserve"> в повседневной жизни, как предложить свою помощь человеку с ограниченными возможностями, чтобы не попасть в неловкую ситуацию, а также о социальных стереотипах, с которыми сталкиваются люди с инвалидностью.</w:t>
      </w:r>
      <w:r w:rsidR="002C4881">
        <w:rPr>
          <w:rFonts w:ascii="Times New Roman" w:hAnsi="Times New Roman" w:cs="Times New Roman"/>
          <w:sz w:val="24"/>
          <w:szCs w:val="24"/>
        </w:rPr>
        <w:t xml:space="preserve"> Каждый участник во время обучения попробовал оказать помощь человеку с инвалидностью.</w:t>
      </w:r>
    </w:p>
    <w:p w14:paraId="54F7BB10" w14:textId="77777777" w:rsidR="002C4881" w:rsidRDefault="002C4881" w:rsidP="006B2E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Такие мероприятия </w:t>
      </w:r>
      <w:r w:rsidRPr="002C4881">
        <w:rPr>
          <w:rFonts w:ascii="Times New Roman" w:hAnsi="Times New Roman" w:cs="Times New Roman"/>
          <w:sz w:val="24"/>
          <w:szCs w:val="24"/>
        </w:rPr>
        <w:t xml:space="preserve">помогают </w:t>
      </w:r>
      <w:r>
        <w:rPr>
          <w:rFonts w:ascii="Times New Roman" w:hAnsi="Times New Roman" w:cs="Times New Roman"/>
          <w:sz w:val="24"/>
          <w:szCs w:val="24"/>
        </w:rPr>
        <w:t xml:space="preserve">лучше </w:t>
      </w:r>
      <w:r w:rsidRPr="002C4881">
        <w:rPr>
          <w:rFonts w:ascii="Times New Roman" w:hAnsi="Times New Roman" w:cs="Times New Roman"/>
          <w:sz w:val="24"/>
          <w:szCs w:val="24"/>
        </w:rPr>
        <w:t xml:space="preserve">понимать проблемы людей с физическими ограничениями, и, учитывая это, строить свое общение </w:t>
      </w:r>
      <w:r w:rsidR="00052F2D">
        <w:rPr>
          <w:rFonts w:ascii="Times New Roman" w:hAnsi="Times New Roman" w:cs="Times New Roman"/>
          <w:sz w:val="24"/>
          <w:szCs w:val="24"/>
        </w:rPr>
        <w:t xml:space="preserve">с разными категориями инвалидов, оказывать им грамотную помощь при необходимости. </w:t>
      </w:r>
    </w:p>
    <w:p w14:paraId="3ED02955" w14:textId="77777777" w:rsidR="00052F2D" w:rsidRPr="006B2E66" w:rsidRDefault="00052F2D" w:rsidP="006B2E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Всем участниками были выданы сертификаты. </w:t>
      </w:r>
    </w:p>
    <w:p w14:paraId="52CE7785" w14:textId="77777777" w:rsidR="00626A29" w:rsidRDefault="00626A29" w:rsidP="001E7BA6"/>
    <w:p w14:paraId="55CC1AC2" w14:textId="77777777" w:rsidR="00992418" w:rsidRPr="000C2437" w:rsidRDefault="00992418" w:rsidP="00992418">
      <w:pPr>
        <w:pStyle w:val="2"/>
        <w:jc w:val="center"/>
      </w:pPr>
      <w:r>
        <w:t>Ф</w:t>
      </w:r>
      <w:r w:rsidRPr="000C2437">
        <w:t>ОРМИРОВАНИЕ И РАЗВИТИЕ МЕЖРЕГИОНАЛЬНЫХ СВЯЗЕЙ</w:t>
      </w:r>
    </w:p>
    <w:p w14:paraId="122B5E78" w14:textId="77777777" w:rsidR="00992418" w:rsidRPr="00992418" w:rsidRDefault="00992418" w:rsidP="00992418">
      <w:pPr>
        <w:spacing w:after="0" w:line="240" w:lineRule="auto"/>
        <w:ind w:firstLine="709"/>
        <w:jc w:val="both"/>
        <w:rPr>
          <w:rFonts w:ascii="Times New Roman" w:hAnsi="Times New Roman" w:cs="Times New Roman"/>
          <w:sz w:val="24"/>
          <w:szCs w:val="24"/>
        </w:rPr>
      </w:pPr>
    </w:p>
    <w:p w14:paraId="24D3DAD7" w14:textId="77777777" w:rsidR="00992418" w:rsidRPr="00992418" w:rsidRDefault="00992418" w:rsidP="004D7817">
      <w:pPr>
        <w:spacing w:after="0" w:line="240" w:lineRule="auto"/>
        <w:ind w:firstLine="709"/>
        <w:jc w:val="both"/>
        <w:rPr>
          <w:rFonts w:ascii="Times New Roman" w:hAnsi="Times New Roman" w:cs="Times New Roman"/>
          <w:sz w:val="24"/>
          <w:szCs w:val="24"/>
        </w:rPr>
      </w:pPr>
      <w:r w:rsidRPr="00992418">
        <w:rPr>
          <w:rFonts w:ascii="Times New Roman" w:hAnsi="Times New Roman" w:cs="Times New Roman"/>
          <w:sz w:val="24"/>
          <w:szCs w:val="24"/>
        </w:rPr>
        <w:t>Директор и коллектив ГУК СОСБС ежегодно принимают участие в конференциях всероссийского уровня. Раскрывается работа и приоритетные направления библиотеки и передается опыт работы библиотеки.</w:t>
      </w:r>
    </w:p>
    <w:p w14:paraId="6E7F3B40" w14:textId="77777777" w:rsidR="00992418" w:rsidRPr="00992418" w:rsidRDefault="00992418" w:rsidP="004D7817">
      <w:pPr>
        <w:spacing w:after="0" w:line="240" w:lineRule="auto"/>
        <w:ind w:firstLine="709"/>
        <w:jc w:val="both"/>
        <w:rPr>
          <w:rFonts w:ascii="Times New Roman" w:hAnsi="Times New Roman" w:cs="Times New Roman"/>
          <w:sz w:val="24"/>
          <w:szCs w:val="24"/>
        </w:rPr>
      </w:pPr>
    </w:p>
    <w:tbl>
      <w:tblPr>
        <w:tblStyle w:val="ab"/>
        <w:tblW w:w="0" w:type="auto"/>
        <w:tblLayout w:type="fixed"/>
        <w:tblLook w:val="04A0" w:firstRow="1" w:lastRow="0" w:firstColumn="1" w:lastColumn="0" w:noHBand="0" w:noVBand="1"/>
      </w:tblPr>
      <w:tblGrid>
        <w:gridCol w:w="594"/>
        <w:gridCol w:w="3173"/>
        <w:gridCol w:w="1836"/>
        <w:gridCol w:w="1933"/>
        <w:gridCol w:w="1928"/>
      </w:tblGrid>
      <w:tr w:rsidR="00992418" w:rsidRPr="004D7817" w14:paraId="4BC1B3E9" w14:textId="77777777" w:rsidTr="00662A83">
        <w:tc>
          <w:tcPr>
            <w:tcW w:w="594" w:type="dxa"/>
          </w:tcPr>
          <w:p w14:paraId="2210FB97" w14:textId="77777777" w:rsidR="00992418" w:rsidRPr="004A09A6" w:rsidRDefault="00992418" w:rsidP="004D7817">
            <w:pPr>
              <w:jc w:val="center"/>
              <w:rPr>
                <w:rFonts w:ascii="Times New Roman" w:hAnsi="Times New Roman" w:cs="Times New Roman"/>
                <w:b/>
                <w:sz w:val="24"/>
                <w:szCs w:val="24"/>
              </w:rPr>
            </w:pPr>
            <w:r w:rsidRPr="004A09A6">
              <w:rPr>
                <w:rFonts w:ascii="Times New Roman" w:hAnsi="Times New Roman" w:cs="Times New Roman"/>
                <w:b/>
                <w:sz w:val="24"/>
                <w:szCs w:val="24"/>
              </w:rPr>
              <w:t>№ п</w:t>
            </w:r>
            <w:r w:rsidRPr="004A09A6">
              <w:rPr>
                <w:rFonts w:ascii="Times New Roman" w:hAnsi="Times New Roman" w:cs="Times New Roman"/>
                <w:b/>
                <w:sz w:val="24"/>
                <w:szCs w:val="24"/>
                <w:lang w:val="en-US"/>
              </w:rPr>
              <w:t>/</w:t>
            </w:r>
            <w:r w:rsidRPr="004A09A6">
              <w:rPr>
                <w:rFonts w:ascii="Times New Roman" w:hAnsi="Times New Roman" w:cs="Times New Roman"/>
                <w:b/>
                <w:sz w:val="24"/>
                <w:szCs w:val="24"/>
              </w:rPr>
              <w:t>п</w:t>
            </w:r>
          </w:p>
        </w:tc>
        <w:tc>
          <w:tcPr>
            <w:tcW w:w="3173" w:type="dxa"/>
          </w:tcPr>
          <w:p w14:paraId="009094B8" w14:textId="77777777" w:rsidR="00992418" w:rsidRPr="004A09A6" w:rsidRDefault="00992418" w:rsidP="004D7817">
            <w:pPr>
              <w:jc w:val="center"/>
              <w:rPr>
                <w:rFonts w:ascii="Times New Roman" w:hAnsi="Times New Roman" w:cs="Times New Roman"/>
                <w:b/>
                <w:sz w:val="24"/>
                <w:szCs w:val="24"/>
              </w:rPr>
            </w:pPr>
            <w:r w:rsidRPr="004A09A6">
              <w:rPr>
                <w:rFonts w:ascii="Times New Roman" w:hAnsi="Times New Roman" w:cs="Times New Roman"/>
                <w:b/>
                <w:sz w:val="24"/>
                <w:szCs w:val="24"/>
              </w:rPr>
              <w:t>Наименование, организатор</w:t>
            </w:r>
          </w:p>
        </w:tc>
        <w:tc>
          <w:tcPr>
            <w:tcW w:w="1836" w:type="dxa"/>
          </w:tcPr>
          <w:p w14:paraId="45A6078C" w14:textId="77777777" w:rsidR="00992418" w:rsidRPr="004A09A6" w:rsidRDefault="00992418" w:rsidP="004D7817">
            <w:pPr>
              <w:jc w:val="center"/>
              <w:rPr>
                <w:rFonts w:ascii="Times New Roman" w:hAnsi="Times New Roman" w:cs="Times New Roman"/>
                <w:b/>
                <w:sz w:val="24"/>
                <w:szCs w:val="24"/>
              </w:rPr>
            </w:pPr>
            <w:r w:rsidRPr="004A09A6">
              <w:rPr>
                <w:rFonts w:ascii="Times New Roman" w:hAnsi="Times New Roman" w:cs="Times New Roman"/>
                <w:b/>
                <w:sz w:val="24"/>
                <w:szCs w:val="24"/>
              </w:rPr>
              <w:t>Дата, формат</w:t>
            </w:r>
          </w:p>
        </w:tc>
        <w:tc>
          <w:tcPr>
            <w:tcW w:w="1933" w:type="dxa"/>
          </w:tcPr>
          <w:p w14:paraId="0D7C6240" w14:textId="77777777" w:rsidR="00992418" w:rsidRPr="004A09A6" w:rsidRDefault="00992418" w:rsidP="004D7817">
            <w:pPr>
              <w:jc w:val="center"/>
              <w:rPr>
                <w:rFonts w:ascii="Times New Roman" w:hAnsi="Times New Roman" w:cs="Times New Roman"/>
                <w:b/>
                <w:sz w:val="24"/>
                <w:szCs w:val="24"/>
              </w:rPr>
            </w:pPr>
            <w:r w:rsidRPr="004A09A6">
              <w:rPr>
                <w:rFonts w:ascii="Times New Roman" w:hAnsi="Times New Roman" w:cs="Times New Roman"/>
                <w:b/>
                <w:sz w:val="24"/>
                <w:szCs w:val="24"/>
              </w:rPr>
              <w:t>Тема выступления</w:t>
            </w:r>
          </w:p>
        </w:tc>
        <w:tc>
          <w:tcPr>
            <w:tcW w:w="1928" w:type="dxa"/>
          </w:tcPr>
          <w:p w14:paraId="77D1EEC3" w14:textId="77777777" w:rsidR="00992418" w:rsidRPr="004A09A6" w:rsidRDefault="00992418" w:rsidP="004D7817">
            <w:pPr>
              <w:jc w:val="center"/>
              <w:rPr>
                <w:rFonts w:ascii="Times New Roman" w:hAnsi="Times New Roman" w:cs="Times New Roman"/>
                <w:b/>
                <w:sz w:val="24"/>
                <w:szCs w:val="24"/>
              </w:rPr>
            </w:pPr>
            <w:r w:rsidRPr="004A09A6">
              <w:rPr>
                <w:rFonts w:ascii="Times New Roman" w:hAnsi="Times New Roman" w:cs="Times New Roman"/>
                <w:b/>
                <w:sz w:val="24"/>
                <w:szCs w:val="24"/>
              </w:rPr>
              <w:t>Кто выступал</w:t>
            </w:r>
          </w:p>
        </w:tc>
      </w:tr>
      <w:tr w:rsidR="00992418" w:rsidRPr="004D7817" w14:paraId="2D52D650" w14:textId="77777777" w:rsidTr="00662A83">
        <w:tc>
          <w:tcPr>
            <w:tcW w:w="594" w:type="dxa"/>
          </w:tcPr>
          <w:p w14:paraId="611FE243" w14:textId="77777777" w:rsidR="00992418" w:rsidRPr="004A09A6" w:rsidRDefault="00992418" w:rsidP="004D7817">
            <w:pPr>
              <w:jc w:val="center"/>
              <w:rPr>
                <w:rFonts w:ascii="Times New Roman" w:hAnsi="Times New Roman" w:cs="Times New Roman"/>
                <w:sz w:val="24"/>
                <w:szCs w:val="24"/>
              </w:rPr>
            </w:pPr>
            <w:r w:rsidRPr="004A09A6">
              <w:rPr>
                <w:rFonts w:ascii="Times New Roman" w:hAnsi="Times New Roman" w:cs="Times New Roman"/>
                <w:sz w:val="24"/>
                <w:szCs w:val="24"/>
              </w:rPr>
              <w:t>1</w:t>
            </w:r>
          </w:p>
        </w:tc>
        <w:tc>
          <w:tcPr>
            <w:tcW w:w="3173" w:type="dxa"/>
          </w:tcPr>
          <w:p w14:paraId="1F37FE68" w14:textId="77777777" w:rsidR="00992418" w:rsidRPr="004A09A6" w:rsidRDefault="008C1BF3" w:rsidP="004D7817">
            <w:pPr>
              <w:rPr>
                <w:rFonts w:ascii="Times New Roman" w:hAnsi="Times New Roman" w:cs="Times New Roman"/>
                <w:sz w:val="24"/>
                <w:szCs w:val="24"/>
              </w:rPr>
            </w:pPr>
            <w:r w:rsidRPr="004A09A6">
              <w:rPr>
                <w:rFonts w:ascii="Times New Roman" w:hAnsi="Times New Roman" w:cs="Times New Roman"/>
                <w:sz w:val="24"/>
                <w:szCs w:val="24"/>
              </w:rPr>
              <w:t>Всероссийская библиотечная конференция «Библиотека будущего для всей семьи: гармония знаний и традиций» в рамках Форума национальных достижений в павильонах Международной выставки-форума «Россия»</w:t>
            </w:r>
          </w:p>
        </w:tc>
        <w:tc>
          <w:tcPr>
            <w:tcW w:w="1836" w:type="dxa"/>
          </w:tcPr>
          <w:p w14:paraId="42279BFF" w14:textId="77777777" w:rsidR="00992418" w:rsidRPr="004A09A6" w:rsidRDefault="008C1BF3" w:rsidP="004D7817">
            <w:pPr>
              <w:jc w:val="center"/>
              <w:rPr>
                <w:rFonts w:ascii="Times New Roman" w:hAnsi="Times New Roman" w:cs="Times New Roman"/>
                <w:sz w:val="24"/>
                <w:szCs w:val="24"/>
              </w:rPr>
            </w:pPr>
            <w:r w:rsidRPr="004A09A6">
              <w:rPr>
                <w:rFonts w:ascii="Times New Roman" w:hAnsi="Times New Roman" w:cs="Times New Roman"/>
                <w:sz w:val="24"/>
                <w:szCs w:val="24"/>
              </w:rPr>
              <w:t>15.02</w:t>
            </w:r>
            <w:r w:rsidR="004C4EBF" w:rsidRPr="004A09A6">
              <w:rPr>
                <w:rFonts w:ascii="Times New Roman" w:hAnsi="Times New Roman" w:cs="Times New Roman"/>
                <w:sz w:val="24"/>
                <w:szCs w:val="24"/>
              </w:rPr>
              <w:t>,</w:t>
            </w:r>
          </w:p>
          <w:p w14:paraId="049852AB"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очно</w:t>
            </w:r>
          </w:p>
        </w:tc>
        <w:tc>
          <w:tcPr>
            <w:tcW w:w="1933" w:type="dxa"/>
          </w:tcPr>
          <w:p w14:paraId="62A8131B" w14:textId="77777777" w:rsidR="00992418" w:rsidRPr="004A09A6" w:rsidRDefault="008C1BF3" w:rsidP="004D7817">
            <w:pPr>
              <w:rPr>
                <w:rFonts w:ascii="Times New Roman" w:hAnsi="Times New Roman" w:cs="Times New Roman"/>
                <w:sz w:val="24"/>
                <w:szCs w:val="24"/>
              </w:rPr>
            </w:pPr>
            <w:r w:rsidRPr="004A09A6">
              <w:rPr>
                <w:rFonts w:ascii="Times New Roman" w:hAnsi="Times New Roman" w:cs="Times New Roman"/>
                <w:sz w:val="24"/>
                <w:szCs w:val="24"/>
              </w:rPr>
              <w:t>Без доклада</w:t>
            </w:r>
          </w:p>
        </w:tc>
        <w:tc>
          <w:tcPr>
            <w:tcW w:w="1928" w:type="dxa"/>
          </w:tcPr>
          <w:p w14:paraId="64F1DA5C" w14:textId="77777777" w:rsidR="00992418" w:rsidRPr="004A09A6" w:rsidRDefault="008C1BF3" w:rsidP="004D7817">
            <w:pPr>
              <w:jc w:val="center"/>
              <w:rPr>
                <w:rFonts w:ascii="Times New Roman" w:hAnsi="Times New Roman" w:cs="Times New Roman"/>
                <w:sz w:val="24"/>
                <w:szCs w:val="24"/>
              </w:rPr>
            </w:pPr>
            <w:r w:rsidRPr="004A09A6">
              <w:rPr>
                <w:rFonts w:ascii="Times New Roman" w:hAnsi="Times New Roman" w:cs="Times New Roman"/>
                <w:sz w:val="24"/>
                <w:szCs w:val="24"/>
              </w:rPr>
              <w:t>Без доклада</w:t>
            </w:r>
          </w:p>
        </w:tc>
      </w:tr>
      <w:tr w:rsidR="00992418" w:rsidRPr="004D7817" w14:paraId="7B566D0B" w14:textId="77777777" w:rsidTr="00662A83">
        <w:tc>
          <w:tcPr>
            <w:tcW w:w="594" w:type="dxa"/>
          </w:tcPr>
          <w:p w14:paraId="5DF47B33" w14:textId="77777777" w:rsidR="00992418" w:rsidRPr="004A09A6" w:rsidRDefault="00992418" w:rsidP="004D7817">
            <w:pPr>
              <w:jc w:val="center"/>
              <w:rPr>
                <w:rFonts w:ascii="Times New Roman" w:hAnsi="Times New Roman" w:cs="Times New Roman"/>
                <w:sz w:val="24"/>
                <w:szCs w:val="24"/>
                <w:lang w:val="en-US"/>
              </w:rPr>
            </w:pPr>
            <w:r w:rsidRPr="004A09A6">
              <w:rPr>
                <w:rFonts w:ascii="Times New Roman" w:hAnsi="Times New Roman" w:cs="Times New Roman"/>
                <w:sz w:val="24"/>
                <w:szCs w:val="24"/>
                <w:lang w:val="en-US"/>
              </w:rPr>
              <w:t>2</w:t>
            </w:r>
          </w:p>
        </w:tc>
        <w:tc>
          <w:tcPr>
            <w:tcW w:w="3173" w:type="dxa"/>
          </w:tcPr>
          <w:p w14:paraId="07273FF4" w14:textId="77777777" w:rsidR="008C1BF3" w:rsidRPr="004A09A6" w:rsidRDefault="008C1BF3" w:rsidP="004D7817">
            <w:pPr>
              <w:rPr>
                <w:rFonts w:ascii="Times New Roman" w:hAnsi="Times New Roman" w:cs="Times New Roman"/>
                <w:sz w:val="24"/>
                <w:szCs w:val="24"/>
              </w:rPr>
            </w:pPr>
            <w:r w:rsidRPr="004A09A6">
              <w:rPr>
                <w:rFonts w:ascii="Times New Roman" w:hAnsi="Times New Roman" w:cs="Times New Roman"/>
                <w:sz w:val="24"/>
                <w:szCs w:val="24"/>
              </w:rPr>
              <w:t>Библиофорум «Библиотеки Саратовской области: итоги и перспективы развития»</w:t>
            </w:r>
          </w:p>
          <w:p w14:paraId="07CD20C0" w14:textId="77777777" w:rsidR="008C1BF3" w:rsidRPr="004A09A6" w:rsidRDefault="008C1BF3" w:rsidP="004D7817">
            <w:pPr>
              <w:rPr>
                <w:rFonts w:ascii="Times New Roman" w:hAnsi="Times New Roman" w:cs="Times New Roman"/>
                <w:sz w:val="24"/>
                <w:szCs w:val="24"/>
              </w:rPr>
            </w:pPr>
          </w:p>
          <w:p w14:paraId="636E2690" w14:textId="77777777" w:rsidR="00992418" w:rsidRPr="004A09A6" w:rsidRDefault="008C1BF3" w:rsidP="004D7817">
            <w:pPr>
              <w:rPr>
                <w:rFonts w:ascii="Times New Roman" w:hAnsi="Times New Roman" w:cs="Times New Roman"/>
                <w:sz w:val="24"/>
                <w:szCs w:val="24"/>
              </w:rPr>
            </w:pPr>
            <w:r w:rsidRPr="004A09A6">
              <w:rPr>
                <w:rFonts w:ascii="Times New Roman" w:hAnsi="Times New Roman" w:cs="Times New Roman"/>
                <w:color w:val="002060"/>
                <w:sz w:val="24"/>
                <w:szCs w:val="24"/>
              </w:rPr>
              <w:t>ГУК «Областная универсальная научная библиотека», ГУК «Областная библиотека для детей и юношества им. А.С. Пушкина», ГУК «Областная специальная библиотека для слепых»</w:t>
            </w:r>
          </w:p>
        </w:tc>
        <w:tc>
          <w:tcPr>
            <w:tcW w:w="1836" w:type="dxa"/>
          </w:tcPr>
          <w:p w14:paraId="13CA40BA" w14:textId="77777777" w:rsidR="00992418" w:rsidRPr="004A09A6" w:rsidRDefault="008C1BF3" w:rsidP="004D7817">
            <w:pPr>
              <w:jc w:val="center"/>
              <w:rPr>
                <w:rFonts w:ascii="Times New Roman" w:hAnsi="Times New Roman" w:cs="Times New Roman"/>
                <w:sz w:val="24"/>
                <w:szCs w:val="24"/>
              </w:rPr>
            </w:pPr>
            <w:r w:rsidRPr="004A09A6">
              <w:rPr>
                <w:rFonts w:ascii="Times New Roman" w:hAnsi="Times New Roman" w:cs="Times New Roman"/>
                <w:sz w:val="24"/>
                <w:szCs w:val="24"/>
              </w:rPr>
              <w:t>28.02</w:t>
            </w:r>
            <w:r w:rsidR="004C4EBF" w:rsidRPr="004A09A6">
              <w:rPr>
                <w:rFonts w:ascii="Times New Roman" w:hAnsi="Times New Roman" w:cs="Times New Roman"/>
                <w:sz w:val="24"/>
                <w:szCs w:val="24"/>
              </w:rPr>
              <w:t>,</w:t>
            </w:r>
          </w:p>
          <w:p w14:paraId="5121CDF3"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очно</w:t>
            </w:r>
          </w:p>
        </w:tc>
        <w:tc>
          <w:tcPr>
            <w:tcW w:w="1933" w:type="dxa"/>
          </w:tcPr>
          <w:p w14:paraId="18E6CDD4" w14:textId="77777777" w:rsidR="00992418" w:rsidRPr="004A09A6" w:rsidRDefault="008C1BF3" w:rsidP="004D7817">
            <w:pPr>
              <w:rPr>
                <w:rFonts w:ascii="Times New Roman" w:hAnsi="Times New Roman" w:cs="Times New Roman"/>
                <w:sz w:val="24"/>
                <w:szCs w:val="24"/>
              </w:rPr>
            </w:pPr>
            <w:r w:rsidRPr="004A09A6">
              <w:rPr>
                <w:rFonts w:ascii="Times New Roman" w:hAnsi="Times New Roman" w:cs="Times New Roman"/>
                <w:sz w:val="24"/>
                <w:szCs w:val="24"/>
              </w:rPr>
              <w:t>«Точки зрения: взгляд на деятельность Областной специальной библиотеки для слепых»</w:t>
            </w:r>
          </w:p>
        </w:tc>
        <w:tc>
          <w:tcPr>
            <w:tcW w:w="1928" w:type="dxa"/>
          </w:tcPr>
          <w:p w14:paraId="6972FCBA" w14:textId="77777777" w:rsidR="00992418" w:rsidRPr="004A09A6" w:rsidRDefault="008C1BF3" w:rsidP="004D7817">
            <w:pPr>
              <w:jc w:val="center"/>
              <w:rPr>
                <w:rFonts w:ascii="Times New Roman" w:hAnsi="Times New Roman" w:cs="Times New Roman"/>
                <w:sz w:val="24"/>
                <w:szCs w:val="24"/>
              </w:rPr>
            </w:pPr>
            <w:r w:rsidRPr="004A09A6">
              <w:rPr>
                <w:rFonts w:ascii="Times New Roman" w:hAnsi="Times New Roman" w:cs="Times New Roman"/>
                <w:sz w:val="24"/>
                <w:szCs w:val="24"/>
              </w:rPr>
              <w:t>Новикова О.И.</w:t>
            </w:r>
          </w:p>
        </w:tc>
      </w:tr>
      <w:tr w:rsidR="00992418" w:rsidRPr="004D7817" w14:paraId="00B9DD40" w14:textId="77777777" w:rsidTr="00662A83">
        <w:tc>
          <w:tcPr>
            <w:tcW w:w="594" w:type="dxa"/>
          </w:tcPr>
          <w:p w14:paraId="3DA23A67" w14:textId="77777777" w:rsidR="00992418" w:rsidRPr="004A09A6" w:rsidRDefault="00992418" w:rsidP="004D7817">
            <w:pPr>
              <w:jc w:val="center"/>
              <w:rPr>
                <w:rFonts w:ascii="Times New Roman" w:hAnsi="Times New Roman" w:cs="Times New Roman"/>
                <w:sz w:val="24"/>
                <w:szCs w:val="24"/>
                <w:lang w:val="en-US"/>
              </w:rPr>
            </w:pPr>
            <w:r w:rsidRPr="004A09A6">
              <w:rPr>
                <w:rFonts w:ascii="Times New Roman" w:hAnsi="Times New Roman" w:cs="Times New Roman"/>
                <w:sz w:val="24"/>
                <w:szCs w:val="24"/>
                <w:lang w:val="en-US"/>
              </w:rPr>
              <w:t>3</w:t>
            </w:r>
          </w:p>
        </w:tc>
        <w:tc>
          <w:tcPr>
            <w:tcW w:w="3173" w:type="dxa"/>
          </w:tcPr>
          <w:p w14:paraId="13A7618E" w14:textId="77777777" w:rsidR="008C1BF3" w:rsidRPr="004A09A6" w:rsidRDefault="008C1BF3" w:rsidP="004D7817">
            <w:pPr>
              <w:rPr>
                <w:rFonts w:ascii="Times New Roman" w:hAnsi="Times New Roman" w:cs="Times New Roman"/>
                <w:sz w:val="24"/>
                <w:szCs w:val="24"/>
              </w:rPr>
            </w:pPr>
            <w:r w:rsidRPr="004A09A6">
              <w:rPr>
                <w:rFonts w:ascii="Times New Roman" w:hAnsi="Times New Roman" w:cs="Times New Roman"/>
                <w:sz w:val="24"/>
                <w:szCs w:val="24"/>
              </w:rPr>
              <w:t xml:space="preserve">Межрегиональная научно-практическая конференция «Роль специальной библиотеки в социокультурном пространстве региона», приуроченная к 55-летию Псковской областной специальной библиотеки </w:t>
            </w:r>
            <w:r w:rsidRPr="004A09A6">
              <w:rPr>
                <w:rFonts w:ascii="Times New Roman" w:hAnsi="Times New Roman" w:cs="Times New Roman"/>
                <w:sz w:val="24"/>
                <w:szCs w:val="24"/>
              </w:rPr>
              <w:lastRenderedPageBreak/>
              <w:t>для незрячих и слабовидящих»</w:t>
            </w:r>
          </w:p>
        </w:tc>
        <w:tc>
          <w:tcPr>
            <w:tcW w:w="1836" w:type="dxa"/>
          </w:tcPr>
          <w:p w14:paraId="175639CA" w14:textId="77777777" w:rsidR="00992418" w:rsidRPr="004A09A6" w:rsidRDefault="008C1BF3" w:rsidP="004D7817">
            <w:pPr>
              <w:jc w:val="center"/>
              <w:rPr>
                <w:rFonts w:ascii="Times New Roman" w:hAnsi="Times New Roman" w:cs="Times New Roman"/>
                <w:sz w:val="24"/>
                <w:szCs w:val="24"/>
              </w:rPr>
            </w:pPr>
            <w:r w:rsidRPr="004A09A6">
              <w:rPr>
                <w:rFonts w:ascii="Times New Roman" w:hAnsi="Times New Roman" w:cs="Times New Roman"/>
                <w:sz w:val="24"/>
                <w:szCs w:val="24"/>
              </w:rPr>
              <w:lastRenderedPageBreak/>
              <w:t>01.03</w:t>
            </w:r>
            <w:r w:rsidR="004C4EBF" w:rsidRPr="004A09A6">
              <w:rPr>
                <w:rFonts w:ascii="Times New Roman" w:hAnsi="Times New Roman" w:cs="Times New Roman"/>
                <w:sz w:val="24"/>
                <w:szCs w:val="24"/>
              </w:rPr>
              <w:t>,</w:t>
            </w:r>
          </w:p>
          <w:p w14:paraId="61F3AC82"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онлайн</w:t>
            </w:r>
          </w:p>
        </w:tc>
        <w:tc>
          <w:tcPr>
            <w:tcW w:w="1933" w:type="dxa"/>
          </w:tcPr>
          <w:p w14:paraId="5C2DE4EC" w14:textId="77777777" w:rsidR="00992418" w:rsidRPr="004A09A6" w:rsidRDefault="008C1BF3" w:rsidP="004D7817">
            <w:pPr>
              <w:rPr>
                <w:rFonts w:ascii="Times New Roman" w:hAnsi="Times New Roman" w:cs="Times New Roman"/>
                <w:sz w:val="24"/>
                <w:szCs w:val="24"/>
              </w:rPr>
            </w:pPr>
            <w:r w:rsidRPr="004A09A6">
              <w:rPr>
                <w:rFonts w:ascii="Times New Roman" w:hAnsi="Times New Roman" w:cs="Times New Roman"/>
                <w:sz w:val="24"/>
                <w:szCs w:val="24"/>
              </w:rPr>
              <w:t>«Культура без границ: библиотека больших возможностей»</w:t>
            </w:r>
          </w:p>
        </w:tc>
        <w:tc>
          <w:tcPr>
            <w:tcW w:w="1928" w:type="dxa"/>
          </w:tcPr>
          <w:p w14:paraId="67B40893" w14:textId="77777777" w:rsidR="00992418" w:rsidRPr="004A09A6" w:rsidRDefault="008C1BF3" w:rsidP="004D7817">
            <w:pPr>
              <w:jc w:val="center"/>
              <w:rPr>
                <w:rFonts w:ascii="Times New Roman" w:hAnsi="Times New Roman" w:cs="Times New Roman"/>
                <w:sz w:val="24"/>
                <w:szCs w:val="24"/>
              </w:rPr>
            </w:pPr>
            <w:r w:rsidRPr="004A09A6">
              <w:rPr>
                <w:rFonts w:ascii="Times New Roman" w:hAnsi="Times New Roman" w:cs="Times New Roman"/>
                <w:sz w:val="24"/>
                <w:szCs w:val="24"/>
              </w:rPr>
              <w:t>Новикова О.И.</w:t>
            </w:r>
          </w:p>
        </w:tc>
      </w:tr>
      <w:tr w:rsidR="00992418" w:rsidRPr="004D7817" w14:paraId="73A24551" w14:textId="77777777" w:rsidTr="00662A83">
        <w:tc>
          <w:tcPr>
            <w:tcW w:w="594" w:type="dxa"/>
          </w:tcPr>
          <w:p w14:paraId="75699EAA" w14:textId="77777777" w:rsidR="00992418" w:rsidRPr="004A09A6" w:rsidRDefault="00992418" w:rsidP="004D7817">
            <w:pPr>
              <w:jc w:val="center"/>
              <w:rPr>
                <w:rFonts w:ascii="Times New Roman" w:hAnsi="Times New Roman" w:cs="Times New Roman"/>
                <w:sz w:val="24"/>
                <w:szCs w:val="24"/>
                <w:lang w:val="en-US"/>
              </w:rPr>
            </w:pPr>
            <w:r w:rsidRPr="004A09A6">
              <w:rPr>
                <w:rFonts w:ascii="Times New Roman" w:hAnsi="Times New Roman" w:cs="Times New Roman"/>
                <w:sz w:val="24"/>
                <w:szCs w:val="24"/>
                <w:lang w:val="en-US"/>
              </w:rPr>
              <w:lastRenderedPageBreak/>
              <w:t>4</w:t>
            </w:r>
          </w:p>
        </w:tc>
        <w:tc>
          <w:tcPr>
            <w:tcW w:w="3173" w:type="dxa"/>
          </w:tcPr>
          <w:p w14:paraId="6FF8C55C" w14:textId="77777777" w:rsidR="008C1BF3" w:rsidRPr="004A09A6" w:rsidRDefault="008C1BF3" w:rsidP="004D7817">
            <w:pPr>
              <w:rPr>
                <w:rFonts w:ascii="Times New Roman" w:hAnsi="Times New Roman" w:cs="Times New Roman"/>
                <w:sz w:val="24"/>
                <w:szCs w:val="24"/>
              </w:rPr>
            </w:pPr>
            <w:r w:rsidRPr="004A09A6">
              <w:rPr>
                <w:rFonts w:ascii="Times New Roman" w:hAnsi="Times New Roman" w:cs="Times New Roman"/>
                <w:sz w:val="24"/>
                <w:szCs w:val="24"/>
              </w:rPr>
              <w:t>Областной семинар «Пушкинская карта: тренд на повышение статуса»</w:t>
            </w:r>
          </w:p>
          <w:p w14:paraId="35B84B7D" w14:textId="77777777" w:rsidR="008C1BF3" w:rsidRPr="004A09A6" w:rsidRDefault="008C1BF3" w:rsidP="004D7817">
            <w:pPr>
              <w:rPr>
                <w:rFonts w:ascii="Times New Roman" w:hAnsi="Times New Roman" w:cs="Times New Roman"/>
                <w:color w:val="002060"/>
                <w:sz w:val="24"/>
                <w:szCs w:val="24"/>
              </w:rPr>
            </w:pPr>
          </w:p>
          <w:p w14:paraId="7A34D7FE" w14:textId="77777777" w:rsidR="00992418" w:rsidRPr="004A09A6" w:rsidRDefault="008C1BF3" w:rsidP="004D7817">
            <w:pPr>
              <w:rPr>
                <w:rFonts w:ascii="Times New Roman" w:hAnsi="Times New Roman" w:cs="Times New Roman"/>
                <w:sz w:val="24"/>
                <w:szCs w:val="24"/>
              </w:rPr>
            </w:pPr>
            <w:r w:rsidRPr="004A09A6">
              <w:rPr>
                <w:rFonts w:ascii="Times New Roman" w:hAnsi="Times New Roman" w:cs="Times New Roman"/>
                <w:color w:val="002060"/>
                <w:sz w:val="24"/>
                <w:szCs w:val="24"/>
              </w:rPr>
              <w:t>ГУК «Областная универсальная научная библиотека»</w:t>
            </w:r>
          </w:p>
        </w:tc>
        <w:tc>
          <w:tcPr>
            <w:tcW w:w="1836" w:type="dxa"/>
          </w:tcPr>
          <w:p w14:paraId="584F2674" w14:textId="77777777" w:rsidR="00992418" w:rsidRPr="004A09A6" w:rsidRDefault="008C1BF3" w:rsidP="004D7817">
            <w:pPr>
              <w:jc w:val="center"/>
              <w:rPr>
                <w:rFonts w:ascii="Times New Roman" w:hAnsi="Times New Roman" w:cs="Times New Roman"/>
                <w:sz w:val="24"/>
                <w:szCs w:val="24"/>
              </w:rPr>
            </w:pPr>
            <w:r w:rsidRPr="004A09A6">
              <w:rPr>
                <w:rFonts w:ascii="Times New Roman" w:hAnsi="Times New Roman" w:cs="Times New Roman"/>
                <w:sz w:val="24"/>
                <w:szCs w:val="24"/>
              </w:rPr>
              <w:t>28.03</w:t>
            </w:r>
            <w:r w:rsidR="004C4EBF" w:rsidRPr="004A09A6">
              <w:rPr>
                <w:rFonts w:ascii="Times New Roman" w:hAnsi="Times New Roman" w:cs="Times New Roman"/>
                <w:sz w:val="24"/>
                <w:szCs w:val="24"/>
              </w:rPr>
              <w:t>,</w:t>
            </w:r>
          </w:p>
          <w:p w14:paraId="6F8321A8"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очно</w:t>
            </w:r>
          </w:p>
        </w:tc>
        <w:tc>
          <w:tcPr>
            <w:tcW w:w="1933" w:type="dxa"/>
          </w:tcPr>
          <w:p w14:paraId="14AF0AFE" w14:textId="77777777" w:rsidR="00992418" w:rsidRPr="004A09A6" w:rsidRDefault="004D7817" w:rsidP="004D7817">
            <w:pPr>
              <w:rPr>
                <w:rFonts w:ascii="Times New Roman" w:hAnsi="Times New Roman" w:cs="Times New Roman"/>
                <w:sz w:val="24"/>
                <w:szCs w:val="24"/>
              </w:rPr>
            </w:pPr>
            <w:r w:rsidRPr="004A09A6">
              <w:rPr>
                <w:rFonts w:ascii="Times New Roman" w:hAnsi="Times New Roman" w:cs="Times New Roman"/>
                <w:sz w:val="24"/>
                <w:szCs w:val="24"/>
              </w:rPr>
              <w:t>«В гостях у спецбиблиотеки</w:t>
            </w:r>
            <w:r w:rsidR="008C1BF3" w:rsidRPr="004A09A6">
              <w:rPr>
                <w:rFonts w:ascii="Times New Roman" w:hAnsi="Times New Roman" w:cs="Times New Roman"/>
                <w:sz w:val="24"/>
                <w:szCs w:val="24"/>
              </w:rPr>
              <w:t>: прикоснись к другому миру»</w:t>
            </w:r>
          </w:p>
        </w:tc>
        <w:tc>
          <w:tcPr>
            <w:tcW w:w="1928" w:type="dxa"/>
          </w:tcPr>
          <w:p w14:paraId="1A45678D" w14:textId="77777777" w:rsidR="00992418" w:rsidRPr="004A09A6" w:rsidRDefault="008C1BF3" w:rsidP="004D7817">
            <w:pPr>
              <w:jc w:val="center"/>
              <w:rPr>
                <w:rFonts w:ascii="Times New Roman" w:hAnsi="Times New Roman" w:cs="Times New Roman"/>
                <w:sz w:val="24"/>
                <w:szCs w:val="24"/>
              </w:rPr>
            </w:pPr>
            <w:r w:rsidRPr="004A09A6">
              <w:rPr>
                <w:rFonts w:ascii="Times New Roman" w:hAnsi="Times New Roman" w:cs="Times New Roman"/>
                <w:sz w:val="24"/>
                <w:szCs w:val="24"/>
              </w:rPr>
              <w:t>Ханбекова К.О.</w:t>
            </w:r>
          </w:p>
        </w:tc>
      </w:tr>
      <w:tr w:rsidR="00992418" w:rsidRPr="004D7817" w14:paraId="6840660B" w14:textId="77777777" w:rsidTr="00662A83">
        <w:tc>
          <w:tcPr>
            <w:tcW w:w="594" w:type="dxa"/>
          </w:tcPr>
          <w:p w14:paraId="334A1E00" w14:textId="77777777" w:rsidR="00992418" w:rsidRPr="004A09A6" w:rsidRDefault="00992418" w:rsidP="004D7817">
            <w:pPr>
              <w:jc w:val="center"/>
              <w:rPr>
                <w:rFonts w:ascii="Times New Roman" w:hAnsi="Times New Roman" w:cs="Times New Roman"/>
                <w:sz w:val="24"/>
                <w:szCs w:val="24"/>
                <w:lang w:val="en-US"/>
              </w:rPr>
            </w:pPr>
            <w:r w:rsidRPr="004A09A6">
              <w:rPr>
                <w:rFonts w:ascii="Times New Roman" w:hAnsi="Times New Roman" w:cs="Times New Roman"/>
                <w:sz w:val="24"/>
                <w:szCs w:val="24"/>
                <w:lang w:val="en-US"/>
              </w:rPr>
              <w:t>5</w:t>
            </w:r>
          </w:p>
        </w:tc>
        <w:tc>
          <w:tcPr>
            <w:tcW w:w="3173" w:type="dxa"/>
          </w:tcPr>
          <w:p w14:paraId="3D6DBD4B" w14:textId="77777777" w:rsidR="008C1BF3" w:rsidRPr="004A09A6" w:rsidRDefault="008C1BF3" w:rsidP="004D7817">
            <w:pPr>
              <w:rPr>
                <w:rFonts w:ascii="Times New Roman" w:hAnsi="Times New Roman" w:cs="Times New Roman"/>
                <w:sz w:val="24"/>
                <w:szCs w:val="24"/>
              </w:rPr>
            </w:pPr>
            <w:r w:rsidRPr="004A09A6">
              <w:rPr>
                <w:rFonts w:ascii="Times New Roman" w:hAnsi="Times New Roman" w:cs="Times New Roman"/>
                <w:sz w:val="24"/>
                <w:szCs w:val="24"/>
              </w:rPr>
              <w:t>Четвёртые Гагаринские чтения «Космос. Мы первые в мире!»</w:t>
            </w:r>
          </w:p>
          <w:p w14:paraId="3603B12D" w14:textId="77777777" w:rsidR="008C1BF3" w:rsidRPr="004A09A6" w:rsidRDefault="008C1BF3" w:rsidP="004D7817">
            <w:pPr>
              <w:rPr>
                <w:rFonts w:ascii="Times New Roman" w:hAnsi="Times New Roman" w:cs="Times New Roman"/>
                <w:sz w:val="24"/>
                <w:szCs w:val="24"/>
              </w:rPr>
            </w:pPr>
          </w:p>
          <w:p w14:paraId="46B0D766" w14:textId="77777777" w:rsidR="00992418" w:rsidRPr="004A09A6" w:rsidRDefault="008C1BF3" w:rsidP="004D7817">
            <w:pPr>
              <w:rPr>
                <w:rFonts w:ascii="Times New Roman" w:hAnsi="Times New Roman" w:cs="Times New Roman"/>
                <w:color w:val="002060"/>
                <w:sz w:val="24"/>
                <w:szCs w:val="24"/>
              </w:rPr>
            </w:pPr>
            <w:r w:rsidRPr="004A09A6">
              <w:rPr>
                <w:rFonts w:ascii="Times New Roman" w:hAnsi="Times New Roman" w:cs="Times New Roman"/>
                <w:color w:val="002060"/>
                <w:sz w:val="24"/>
                <w:szCs w:val="24"/>
              </w:rPr>
              <w:t>ГУК «Областная специальная библиотека для слепых»</w:t>
            </w:r>
          </w:p>
          <w:p w14:paraId="09444BE9" w14:textId="77777777" w:rsidR="008C1BF3" w:rsidRPr="004A09A6" w:rsidRDefault="008C1BF3" w:rsidP="004D7817">
            <w:pPr>
              <w:rPr>
                <w:rFonts w:ascii="Times New Roman" w:hAnsi="Times New Roman" w:cs="Times New Roman"/>
                <w:color w:val="002060"/>
                <w:sz w:val="24"/>
                <w:szCs w:val="24"/>
              </w:rPr>
            </w:pPr>
            <w:r w:rsidRPr="004A09A6">
              <w:rPr>
                <w:rFonts w:ascii="Times New Roman" w:hAnsi="Times New Roman" w:cs="Times New Roman"/>
                <w:color w:val="002060"/>
                <w:sz w:val="24"/>
                <w:szCs w:val="24"/>
              </w:rPr>
              <w:t>При поддержке РБА (секция библиотек, обслуживающих инвалидов)</w:t>
            </w:r>
          </w:p>
          <w:p w14:paraId="1C20D3AF" w14:textId="77777777" w:rsidR="008C1BF3" w:rsidRPr="004A09A6" w:rsidRDefault="008C1BF3" w:rsidP="004D7817">
            <w:pPr>
              <w:rPr>
                <w:rFonts w:ascii="Times New Roman" w:hAnsi="Times New Roman" w:cs="Times New Roman"/>
                <w:sz w:val="24"/>
                <w:szCs w:val="24"/>
              </w:rPr>
            </w:pPr>
            <w:r w:rsidRPr="004A09A6">
              <w:rPr>
                <w:rFonts w:ascii="Times New Roman" w:hAnsi="Times New Roman" w:cs="Times New Roman"/>
                <w:color w:val="002060"/>
                <w:sz w:val="24"/>
                <w:szCs w:val="24"/>
              </w:rPr>
              <w:t>Министерство культуры Саратовской области</w:t>
            </w:r>
          </w:p>
        </w:tc>
        <w:tc>
          <w:tcPr>
            <w:tcW w:w="1836" w:type="dxa"/>
          </w:tcPr>
          <w:p w14:paraId="3265903B" w14:textId="77777777" w:rsidR="00992418" w:rsidRPr="004A09A6" w:rsidRDefault="008C1BF3" w:rsidP="004D7817">
            <w:pPr>
              <w:jc w:val="center"/>
              <w:rPr>
                <w:rFonts w:ascii="Times New Roman" w:hAnsi="Times New Roman" w:cs="Times New Roman"/>
                <w:sz w:val="24"/>
                <w:szCs w:val="24"/>
              </w:rPr>
            </w:pPr>
            <w:r w:rsidRPr="004A09A6">
              <w:rPr>
                <w:rFonts w:ascii="Times New Roman" w:hAnsi="Times New Roman" w:cs="Times New Roman"/>
                <w:sz w:val="24"/>
                <w:szCs w:val="24"/>
              </w:rPr>
              <w:t>09.04 –</w:t>
            </w:r>
          </w:p>
          <w:p w14:paraId="7D5AEEFD" w14:textId="77777777" w:rsidR="008C1BF3" w:rsidRPr="004A09A6" w:rsidRDefault="008C1BF3" w:rsidP="004D7817">
            <w:pPr>
              <w:jc w:val="center"/>
              <w:rPr>
                <w:rFonts w:ascii="Times New Roman" w:hAnsi="Times New Roman" w:cs="Times New Roman"/>
                <w:sz w:val="24"/>
                <w:szCs w:val="24"/>
              </w:rPr>
            </w:pPr>
            <w:r w:rsidRPr="004A09A6">
              <w:rPr>
                <w:rFonts w:ascii="Times New Roman" w:hAnsi="Times New Roman" w:cs="Times New Roman"/>
                <w:sz w:val="24"/>
                <w:szCs w:val="24"/>
              </w:rPr>
              <w:t>10.04</w:t>
            </w:r>
            <w:r w:rsidR="004C4EBF" w:rsidRPr="004A09A6">
              <w:rPr>
                <w:rFonts w:ascii="Times New Roman" w:hAnsi="Times New Roman" w:cs="Times New Roman"/>
                <w:sz w:val="24"/>
                <w:szCs w:val="24"/>
              </w:rPr>
              <w:t>,</w:t>
            </w:r>
          </w:p>
          <w:p w14:paraId="248F4BA9"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гибридный</w:t>
            </w:r>
          </w:p>
        </w:tc>
        <w:tc>
          <w:tcPr>
            <w:tcW w:w="1933" w:type="dxa"/>
          </w:tcPr>
          <w:p w14:paraId="28564DAA" w14:textId="77777777" w:rsidR="008C1BF3" w:rsidRPr="004A09A6" w:rsidRDefault="008C1BF3" w:rsidP="004D7817">
            <w:pPr>
              <w:rPr>
                <w:rFonts w:ascii="Times New Roman" w:hAnsi="Times New Roman" w:cs="Times New Roman"/>
                <w:sz w:val="24"/>
                <w:szCs w:val="24"/>
              </w:rPr>
            </w:pPr>
            <w:r w:rsidRPr="004A09A6">
              <w:rPr>
                <w:rFonts w:ascii="Times New Roman" w:hAnsi="Times New Roman" w:cs="Times New Roman"/>
                <w:sz w:val="24"/>
                <w:szCs w:val="24"/>
              </w:rPr>
              <w:t xml:space="preserve">«Гагарин. Дорога в космос: из опыта работы </w:t>
            </w:r>
          </w:p>
          <w:p w14:paraId="11EE403D" w14:textId="77777777" w:rsidR="00992418" w:rsidRPr="004A09A6" w:rsidRDefault="008C1BF3" w:rsidP="004D7817">
            <w:pPr>
              <w:rPr>
                <w:rFonts w:ascii="Times New Roman" w:hAnsi="Times New Roman" w:cs="Times New Roman"/>
                <w:sz w:val="24"/>
                <w:szCs w:val="24"/>
              </w:rPr>
            </w:pPr>
            <w:r w:rsidRPr="004A09A6">
              <w:rPr>
                <w:rFonts w:ascii="Times New Roman" w:hAnsi="Times New Roman" w:cs="Times New Roman"/>
                <w:sz w:val="24"/>
                <w:szCs w:val="24"/>
              </w:rPr>
              <w:t>Областной специальной библиотеки для слепых»</w:t>
            </w:r>
          </w:p>
        </w:tc>
        <w:tc>
          <w:tcPr>
            <w:tcW w:w="1928" w:type="dxa"/>
          </w:tcPr>
          <w:p w14:paraId="7C231097" w14:textId="77777777" w:rsidR="00992418" w:rsidRPr="004A09A6" w:rsidRDefault="008C1BF3" w:rsidP="004D7817">
            <w:pPr>
              <w:jc w:val="center"/>
              <w:rPr>
                <w:rFonts w:ascii="Times New Roman" w:hAnsi="Times New Roman" w:cs="Times New Roman"/>
                <w:sz w:val="24"/>
                <w:szCs w:val="24"/>
              </w:rPr>
            </w:pPr>
            <w:r w:rsidRPr="004A09A6">
              <w:rPr>
                <w:rFonts w:ascii="Times New Roman" w:hAnsi="Times New Roman" w:cs="Times New Roman"/>
                <w:sz w:val="24"/>
                <w:szCs w:val="24"/>
              </w:rPr>
              <w:t>Новикова О.И.</w:t>
            </w:r>
          </w:p>
        </w:tc>
      </w:tr>
      <w:tr w:rsidR="00992418" w:rsidRPr="004D7817" w14:paraId="6E1BFC77" w14:textId="77777777" w:rsidTr="00662A83">
        <w:tc>
          <w:tcPr>
            <w:tcW w:w="594" w:type="dxa"/>
          </w:tcPr>
          <w:p w14:paraId="09979123" w14:textId="77777777" w:rsidR="00992418" w:rsidRPr="004A09A6" w:rsidRDefault="00992418" w:rsidP="004D7817">
            <w:pPr>
              <w:jc w:val="center"/>
              <w:rPr>
                <w:rFonts w:ascii="Times New Roman" w:hAnsi="Times New Roman" w:cs="Times New Roman"/>
                <w:sz w:val="24"/>
                <w:szCs w:val="24"/>
                <w:lang w:val="en-US"/>
              </w:rPr>
            </w:pPr>
            <w:r w:rsidRPr="004A09A6">
              <w:rPr>
                <w:rFonts w:ascii="Times New Roman" w:hAnsi="Times New Roman" w:cs="Times New Roman"/>
                <w:sz w:val="24"/>
                <w:szCs w:val="24"/>
                <w:lang w:val="en-US"/>
              </w:rPr>
              <w:t>6</w:t>
            </w:r>
          </w:p>
        </w:tc>
        <w:tc>
          <w:tcPr>
            <w:tcW w:w="3173" w:type="dxa"/>
          </w:tcPr>
          <w:p w14:paraId="16A796BA" w14:textId="77777777" w:rsidR="00992418"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Всероссийский библиотечный конгресс: XXVIII Ежегодной конференции Российской библиотечной ассоциации</w:t>
            </w:r>
          </w:p>
        </w:tc>
        <w:tc>
          <w:tcPr>
            <w:tcW w:w="1836" w:type="dxa"/>
          </w:tcPr>
          <w:p w14:paraId="364E1B16" w14:textId="77777777" w:rsidR="00992418"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19.05 –</w:t>
            </w:r>
          </w:p>
          <w:p w14:paraId="6D71F9B3"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24.05,</w:t>
            </w:r>
          </w:p>
          <w:p w14:paraId="488538A5"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очно</w:t>
            </w:r>
          </w:p>
        </w:tc>
        <w:tc>
          <w:tcPr>
            <w:tcW w:w="1933" w:type="dxa"/>
          </w:tcPr>
          <w:p w14:paraId="39DAEC15" w14:textId="77777777" w:rsidR="00992418"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«Специальная библиотека – пространство возможностей: опыт, тренды, будущее»</w:t>
            </w:r>
          </w:p>
        </w:tc>
        <w:tc>
          <w:tcPr>
            <w:tcW w:w="1928" w:type="dxa"/>
          </w:tcPr>
          <w:p w14:paraId="1E9FA8D0" w14:textId="77777777" w:rsidR="00992418"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Новикова О.И.</w:t>
            </w:r>
          </w:p>
        </w:tc>
      </w:tr>
      <w:tr w:rsidR="00992418" w:rsidRPr="004D7817" w14:paraId="292B5929" w14:textId="77777777" w:rsidTr="00662A83">
        <w:tc>
          <w:tcPr>
            <w:tcW w:w="594" w:type="dxa"/>
          </w:tcPr>
          <w:p w14:paraId="42B15751" w14:textId="77777777" w:rsidR="00992418" w:rsidRPr="004A09A6" w:rsidRDefault="00992418" w:rsidP="004D7817">
            <w:pPr>
              <w:jc w:val="center"/>
              <w:rPr>
                <w:rFonts w:ascii="Times New Roman" w:hAnsi="Times New Roman" w:cs="Times New Roman"/>
                <w:sz w:val="24"/>
                <w:szCs w:val="24"/>
              </w:rPr>
            </w:pPr>
            <w:r w:rsidRPr="004A09A6">
              <w:rPr>
                <w:rFonts w:ascii="Times New Roman" w:hAnsi="Times New Roman" w:cs="Times New Roman"/>
                <w:sz w:val="24"/>
                <w:szCs w:val="24"/>
              </w:rPr>
              <w:t>7</w:t>
            </w:r>
          </w:p>
        </w:tc>
        <w:tc>
          <w:tcPr>
            <w:tcW w:w="3173" w:type="dxa"/>
          </w:tcPr>
          <w:p w14:paraId="286FA275" w14:textId="77777777" w:rsidR="00992418"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Х Санкт-Петербургский форум объединённых культур</w:t>
            </w:r>
          </w:p>
        </w:tc>
        <w:tc>
          <w:tcPr>
            <w:tcW w:w="1836" w:type="dxa"/>
          </w:tcPr>
          <w:p w14:paraId="5DB828C9" w14:textId="77777777" w:rsidR="00992418"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11.09 –</w:t>
            </w:r>
          </w:p>
          <w:p w14:paraId="7D018F64"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14.09,</w:t>
            </w:r>
          </w:p>
          <w:p w14:paraId="3FE6F081"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очно</w:t>
            </w:r>
          </w:p>
        </w:tc>
        <w:tc>
          <w:tcPr>
            <w:tcW w:w="1933" w:type="dxa"/>
          </w:tcPr>
          <w:p w14:paraId="19A56466"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Участие в международной научно-практической дискуссии «Культура и искусство в социокультурной реабилитации инвалидов: состояние и перспективы».  Выступиление на тему «Библиотека больших возможностей: развитие инклюзивной среды».</w:t>
            </w:r>
          </w:p>
          <w:p w14:paraId="7909673B" w14:textId="77777777" w:rsidR="004C4EBF" w:rsidRPr="004A09A6" w:rsidRDefault="004C4EBF" w:rsidP="004D7817">
            <w:pPr>
              <w:rPr>
                <w:rFonts w:ascii="Times New Roman" w:hAnsi="Times New Roman" w:cs="Times New Roman"/>
                <w:sz w:val="24"/>
                <w:szCs w:val="24"/>
              </w:rPr>
            </w:pPr>
          </w:p>
          <w:p w14:paraId="78CA3BE4"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 xml:space="preserve">Участие в дискуссии «Общедоступные библиотеки: </w:t>
            </w:r>
            <w:r w:rsidRPr="004A09A6">
              <w:rPr>
                <w:rFonts w:ascii="Times New Roman" w:hAnsi="Times New Roman" w:cs="Times New Roman"/>
                <w:sz w:val="24"/>
                <w:szCs w:val="24"/>
              </w:rPr>
              <w:lastRenderedPageBreak/>
              <w:t>трансформация и технологическое лидерство».</w:t>
            </w:r>
          </w:p>
          <w:p w14:paraId="0168849B" w14:textId="77777777" w:rsidR="004C4EBF" w:rsidRPr="004A09A6" w:rsidRDefault="004C4EBF" w:rsidP="004D7817">
            <w:pPr>
              <w:rPr>
                <w:rFonts w:ascii="Times New Roman" w:hAnsi="Times New Roman" w:cs="Times New Roman"/>
                <w:sz w:val="24"/>
                <w:szCs w:val="24"/>
              </w:rPr>
            </w:pPr>
          </w:p>
          <w:p w14:paraId="21B3DBA4" w14:textId="77777777" w:rsidR="00992418"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Участие в работе круглого стола «Актуальные вызовы в построении инклюзивного общества: взаимодействие специальных и публичных библиотек».</w:t>
            </w:r>
          </w:p>
        </w:tc>
        <w:tc>
          <w:tcPr>
            <w:tcW w:w="1928" w:type="dxa"/>
          </w:tcPr>
          <w:p w14:paraId="0BFDF84D" w14:textId="77777777" w:rsidR="00992418"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lastRenderedPageBreak/>
              <w:t>Новикова О.И.</w:t>
            </w:r>
          </w:p>
        </w:tc>
      </w:tr>
      <w:tr w:rsidR="00992418" w:rsidRPr="004D7817" w14:paraId="103F823E" w14:textId="77777777" w:rsidTr="00662A83">
        <w:tc>
          <w:tcPr>
            <w:tcW w:w="594" w:type="dxa"/>
          </w:tcPr>
          <w:p w14:paraId="7F08380B" w14:textId="77777777" w:rsidR="00992418" w:rsidRPr="004A09A6" w:rsidRDefault="00992418" w:rsidP="004D7817">
            <w:pPr>
              <w:jc w:val="center"/>
              <w:rPr>
                <w:rFonts w:ascii="Times New Roman" w:hAnsi="Times New Roman" w:cs="Times New Roman"/>
                <w:sz w:val="24"/>
                <w:szCs w:val="24"/>
              </w:rPr>
            </w:pPr>
            <w:r w:rsidRPr="004A09A6">
              <w:rPr>
                <w:rFonts w:ascii="Times New Roman" w:hAnsi="Times New Roman" w:cs="Times New Roman"/>
                <w:sz w:val="24"/>
                <w:szCs w:val="24"/>
              </w:rPr>
              <w:lastRenderedPageBreak/>
              <w:t>8</w:t>
            </w:r>
          </w:p>
        </w:tc>
        <w:tc>
          <w:tcPr>
            <w:tcW w:w="3173" w:type="dxa"/>
          </w:tcPr>
          <w:p w14:paraId="795B04C0"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XXII Форум публичных библиотек России «Библиокараван – 2024»</w:t>
            </w:r>
          </w:p>
          <w:p w14:paraId="33D240FF" w14:textId="77777777" w:rsidR="004C4EBF" w:rsidRPr="004A09A6" w:rsidRDefault="004C4EBF" w:rsidP="004D7817">
            <w:pPr>
              <w:rPr>
                <w:rFonts w:ascii="Times New Roman" w:hAnsi="Times New Roman" w:cs="Times New Roman"/>
                <w:sz w:val="24"/>
                <w:szCs w:val="24"/>
              </w:rPr>
            </w:pPr>
          </w:p>
          <w:p w14:paraId="24144B3C" w14:textId="77777777" w:rsidR="00992418" w:rsidRPr="004A09A6" w:rsidRDefault="004C4EBF" w:rsidP="004D7817">
            <w:pPr>
              <w:rPr>
                <w:rFonts w:ascii="Times New Roman" w:hAnsi="Times New Roman" w:cs="Times New Roman"/>
                <w:sz w:val="24"/>
                <w:szCs w:val="24"/>
              </w:rPr>
            </w:pPr>
            <w:r w:rsidRPr="004A09A6">
              <w:rPr>
                <w:rFonts w:ascii="Times New Roman" w:hAnsi="Times New Roman" w:cs="Times New Roman"/>
                <w:color w:val="002060"/>
                <w:sz w:val="24"/>
                <w:szCs w:val="24"/>
              </w:rPr>
              <w:t>ГУК «Областная библиотека для детей и юношества им. А.С. Пушкина»</w:t>
            </w:r>
          </w:p>
        </w:tc>
        <w:tc>
          <w:tcPr>
            <w:tcW w:w="1836" w:type="dxa"/>
          </w:tcPr>
          <w:p w14:paraId="3996F30C"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 xml:space="preserve">23.09 – </w:t>
            </w:r>
          </w:p>
          <w:p w14:paraId="6EF6DA50" w14:textId="77777777" w:rsidR="00992418"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27.09</w:t>
            </w:r>
          </w:p>
        </w:tc>
        <w:tc>
          <w:tcPr>
            <w:tcW w:w="1933" w:type="dxa"/>
          </w:tcPr>
          <w:p w14:paraId="0F222FCB" w14:textId="77777777" w:rsidR="00992418"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«Инклюзивные проекты: новый вектор развития специальной библиотеки»</w:t>
            </w:r>
          </w:p>
        </w:tc>
        <w:tc>
          <w:tcPr>
            <w:tcW w:w="1928" w:type="dxa"/>
          </w:tcPr>
          <w:p w14:paraId="2D90349F" w14:textId="77777777" w:rsidR="00992418"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Новикова О.И.</w:t>
            </w:r>
          </w:p>
        </w:tc>
      </w:tr>
      <w:tr w:rsidR="00992418" w:rsidRPr="004D7817" w14:paraId="033CEABF" w14:textId="77777777" w:rsidTr="00662A83">
        <w:tc>
          <w:tcPr>
            <w:tcW w:w="594" w:type="dxa"/>
          </w:tcPr>
          <w:p w14:paraId="6F744D20" w14:textId="77777777" w:rsidR="00992418" w:rsidRPr="004A09A6" w:rsidRDefault="00992418" w:rsidP="004D7817">
            <w:pPr>
              <w:jc w:val="center"/>
              <w:rPr>
                <w:rFonts w:ascii="Times New Roman" w:hAnsi="Times New Roman" w:cs="Times New Roman"/>
                <w:sz w:val="24"/>
                <w:szCs w:val="24"/>
              </w:rPr>
            </w:pPr>
            <w:r w:rsidRPr="004A09A6">
              <w:rPr>
                <w:rFonts w:ascii="Times New Roman" w:hAnsi="Times New Roman" w:cs="Times New Roman"/>
                <w:sz w:val="24"/>
                <w:szCs w:val="24"/>
              </w:rPr>
              <w:t>9</w:t>
            </w:r>
          </w:p>
        </w:tc>
        <w:tc>
          <w:tcPr>
            <w:tcW w:w="3173" w:type="dxa"/>
          </w:tcPr>
          <w:p w14:paraId="5BBFC533"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Практическая конференция в гибридном формате</w:t>
            </w:r>
          </w:p>
          <w:p w14:paraId="66FD2A0A"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«Реализация библиотечных функций и обновление статуса библиотекаря на современном этапе»</w:t>
            </w:r>
          </w:p>
          <w:p w14:paraId="1942ACC8" w14:textId="77777777" w:rsidR="004C4EBF" w:rsidRPr="004A09A6" w:rsidRDefault="004C4EBF" w:rsidP="004D7817">
            <w:pPr>
              <w:rPr>
                <w:rFonts w:ascii="Times New Roman" w:hAnsi="Times New Roman" w:cs="Times New Roman"/>
                <w:sz w:val="24"/>
                <w:szCs w:val="24"/>
              </w:rPr>
            </w:pPr>
          </w:p>
          <w:p w14:paraId="2DEB44C2" w14:textId="77777777" w:rsidR="00992418" w:rsidRPr="004A09A6" w:rsidRDefault="004C4EBF" w:rsidP="004D7817">
            <w:pPr>
              <w:rPr>
                <w:rFonts w:ascii="Times New Roman" w:hAnsi="Times New Roman" w:cs="Times New Roman"/>
                <w:sz w:val="24"/>
                <w:szCs w:val="24"/>
              </w:rPr>
            </w:pPr>
            <w:r w:rsidRPr="004A09A6">
              <w:rPr>
                <w:rFonts w:ascii="Times New Roman" w:hAnsi="Times New Roman" w:cs="Times New Roman"/>
                <w:color w:val="002060"/>
                <w:sz w:val="24"/>
                <w:szCs w:val="24"/>
              </w:rPr>
              <w:t>ГУК Ярославской области « Ярославская областная специальная библиотека для незрячих и слабовидящих»</w:t>
            </w:r>
          </w:p>
        </w:tc>
        <w:tc>
          <w:tcPr>
            <w:tcW w:w="1836" w:type="dxa"/>
          </w:tcPr>
          <w:p w14:paraId="35B9809F" w14:textId="77777777" w:rsidR="00992418"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16.10,</w:t>
            </w:r>
          </w:p>
          <w:p w14:paraId="28882BCE"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онлайн</w:t>
            </w:r>
          </w:p>
        </w:tc>
        <w:tc>
          <w:tcPr>
            <w:tcW w:w="1933" w:type="dxa"/>
          </w:tcPr>
          <w:p w14:paraId="0B0541B9" w14:textId="77777777" w:rsidR="00992418"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«Библиотека больших возможностей: из опыта работы Саратовской областной специальной библиотеки для слепых»</w:t>
            </w:r>
          </w:p>
        </w:tc>
        <w:tc>
          <w:tcPr>
            <w:tcW w:w="1928" w:type="dxa"/>
          </w:tcPr>
          <w:p w14:paraId="63B71F69" w14:textId="77777777" w:rsidR="00992418"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Новикова О.И.</w:t>
            </w:r>
          </w:p>
        </w:tc>
      </w:tr>
      <w:tr w:rsidR="00992418" w:rsidRPr="004D7817" w14:paraId="5BDCA3D0" w14:textId="77777777" w:rsidTr="00662A83">
        <w:tc>
          <w:tcPr>
            <w:tcW w:w="594" w:type="dxa"/>
          </w:tcPr>
          <w:p w14:paraId="53064E91" w14:textId="77777777" w:rsidR="00992418" w:rsidRPr="004A09A6" w:rsidRDefault="00992418" w:rsidP="004D7817">
            <w:pPr>
              <w:jc w:val="center"/>
              <w:rPr>
                <w:rFonts w:ascii="Times New Roman" w:hAnsi="Times New Roman" w:cs="Times New Roman"/>
                <w:sz w:val="24"/>
                <w:szCs w:val="24"/>
              </w:rPr>
            </w:pPr>
            <w:r w:rsidRPr="004A09A6">
              <w:rPr>
                <w:rFonts w:ascii="Times New Roman" w:hAnsi="Times New Roman" w:cs="Times New Roman"/>
                <w:sz w:val="24"/>
                <w:szCs w:val="24"/>
              </w:rPr>
              <w:t>10</w:t>
            </w:r>
          </w:p>
        </w:tc>
        <w:tc>
          <w:tcPr>
            <w:tcW w:w="3173" w:type="dxa"/>
          </w:tcPr>
          <w:p w14:paraId="3400FED3"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Встреча-круглый стол по обмену опытом в работе с полисенсорными книгами благотворительного фонда «Иллюстрированные книжки для маленьких слепых детей»</w:t>
            </w:r>
          </w:p>
          <w:p w14:paraId="253CAF95" w14:textId="77777777" w:rsidR="004C4EBF" w:rsidRPr="004A09A6" w:rsidRDefault="004C4EBF" w:rsidP="004D7817">
            <w:pPr>
              <w:rPr>
                <w:rFonts w:ascii="Times New Roman" w:hAnsi="Times New Roman" w:cs="Times New Roman"/>
                <w:sz w:val="24"/>
                <w:szCs w:val="24"/>
              </w:rPr>
            </w:pPr>
          </w:p>
          <w:p w14:paraId="2428B32F" w14:textId="77777777" w:rsidR="00992418" w:rsidRPr="004A09A6" w:rsidRDefault="004C4EBF" w:rsidP="004D7817">
            <w:pPr>
              <w:rPr>
                <w:rFonts w:ascii="Times New Roman" w:hAnsi="Times New Roman" w:cs="Times New Roman"/>
                <w:sz w:val="24"/>
                <w:szCs w:val="24"/>
              </w:rPr>
            </w:pPr>
            <w:r w:rsidRPr="004A09A6">
              <w:rPr>
                <w:rFonts w:ascii="Times New Roman" w:hAnsi="Times New Roman" w:cs="Times New Roman"/>
                <w:color w:val="002060"/>
                <w:sz w:val="24"/>
                <w:szCs w:val="24"/>
              </w:rPr>
              <w:t>БФ «Иллюстрированные книжки для маленьких слепых детей»</w:t>
            </w:r>
          </w:p>
        </w:tc>
        <w:tc>
          <w:tcPr>
            <w:tcW w:w="1836" w:type="dxa"/>
          </w:tcPr>
          <w:p w14:paraId="486ED390" w14:textId="77777777" w:rsidR="00992418"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23.10,</w:t>
            </w:r>
          </w:p>
          <w:p w14:paraId="5EB70BB6"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онлайн</w:t>
            </w:r>
          </w:p>
        </w:tc>
        <w:tc>
          <w:tcPr>
            <w:tcW w:w="1933" w:type="dxa"/>
          </w:tcPr>
          <w:p w14:paraId="2F491B23" w14:textId="77777777" w:rsidR="00992418"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«Иллюстрированные книжки для маленьких слепых детей»: из опыта работы Саратовской областной специальной библиотеки для слепых»</w:t>
            </w:r>
          </w:p>
        </w:tc>
        <w:tc>
          <w:tcPr>
            <w:tcW w:w="1928" w:type="dxa"/>
          </w:tcPr>
          <w:p w14:paraId="22A2D546" w14:textId="77777777" w:rsidR="00992418"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Скиданова В.В.</w:t>
            </w:r>
          </w:p>
        </w:tc>
      </w:tr>
      <w:tr w:rsidR="00992418" w:rsidRPr="004D7817" w14:paraId="01EB4AD5" w14:textId="77777777" w:rsidTr="00662A83">
        <w:tc>
          <w:tcPr>
            <w:tcW w:w="594" w:type="dxa"/>
          </w:tcPr>
          <w:p w14:paraId="3A85440B" w14:textId="77777777" w:rsidR="00992418" w:rsidRPr="004A09A6" w:rsidRDefault="00992418" w:rsidP="004D7817">
            <w:pPr>
              <w:jc w:val="center"/>
              <w:rPr>
                <w:rFonts w:ascii="Times New Roman" w:hAnsi="Times New Roman" w:cs="Times New Roman"/>
                <w:sz w:val="24"/>
                <w:szCs w:val="24"/>
              </w:rPr>
            </w:pPr>
            <w:r w:rsidRPr="004A09A6">
              <w:rPr>
                <w:rFonts w:ascii="Times New Roman" w:hAnsi="Times New Roman" w:cs="Times New Roman"/>
                <w:sz w:val="24"/>
                <w:szCs w:val="24"/>
              </w:rPr>
              <w:t>11</w:t>
            </w:r>
          </w:p>
        </w:tc>
        <w:tc>
          <w:tcPr>
            <w:tcW w:w="3173" w:type="dxa"/>
          </w:tcPr>
          <w:p w14:paraId="25903FE7"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 xml:space="preserve">Межрегиональная научно-практическая конференция «Страна читающего детства» (к 105-летию основания ОБДЮ им. А.С. </w:t>
            </w:r>
            <w:r w:rsidRPr="004A09A6">
              <w:rPr>
                <w:rFonts w:ascii="Times New Roman" w:hAnsi="Times New Roman" w:cs="Times New Roman"/>
                <w:sz w:val="24"/>
                <w:szCs w:val="24"/>
              </w:rPr>
              <w:lastRenderedPageBreak/>
              <w:t>Пушкина)</w:t>
            </w:r>
          </w:p>
          <w:p w14:paraId="29F03598" w14:textId="77777777" w:rsidR="004C4EBF" w:rsidRPr="004A09A6" w:rsidRDefault="004C4EBF" w:rsidP="004D7817">
            <w:pPr>
              <w:rPr>
                <w:rFonts w:ascii="Times New Roman" w:hAnsi="Times New Roman" w:cs="Times New Roman"/>
                <w:sz w:val="24"/>
                <w:szCs w:val="24"/>
              </w:rPr>
            </w:pPr>
          </w:p>
          <w:p w14:paraId="7F44D64A" w14:textId="77777777" w:rsidR="00992418" w:rsidRPr="004A09A6" w:rsidRDefault="004C4EBF" w:rsidP="004D7817">
            <w:pPr>
              <w:rPr>
                <w:rFonts w:ascii="Times New Roman" w:hAnsi="Times New Roman" w:cs="Times New Roman"/>
                <w:sz w:val="24"/>
                <w:szCs w:val="24"/>
              </w:rPr>
            </w:pPr>
            <w:r w:rsidRPr="004A09A6">
              <w:rPr>
                <w:rFonts w:ascii="Times New Roman" w:hAnsi="Times New Roman" w:cs="Times New Roman"/>
                <w:color w:val="002060"/>
                <w:sz w:val="24"/>
                <w:szCs w:val="24"/>
              </w:rPr>
              <w:t>ГУК «Областная библиотека для детей и юношества им. А.С. Пушкина»</w:t>
            </w:r>
          </w:p>
        </w:tc>
        <w:tc>
          <w:tcPr>
            <w:tcW w:w="1836" w:type="dxa"/>
          </w:tcPr>
          <w:p w14:paraId="0EDDDF6E" w14:textId="77777777" w:rsidR="00992418"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lastRenderedPageBreak/>
              <w:t>29.10 –</w:t>
            </w:r>
          </w:p>
          <w:p w14:paraId="70D12CE4"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 xml:space="preserve">30.10, </w:t>
            </w:r>
          </w:p>
          <w:p w14:paraId="23B40DEE"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очно</w:t>
            </w:r>
          </w:p>
        </w:tc>
        <w:tc>
          <w:tcPr>
            <w:tcW w:w="1933" w:type="dxa"/>
          </w:tcPr>
          <w:p w14:paraId="4D873AE7" w14:textId="77777777" w:rsidR="00992418"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 xml:space="preserve">«Библиотека на кончиках пальцев: создание комфортных и </w:t>
            </w:r>
            <w:r w:rsidRPr="004A09A6">
              <w:rPr>
                <w:rFonts w:ascii="Times New Roman" w:hAnsi="Times New Roman" w:cs="Times New Roman"/>
                <w:sz w:val="24"/>
                <w:szCs w:val="24"/>
              </w:rPr>
              <w:lastRenderedPageBreak/>
              <w:t>современных условий для обслуживания детей с нарушением зрения»</w:t>
            </w:r>
          </w:p>
        </w:tc>
        <w:tc>
          <w:tcPr>
            <w:tcW w:w="1928" w:type="dxa"/>
          </w:tcPr>
          <w:p w14:paraId="57EB88C8" w14:textId="77777777" w:rsidR="00992418"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lastRenderedPageBreak/>
              <w:t>Скиданова В.В.</w:t>
            </w:r>
          </w:p>
        </w:tc>
      </w:tr>
      <w:tr w:rsidR="004C4EBF" w:rsidRPr="004D7817" w14:paraId="5F33D807" w14:textId="77777777" w:rsidTr="00662A83">
        <w:tc>
          <w:tcPr>
            <w:tcW w:w="594" w:type="dxa"/>
          </w:tcPr>
          <w:p w14:paraId="3AA28F9E"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lastRenderedPageBreak/>
              <w:t>12</w:t>
            </w:r>
          </w:p>
        </w:tc>
        <w:tc>
          <w:tcPr>
            <w:tcW w:w="3173" w:type="dxa"/>
          </w:tcPr>
          <w:p w14:paraId="096C69C2"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Ежегодное совещание руководителей федеральных и центральных региональных библиотек России</w:t>
            </w:r>
          </w:p>
          <w:p w14:paraId="1F21FB4A" w14:textId="77777777" w:rsidR="004C4EBF" w:rsidRPr="004A09A6" w:rsidRDefault="004C4EBF" w:rsidP="004D7817">
            <w:pPr>
              <w:rPr>
                <w:rFonts w:ascii="Times New Roman" w:hAnsi="Times New Roman" w:cs="Times New Roman"/>
                <w:sz w:val="24"/>
                <w:szCs w:val="24"/>
              </w:rPr>
            </w:pPr>
          </w:p>
          <w:p w14:paraId="75B2081E"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color w:val="002060"/>
                <w:sz w:val="24"/>
                <w:szCs w:val="24"/>
              </w:rPr>
              <w:t>Министерство культуры Российской Федерации, Российская национальная библиотека, Российская государственная библиотека</w:t>
            </w:r>
          </w:p>
        </w:tc>
        <w:tc>
          <w:tcPr>
            <w:tcW w:w="1836" w:type="dxa"/>
          </w:tcPr>
          <w:p w14:paraId="49EE569E"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11.11 –</w:t>
            </w:r>
          </w:p>
          <w:p w14:paraId="577DBEA5"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13.11,</w:t>
            </w:r>
          </w:p>
          <w:p w14:paraId="0E079237"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очно</w:t>
            </w:r>
          </w:p>
        </w:tc>
        <w:tc>
          <w:tcPr>
            <w:tcW w:w="1933" w:type="dxa"/>
          </w:tcPr>
          <w:p w14:paraId="53810C64"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Без доклада</w:t>
            </w:r>
          </w:p>
        </w:tc>
        <w:tc>
          <w:tcPr>
            <w:tcW w:w="1928" w:type="dxa"/>
          </w:tcPr>
          <w:p w14:paraId="18C52BF3"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Новикова О.И.</w:t>
            </w:r>
          </w:p>
        </w:tc>
      </w:tr>
      <w:tr w:rsidR="004C4EBF" w:rsidRPr="004D7817" w14:paraId="1407BA24" w14:textId="77777777" w:rsidTr="00662A83">
        <w:tc>
          <w:tcPr>
            <w:tcW w:w="594" w:type="dxa"/>
          </w:tcPr>
          <w:p w14:paraId="62F35AB5"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13</w:t>
            </w:r>
          </w:p>
        </w:tc>
        <w:tc>
          <w:tcPr>
            <w:tcW w:w="3173" w:type="dxa"/>
          </w:tcPr>
          <w:p w14:paraId="2CEBCD9D"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Всероссийская научно-практическая конференция «Креативные индустрии как инструмент социокультурной интеграции инвалидов в культурное пространство региона»</w:t>
            </w:r>
          </w:p>
          <w:p w14:paraId="6D3BBD2D" w14:textId="77777777" w:rsidR="004C4EBF" w:rsidRPr="004A09A6" w:rsidRDefault="004C4EBF" w:rsidP="004D7817">
            <w:pPr>
              <w:rPr>
                <w:rFonts w:ascii="Times New Roman" w:hAnsi="Times New Roman" w:cs="Times New Roman"/>
                <w:sz w:val="24"/>
                <w:szCs w:val="24"/>
              </w:rPr>
            </w:pPr>
          </w:p>
          <w:p w14:paraId="27D54995"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color w:val="002060"/>
                <w:sz w:val="24"/>
                <w:szCs w:val="24"/>
              </w:rPr>
              <w:t>СПб ГБУК «Государственная специальная центральная библиотека для слепых и слабовидящих» при поддержке Комитета по культуре Санкт-Петербурга, в партнёрстве с ФГБОУ ВО «Российская государственная специализированная академия искусств»</w:t>
            </w:r>
          </w:p>
        </w:tc>
        <w:tc>
          <w:tcPr>
            <w:tcW w:w="1836" w:type="dxa"/>
          </w:tcPr>
          <w:p w14:paraId="3C7491B3"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14.11 –</w:t>
            </w:r>
          </w:p>
          <w:p w14:paraId="5F065F2F"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15.11,</w:t>
            </w:r>
          </w:p>
          <w:p w14:paraId="127E8224"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очно</w:t>
            </w:r>
          </w:p>
        </w:tc>
        <w:tc>
          <w:tcPr>
            <w:tcW w:w="1933" w:type="dxa"/>
          </w:tcPr>
          <w:p w14:paraId="1A53606B"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«Опыт участия Саратовской областной специальной библиотеки для слепых в развитии инклюзивных творческих лабораторий»</w:t>
            </w:r>
          </w:p>
        </w:tc>
        <w:tc>
          <w:tcPr>
            <w:tcW w:w="1928" w:type="dxa"/>
          </w:tcPr>
          <w:p w14:paraId="0BA6AB56"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Новикова О.И.</w:t>
            </w:r>
          </w:p>
        </w:tc>
      </w:tr>
      <w:tr w:rsidR="004C4EBF" w:rsidRPr="004D7817" w14:paraId="4FEA29AA" w14:textId="77777777" w:rsidTr="00662A83">
        <w:tc>
          <w:tcPr>
            <w:tcW w:w="594" w:type="dxa"/>
          </w:tcPr>
          <w:p w14:paraId="077CBDE4"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14</w:t>
            </w:r>
          </w:p>
        </w:tc>
        <w:tc>
          <w:tcPr>
            <w:tcW w:w="3173" w:type="dxa"/>
          </w:tcPr>
          <w:p w14:paraId="578D79E4"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 xml:space="preserve">Библиомост «Специальная библиотека – территория чтения, творчества, общения» в рамках </w:t>
            </w:r>
            <w:r w:rsidRPr="004A09A6">
              <w:rPr>
                <w:rFonts w:ascii="Times New Roman" w:hAnsi="Times New Roman" w:cs="Times New Roman"/>
                <w:sz w:val="24"/>
                <w:szCs w:val="24"/>
                <w:lang w:val="en-US"/>
              </w:rPr>
              <w:t>IV</w:t>
            </w:r>
            <w:r w:rsidRPr="004A09A6">
              <w:rPr>
                <w:rFonts w:ascii="Times New Roman" w:hAnsi="Times New Roman" w:cs="Times New Roman"/>
                <w:sz w:val="24"/>
                <w:szCs w:val="24"/>
              </w:rPr>
              <w:t xml:space="preserve"> краевого фестиваля-марафона «Равные возможности»</w:t>
            </w:r>
          </w:p>
          <w:p w14:paraId="698A0428" w14:textId="77777777" w:rsidR="004C4EBF" w:rsidRPr="004A09A6" w:rsidRDefault="004C4EBF" w:rsidP="004D7817">
            <w:pPr>
              <w:rPr>
                <w:rFonts w:ascii="Times New Roman" w:hAnsi="Times New Roman" w:cs="Times New Roman"/>
                <w:sz w:val="24"/>
                <w:szCs w:val="24"/>
              </w:rPr>
            </w:pPr>
          </w:p>
          <w:p w14:paraId="6ECE54AF"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color w:val="002060"/>
                <w:sz w:val="24"/>
                <w:szCs w:val="24"/>
              </w:rPr>
              <w:t>ГБУК «Краснодарская краевая специальная библиотека для слепых имени А.П. Чехова»</w:t>
            </w:r>
          </w:p>
        </w:tc>
        <w:tc>
          <w:tcPr>
            <w:tcW w:w="1836" w:type="dxa"/>
          </w:tcPr>
          <w:p w14:paraId="7C93BBD3"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18.11,</w:t>
            </w:r>
          </w:p>
          <w:p w14:paraId="4A999067"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онлайн</w:t>
            </w:r>
          </w:p>
        </w:tc>
        <w:tc>
          <w:tcPr>
            <w:tcW w:w="1933" w:type="dxa"/>
          </w:tcPr>
          <w:p w14:paraId="004597EA" w14:textId="77777777" w:rsidR="004C4EBF" w:rsidRPr="004A09A6" w:rsidRDefault="004C4EBF" w:rsidP="004D7817">
            <w:pPr>
              <w:rPr>
                <w:rFonts w:ascii="Times New Roman" w:hAnsi="Times New Roman" w:cs="Times New Roman"/>
                <w:sz w:val="24"/>
                <w:szCs w:val="24"/>
              </w:rPr>
            </w:pPr>
            <w:r w:rsidRPr="004A09A6">
              <w:rPr>
                <w:rFonts w:ascii="Times New Roman" w:hAnsi="Times New Roman" w:cs="Times New Roman"/>
                <w:sz w:val="24"/>
                <w:szCs w:val="24"/>
              </w:rPr>
              <w:t>«Библиотека для всех: новые пространства и возможности (выставки, фестивали, проекты)»</w:t>
            </w:r>
          </w:p>
        </w:tc>
        <w:tc>
          <w:tcPr>
            <w:tcW w:w="1928" w:type="dxa"/>
          </w:tcPr>
          <w:p w14:paraId="08E18CFB"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Новикова О.И.</w:t>
            </w:r>
          </w:p>
        </w:tc>
      </w:tr>
      <w:tr w:rsidR="004C4EBF" w:rsidRPr="004D7817" w14:paraId="5366CDAE" w14:textId="77777777" w:rsidTr="00662A83">
        <w:tc>
          <w:tcPr>
            <w:tcW w:w="594" w:type="dxa"/>
          </w:tcPr>
          <w:p w14:paraId="654D349D"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t>15</w:t>
            </w:r>
          </w:p>
        </w:tc>
        <w:tc>
          <w:tcPr>
            <w:tcW w:w="3173" w:type="dxa"/>
          </w:tcPr>
          <w:p w14:paraId="5DE86218" w14:textId="77777777" w:rsidR="004D7817" w:rsidRPr="004A09A6" w:rsidRDefault="004D7817" w:rsidP="004D7817">
            <w:pPr>
              <w:rPr>
                <w:rFonts w:ascii="Times New Roman" w:hAnsi="Times New Roman" w:cs="Times New Roman"/>
                <w:sz w:val="24"/>
                <w:szCs w:val="24"/>
              </w:rPr>
            </w:pPr>
            <w:r w:rsidRPr="004A09A6">
              <w:rPr>
                <w:rFonts w:ascii="Times New Roman" w:hAnsi="Times New Roman" w:cs="Times New Roman"/>
                <w:sz w:val="24"/>
                <w:szCs w:val="24"/>
                <w:lang w:val="en-US"/>
              </w:rPr>
              <w:t>VIII</w:t>
            </w:r>
            <w:r w:rsidRPr="004A09A6">
              <w:rPr>
                <w:rFonts w:ascii="Times New Roman" w:hAnsi="Times New Roman" w:cs="Times New Roman"/>
                <w:sz w:val="24"/>
                <w:szCs w:val="24"/>
              </w:rPr>
              <w:t xml:space="preserve"> Межрегиональный Ерошенковский форум</w:t>
            </w:r>
          </w:p>
          <w:p w14:paraId="3708249C" w14:textId="77777777" w:rsidR="004D7817" w:rsidRPr="004A09A6" w:rsidRDefault="004D7817" w:rsidP="004D7817">
            <w:pPr>
              <w:tabs>
                <w:tab w:val="left" w:pos="1898"/>
              </w:tabs>
              <w:rPr>
                <w:rFonts w:ascii="Times New Roman" w:hAnsi="Times New Roman" w:cs="Times New Roman"/>
                <w:sz w:val="24"/>
                <w:szCs w:val="24"/>
              </w:rPr>
            </w:pPr>
            <w:r w:rsidRPr="004A09A6">
              <w:rPr>
                <w:rFonts w:ascii="Times New Roman" w:hAnsi="Times New Roman" w:cs="Times New Roman"/>
                <w:sz w:val="24"/>
                <w:szCs w:val="24"/>
              </w:rPr>
              <w:lastRenderedPageBreak/>
              <w:tab/>
            </w:r>
          </w:p>
          <w:p w14:paraId="4E71521B" w14:textId="77777777" w:rsidR="004C4EBF" w:rsidRPr="004A09A6" w:rsidRDefault="004D7817" w:rsidP="004D7817">
            <w:pPr>
              <w:rPr>
                <w:rFonts w:ascii="Times New Roman" w:hAnsi="Times New Roman" w:cs="Times New Roman"/>
                <w:sz w:val="24"/>
                <w:szCs w:val="24"/>
              </w:rPr>
            </w:pPr>
            <w:r w:rsidRPr="004A09A6">
              <w:rPr>
                <w:rFonts w:ascii="Times New Roman" w:hAnsi="Times New Roman" w:cs="Times New Roman"/>
                <w:color w:val="002060"/>
                <w:sz w:val="24"/>
                <w:szCs w:val="24"/>
              </w:rPr>
              <w:t>ГБУК «Белгородская государственная специальная библиотека для слепых им. В.Я. Ерошенко»</w:t>
            </w:r>
          </w:p>
        </w:tc>
        <w:tc>
          <w:tcPr>
            <w:tcW w:w="1836" w:type="dxa"/>
          </w:tcPr>
          <w:p w14:paraId="6C67C30D" w14:textId="77777777" w:rsidR="004C4EBF" w:rsidRPr="004A09A6" w:rsidRDefault="004D7817" w:rsidP="004D7817">
            <w:pPr>
              <w:jc w:val="center"/>
              <w:rPr>
                <w:rFonts w:ascii="Times New Roman" w:hAnsi="Times New Roman" w:cs="Times New Roman"/>
                <w:sz w:val="24"/>
                <w:szCs w:val="24"/>
              </w:rPr>
            </w:pPr>
            <w:r w:rsidRPr="004A09A6">
              <w:rPr>
                <w:rFonts w:ascii="Times New Roman" w:hAnsi="Times New Roman" w:cs="Times New Roman"/>
                <w:sz w:val="24"/>
                <w:szCs w:val="24"/>
              </w:rPr>
              <w:lastRenderedPageBreak/>
              <w:t>20.11,</w:t>
            </w:r>
          </w:p>
          <w:p w14:paraId="63B2C37B" w14:textId="77777777" w:rsidR="004D7817" w:rsidRPr="004A09A6" w:rsidRDefault="004D7817" w:rsidP="004D7817">
            <w:pPr>
              <w:jc w:val="center"/>
              <w:rPr>
                <w:rFonts w:ascii="Times New Roman" w:hAnsi="Times New Roman" w:cs="Times New Roman"/>
                <w:sz w:val="24"/>
                <w:szCs w:val="24"/>
              </w:rPr>
            </w:pPr>
            <w:r w:rsidRPr="004A09A6">
              <w:rPr>
                <w:rFonts w:ascii="Times New Roman" w:hAnsi="Times New Roman" w:cs="Times New Roman"/>
                <w:sz w:val="24"/>
                <w:szCs w:val="24"/>
              </w:rPr>
              <w:t>онлайн</w:t>
            </w:r>
          </w:p>
        </w:tc>
        <w:tc>
          <w:tcPr>
            <w:tcW w:w="1933" w:type="dxa"/>
          </w:tcPr>
          <w:p w14:paraId="5C0225F7" w14:textId="77777777" w:rsidR="004C4EBF" w:rsidRPr="004A09A6" w:rsidRDefault="004D7817" w:rsidP="004D7817">
            <w:pPr>
              <w:rPr>
                <w:rFonts w:ascii="Times New Roman" w:hAnsi="Times New Roman" w:cs="Times New Roman"/>
                <w:sz w:val="24"/>
                <w:szCs w:val="24"/>
              </w:rPr>
            </w:pPr>
            <w:r w:rsidRPr="004A09A6">
              <w:rPr>
                <w:rFonts w:ascii="Times New Roman" w:hAnsi="Times New Roman" w:cs="Times New Roman"/>
                <w:sz w:val="24"/>
                <w:szCs w:val="24"/>
              </w:rPr>
              <w:t xml:space="preserve">«Библиотека для всех: из </w:t>
            </w:r>
            <w:r w:rsidRPr="004A09A6">
              <w:rPr>
                <w:rFonts w:ascii="Times New Roman" w:hAnsi="Times New Roman" w:cs="Times New Roman"/>
                <w:sz w:val="24"/>
                <w:szCs w:val="24"/>
              </w:rPr>
              <w:lastRenderedPageBreak/>
              <w:t>опыта работы Саратовской областной специальной библиотеки для слепых»</w:t>
            </w:r>
          </w:p>
        </w:tc>
        <w:tc>
          <w:tcPr>
            <w:tcW w:w="1928" w:type="dxa"/>
          </w:tcPr>
          <w:p w14:paraId="59775E3A" w14:textId="77777777" w:rsidR="004C4EBF" w:rsidRPr="004A09A6" w:rsidRDefault="004C4EBF" w:rsidP="004D7817">
            <w:pPr>
              <w:jc w:val="center"/>
              <w:rPr>
                <w:rFonts w:ascii="Times New Roman" w:hAnsi="Times New Roman" w:cs="Times New Roman"/>
                <w:sz w:val="24"/>
                <w:szCs w:val="24"/>
              </w:rPr>
            </w:pPr>
            <w:r w:rsidRPr="004A09A6">
              <w:rPr>
                <w:rFonts w:ascii="Times New Roman" w:hAnsi="Times New Roman" w:cs="Times New Roman"/>
                <w:sz w:val="24"/>
                <w:szCs w:val="24"/>
              </w:rPr>
              <w:lastRenderedPageBreak/>
              <w:t>Новикова О.И.</w:t>
            </w:r>
          </w:p>
        </w:tc>
      </w:tr>
    </w:tbl>
    <w:p w14:paraId="29ED7AA8" w14:textId="77777777" w:rsidR="00992418" w:rsidRDefault="00992418" w:rsidP="004D7817">
      <w:pPr>
        <w:pStyle w:val="2"/>
        <w:spacing w:before="0" w:line="240" w:lineRule="auto"/>
        <w:jc w:val="center"/>
      </w:pPr>
    </w:p>
    <w:p w14:paraId="16874ED5" w14:textId="77777777" w:rsidR="001E717B" w:rsidRDefault="00412263" w:rsidP="001E717B">
      <w:pPr>
        <w:pStyle w:val="2"/>
        <w:jc w:val="center"/>
      </w:pPr>
      <w:r>
        <w:t>КАДРОВОЕ ОБЕСПЕЧЕНИЕ</w:t>
      </w:r>
    </w:p>
    <w:p w14:paraId="5FE80603" w14:textId="77777777" w:rsidR="00412263" w:rsidRPr="001E717B" w:rsidRDefault="001E717B" w:rsidP="001E717B">
      <w:pPr>
        <w:pStyle w:val="2"/>
      </w:pPr>
      <w:r w:rsidRPr="001E717B">
        <w:rPr>
          <w:rFonts w:ascii="Times New Roman" w:eastAsiaTheme="minorHAnsi" w:hAnsi="Times New Roman" w:cs="Times New Roman"/>
          <w:color w:val="auto"/>
          <w:sz w:val="24"/>
          <w:szCs w:val="24"/>
        </w:rPr>
        <w:t xml:space="preserve">Численность работников (всего) – 44 человека. </w:t>
      </w:r>
    </w:p>
    <w:p w14:paraId="633B899D" w14:textId="77777777" w:rsidR="001E717B" w:rsidRPr="001E717B" w:rsidRDefault="001E717B" w:rsidP="001E717B">
      <w:pPr>
        <w:spacing w:after="0" w:line="240" w:lineRule="auto"/>
        <w:jc w:val="both"/>
        <w:rPr>
          <w:rFonts w:ascii="Times New Roman" w:hAnsi="Times New Roman" w:cs="Times New Roman"/>
          <w:sz w:val="24"/>
          <w:szCs w:val="24"/>
        </w:rPr>
      </w:pPr>
      <w:r w:rsidRPr="001E717B">
        <w:rPr>
          <w:rFonts w:ascii="Times New Roman" w:hAnsi="Times New Roman" w:cs="Times New Roman"/>
          <w:sz w:val="24"/>
          <w:szCs w:val="24"/>
        </w:rPr>
        <w:t>Имеют инвалидность – 4 человека.</w:t>
      </w:r>
    </w:p>
    <w:p w14:paraId="7E1B34C8" w14:textId="77777777" w:rsidR="001E717B" w:rsidRPr="001E717B" w:rsidRDefault="001E717B" w:rsidP="001E717B">
      <w:pPr>
        <w:spacing w:after="0" w:line="240" w:lineRule="auto"/>
        <w:jc w:val="both"/>
        <w:rPr>
          <w:rFonts w:ascii="Times New Roman" w:hAnsi="Times New Roman" w:cs="Times New Roman"/>
          <w:sz w:val="24"/>
          <w:szCs w:val="24"/>
        </w:rPr>
      </w:pPr>
      <w:r w:rsidRPr="001E717B">
        <w:rPr>
          <w:rFonts w:ascii="Times New Roman" w:hAnsi="Times New Roman" w:cs="Times New Roman"/>
          <w:sz w:val="24"/>
          <w:szCs w:val="24"/>
        </w:rPr>
        <w:t>Основной персонал – 25 человек.</w:t>
      </w:r>
    </w:p>
    <w:p w14:paraId="74C4DA4F" w14:textId="77777777" w:rsidR="001E717B" w:rsidRPr="002805F2" w:rsidRDefault="001E717B" w:rsidP="001E717B">
      <w:pPr>
        <w:spacing w:after="0" w:line="240" w:lineRule="auto"/>
        <w:jc w:val="both"/>
        <w:rPr>
          <w:rFonts w:ascii="Times New Roman" w:hAnsi="Times New Roman" w:cs="Times New Roman"/>
          <w:sz w:val="24"/>
          <w:szCs w:val="24"/>
        </w:rPr>
      </w:pPr>
      <w:r w:rsidRPr="002805F2">
        <w:rPr>
          <w:rFonts w:ascii="Times New Roman" w:hAnsi="Times New Roman" w:cs="Times New Roman"/>
          <w:sz w:val="24"/>
          <w:szCs w:val="24"/>
        </w:rPr>
        <w:t>Прошли повышение квалификации/переподготовку по библиотечно-информаци</w:t>
      </w:r>
      <w:r w:rsidR="00297C11" w:rsidRPr="002805F2">
        <w:rPr>
          <w:rFonts w:ascii="Times New Roman" w:hAnsi="Times New Roman" w:cs="Times New Roman"/>
          <w:sz w:val="24"/>
          <w:szCs w:val="24"/>
        </w:rPr>
        <w:t xml:space="preserve">онной деятельности – 2 человека в рамках </w:t>
      </w:r>
      <w:r w:rsidR="002805F2" w:rsidRPr="002805F2">
        <w:rPr>
          <w:rFonts w:ascii="Times New Roman" w:hAnsi="Times New Roman" w:cs="Times New Roman"/>
          <w:sz w:val="24"/>
          <w:szCs w:val="24"/>
        </w:rPr>
        <w:t xml:space="preserve">федерального </w:t>
      </w:r>
      <w:r w:rsidR="00297C11" w:rsidRPr="002805F2">
        <w:rPr>
          <w:rFonts w:ascii="Times New Roman" w:hAnsi="Times New Roman" w:cs="Times New Roman"/>
          <w:sz w:val="24"/>
          <w:szCs w:val="24"/>
        </w:rPr>
        <w:t xml:space="preserve">проекта «Творческие люди» </w:t>
      </w:r>
      <w:r w:rsidR="002805F2" w:rsidRPr="002805F2">
        <w:rPr>
          <w:rFonts w:ascii="Times New Roman" w:hAnsi="Times New Roman" w:cs="Times New Roman"/>
          <w:sz w:val="24"/>
          <w:szCs w:val="24"/>
        </w:rPr>
        <w:t xml:space="preserve">национального </w:t>
      </w:r>
      <w:r w:rsidR="00297C11" w:rsidRPr="002805F2">
        <w:rPr>
          <w:rFonts w:ascii="Times New Roman" w:hAnsi="Times New Roman" w:cs="Times New Roman"/>
          <w:sz w:val="24"/>
          <w:szCs w:val="24"/>
        </w:rPr>
        <w:t>проекта «Культура».</w:t>
      </w:r>
    </w:p>
    <w:p w14:paraId="3EF7FA11" w14:textId="77777777" w:rsidR="001E717B" w:rsidRPr="001E717B" w:rsidRDefault="001E717B" w:rsidP="001E717B">
      <w:pPr>
        <w:spacing w:after="0" w:line="240" w:lineRule="auto"/>
        <w:jc w:val="both"/>
        <w:rPr>
          <w:rFonts w:ascii="Times New Roman" w:hAnsi="Times New Roman" w:cs="Times New Roman"/>
          <w:sz w:val="24"/>
          <w:szCs w:val="24"/>
        </w:rPr>
      </w:pPr>
      <w:r w:rsidRPr="002805F2">
        <w:rPr>
          <w:rFonts w:ascii="Times New Roman" w:hAnsi="Times New Roman" w:cs="Times New Roman"/>
          <w:sz w:val="24"/>
          <w:szCs w:val="24"/>
        </w:rPr>
        <w:t>Образование:</w:t>
      </w:r>
    </w:p>
    <w:p w14:paraId="4A413145" w14:textId="77777777" w:rsidR="001E717B" w:rsidRPr="001E717B" w:rsidRDefault="001E717B" w:rsidP="001E717B">
      <w:pPr>
        <w:pStyle w:val="a5"/>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1E717B">
        <w:rPr>
          <w:rFonts w:ascii="Times New Roman" w:hAnsi="Times New Roman" w:cs="Times New Roman"/>
          <w:sz w:val="24"/>
          <w:szCs w:val="24"/>
        </w:rPr>
        <w:t>ысшее – 14 человек, из них высшее библиотечное – 2 человека.</w:t>
      </w:r>
    </w:p>
    <w:p w14:paraId="420C0EC4" w14:textId="77777777" w:rsidR="001E717B" w:rsidRPr="001E717B" w:rsidRDefault="001E717B" w:rsidP="001E717B">
      <w:pPr>
        <w:pStyle w:val="a5"/>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1E717B">
        <w:rPr>
          <w:rFonts w:ascii="Times New Roman" w:hAnsi="Times New Roman" w:cs="Times New Roman"/>
          <w:sz w:val="24"/>
          <w:szCs w:val="24"/>
        </w:rPr>
        <w:t>реднее профессиональное – 8 человек, из них библиотечное – 4 человека.</w:t>
      </w:r>
    </w:p>
    <w:p w14:paraId="639F41DA" w14:textId="77777777" w:rsidR="001E717B" w:rsidRPr="001E717B" w:rsidRDefault="001E717B" w:rsidP="001E717B">
      <w:pPr>
        <w:spacing w:after="0" w:line="240" w:lineRule="auto"/>
        <w:jc w:val="both"/>
        <w:rPr>
          <w:rFonts w:ascii="Times New Roman" w:hAnsi="Times New Roman" w:cs="Times New Roman"/>
          <w:sz w:val="24"/>
          <w:szCs w:val="24"/>
        </w:rPr>
      </w:pPr>
      <w:r w:rsidRPr="001E717B">
        <w:rPr>
          <w:rFonts w:ascii="Times New Roman" w:hAnsi="Times New Roman" w:cs="Times New Roman"/>
          <w:sz w:val="24"/>
          <w:szCs w:val="24"/>
        </w:rPr>
        <w:t>Стаж работы:</w:t>
      </w:r>
    </w:p>
    <w:p w14:paraId="6FAE416D" w14:textId="77777777" w:rsidR="001E717B" w:rsidRPr="001E717B" w:rsidRDefault="001E717B" w:rsidP="001E717B">
      <w:pPr>
        <w:pStyle w:val="a5"/>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1E717B">
        <w:rPr>
          <w:rFonts w:ascii="Times New Roman" w:hAnsi="Times New Roman" w:cs="Times New Roman"/>
          <w:sz w:val="24"/>
          <w:szCs w:val="24"/>
        </w:rPr>
        <w:t>т 0 до 3 лет – 6 человек</w:t>
      </w:r>
    </w:p>
    <w:p w14:paraId="0B10EEC2" w14:textId="77777777" w:rsidR="001E717B" w:rsidRPr="001E717B" w:rsidRDefault="001E717B" w:rsidP="001E717B">
      <w:pPr>
        <w:pStyle w:val="a5"/>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1E717B">
        <w:rPr>
          <w:rFonts w:ascii="Times New Roman" w:hAnsi="Times New Roman" w:cs="Times New Roman"/>
          <w:sz w:val="24"/>
          <w:szCs w:val="24"/>
        </w:rPr>
        <w:t>т 3 до 10 лет – 7 человек</w:t>
      </w:r>
    </w:p>
    <w:p w14:paraId="23A43B34" w14:textId="77777777" w:rsidR="001E717B" w:rsidRPr="001E717B" w:rsidRDefault="001E717B" w:rsidP="001E717B">
      <w:pPr>
        <w:pStyle w:val="a5"/>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1E717B">
        <w:rPr>
          <w:rFonts w:ascii="Times New Roman" w:hAnsi="Times New Roman" w:cs="Times New Roman"/>
          <w:sz w:val="24"/>
          <w:szCs w:val="24"/>
        </w:rPr>
        <w:t>выше 10 лет</w:t>
      </w:r>
      <w:r>
        <w:rPr>
          <w:rFonts w:ascii="Times New Roman" w:hAnsi="Times New Roman" w:cs="Times New Roman"/>
          <w:sz w:val="24"/>
          <w:szCs w:val="24"/>
        </w:rPr>
        <w:t xml:space="preserve"> –</w:t>
      </w:r>
      <w:r w:rsidRPr="001E717B">
        <w:rPr>
          <w:rFonts w:ascii="Times New Roman" w:hAnsi="Times New Roman" w:cs="Times New Roman"/>
          <w:sz w:val="24"/>
          <w:szCs w:val="24"/>
        </w:rPr>
        <w:t xml:space="preserve"> 12 человек</w:t>
      </w:r>
    </w:p>
    <w:p w14:paraId="6E80129A" w14:textId="77777777" w:rsidR="001E717B" w:rsidRPr="001E717B" w:rsidRDefault="001E717B" w:rsidP="001E717B">
      <w:pPr>
        <w:spacing w:after="0" w:line="240" w:lineRule="auto"/>
        <w:jc w:val="both"/>
        <w:rPr>
          <w:rFonts w:ascii="Times New Roman" w:hAnsi="Times New Roman" w:cs="Times New Roman"/>
          <w:sz w:val="24"/>
          <w:szCs w:val="24"/>
        </w:rPr>
      </w:pPr>
      <w:r w:rsidRPr="001E717B">
        <w:rPr>
          <w:rFonts w:ascii="Times New Roman" w:hAnsi="Times New Roman" w:cs="Times New Roman"/>
          <w:sz w:val="24"/>
          <w:szCs w:val="24"/>
        </w:rPr>
        <w:t>Возрастной состав:</w:t>
      </w:r>
    </w:p>
    <w:p w14:paraId="4256A08C" w14:textId="77777777" w:rsidR="001E717B" w:rsidRPr="001E717B" w:rsidRDefault="001E717B" w:rsidP="001E717B">
      <w:pPr>
        <w:pStyle w:val="a5"/>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1E717B">
        <w:rPr>
          <w:rFonts w:ascii="Times New Roman" w:hAnsi="Times New Roman" w:cs="Times New Roman"/>
          <w:sz w:val="24"/>
          <w:szCs w:val="24"/>
        </w:rPr>
        <w:t>о 30 лет – 7 человек</w:t>
      </w:r>
    </w:p>
    <w:p w14:paraId="1059E56B" w14:textId="77777777" w:rsidR="001E717B" w:rsidRPr="001E717B" w:rsidRDefault="001E717B" w:rsidP="001E717B">
      <w:pPr>
        <w:pStyle w:val="a5"/>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1E717B">
        <w:rPr>
          <w:rFonts w:ascii="Times New Roman" w:hAnsi="Times New Roman" w:cs="Times New Roman"/>
          <w:sz w:val="24"/>
          <w:szCs w:val="24"/>
        </w:rPr>
        <w:t>т 30 до 55 лет – 9 человек</w:t>
      </w:r>
    </w:p>
    <w:p w14:paraId="63C2E314" w14:textId="77777777" w:rsidR="001E717B" w:rsidRPr="001E717B" w:rsidRDefault="001E717B" w:rsidP="001E717B">
      <w:pPr>
        <w:pStyle w:val="a5"/>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w:t>
      </w:r>
      <w:r w:rsidRPr="001E717B">
        <w:rPr>
          <w:rFonts w:ascii="Times New Roman" w:hAnsi="Times New Roman" w:cs="Times New Roman"/>
          <w:sz w:val="24"/>
          <w:szCs w:val="24"/>
        </w:rPr>
        <w:t xml:space="preserve"> 55 лет и старше – 9 человек</w:t>
      </w:r>
    </w:p>
    <w:p w14:paraId="468E72B9" w14:textId="77777777" w:rsidR="00B506EE" w:rsidRPr="00634C01" w:rsidRDefault="00B506EE" w:rsidP="00B506EE">
      <w:pPr>
        <w:pStyle w:val="2"/>
        <w:jc w:val="center"/>
      </w:pPr>
      <w:r w:rsidRPr="00634C01">
        <w:t>НАГРАДЫ</w:t>
      </w:r>
      <w:r>
        <w:t xml:space="preserve"> И ДОСТИЖЕНИЯ</w:t>
      </w:r>
    </w:p>
    <w:p w14:paraId="61D3F1BB" w14:textId="77777777" w:rsidR="00B506EE" w:rsidRDefault="00B506EE" w:rsidP="00B506EE">
      <w:pPr>
        <w:spacing w:after="0" w:line="240" w:lineRule="auto"/>
        <w:ind w:firstLine="709"/>
        <w:jc w:val="both"/>
        <w:rPr>
          <w:rFonts w:ascii="Times New Roman" w:hAnsi="Times New Roman" w:cs="Times New Roman"/>
          <w:sz w:val="24"/>
          <w:szCs w:val="24"/>
        </w:rPr>
      </w:pPr>
    </w:p>
    <w:p w14:paraId="1AED7A90" w14:textId="77777777" w:rsidR="00B506EE" w:rsidRDefault="00B506EE" w:rsidP="00B506EE">
      <w:pPr>
        <w:spacing w:after="0" w:line="240" w:lineRule="auto"/>
        <w:ind w:firstLine="709"/>
        <w:jc w:val="both"/>
        <w:rPr>
          <w:rFonts w:ascii="Times New Roman" w:hAnsi="Times New Roman" w:cs="Times New Roman"/>
          <w:sz w:val="24"/>
          <w:szCs w:val="24"/>
        </w:rPr>
      </w:pPr>
      <w:r w:rsidRPr="00634C01">
        <w:rPr>
          <w:rFonts w:ascii="Times New Roman" w:hAnsi="Times New Roman" w:cs="Times New Roman"/>
          <w:sz w:val="24"/>
          <w:szCs w:val="24"/>
        </w:rPr>
        <w:t>4 сентября</w:t>
      </w:r>
      <w:r>
        <w:rPr>
          <w:rFonts w:ascii="Times New Roman" w:hAnsi="Times New Roman" w:cs="Times New Roman"/>
          <w:sz w:val="24"/>
          <w:szCs w:val="24"/>
        </w:rPr>
        <w:t xml:space="preserve"> 2024 года</w:t>
      </w:r>
      <w:r w:rsidRPr="00634C01">
        <w:rPr>
          <w:rFonts w:ascii="Times New Roman" w:hAnsi="Times New Roman" w:cs="Times New Roman"/>
          <w:sz w:val="24"/>
          <w:szCs w:val="24"/>
        </w:rPr>
        <w:t xml:space="preserve"> в Москве, в Центральном выставочном комплексе «Экспоцентр», где работает 37-я Московская международная книжная ярмарка, на стенде РБА были подведены итоги XII Всероссийского конкурса «Лучш</w:t>
      </w:r>
      <w:r>
        <w:rPr>
          <w:rFonts w:ascii="Times New Roman" w:hAnsi="Times New Roman" w:cs="Times New Roman"/>
          <w:sz w:val="24"/>
          <w:szCs w:val="24"/>
        </w:rPr>
        <w:t>ая профессиональная книга года –</w:t>
      </w:r>
      <w:r w:rsidRPr="00634C01">
        <w:rPr>
          <w:rFonts w:ascii="Times New Roman" w:hAnsi="Times New Roman" w:cs="Times New Roman"/>
          <w:sz w:val="24"/>
          <w:szCs w:val="24"/>
        </w:rPr>
        <w:t xml:space="preserve"> 2024» под традиционным девизом </w:t>
      </w:r>
      <w:r>
        <w:rPr>
          <w:rFonts w:ascii="Times New Roman" w:hAnsi="Times New Roman" w:cs="Times New Roman"/>
          <w:sz w:val="24"/>
          <w:szCs w:val="24"/>
        </w:rPr>
        <w:t>«Лучшие профессиональные книги –</w:t>
      </w:r>
      <w:r w:rsidRPr="00634C01">
        <w:rPr>
          <w:rFonts w:ascii="Times New Roman" w:hAnsi="Times New Roman" w:cs="Times New Roman"/>
          <w:sz w:val="24"/>
          <w:szCs w:val="24"/>
        </w:rPr>
        <w:t xml:space="preserve"> библиотекам».</w:t>
      </w:r>
    </w:p>
    <w:p w14:paraId="2383A1CF" w14:textId="77777777" w:rsidR="00B506EE" w:rsidRPr="00177889" w:rsidRDefault="00B506EE" w:rsidP="00B506EE">
      <w:pPr>
        <w:spacing w:after="0" w:line="240" w:lineRule="auto"/>
        <w:ind w:firstLine="709"/>
        <w:jc w:val="both"/>
        <w:rPr>
          <w:rFonts w:ascii="Times New Roman" w:hAnsi="Times New Roman" w:cs="Times New Roman"/>
          <w:sz w:val="24"/>
          <w:szCs w:val="24"/>
        </w:rPr>
      </w:pPr>
      <w:r w:rsidRPr="00FB489D">
        <w:rPr>
          <w:rFonts w:ascii="Times New Roman" w:hAnsi="Times New Roman" w:cs="Times New Roman"/>
          <w:b/>
          <w:sz w:val="24"/>
          <w:szCs w:val="24"/>
        </w:rPr>
        <w:t>В специальной номинации «Книги для слепых и слабовидящих» специальным дипломом награждён многоформатный альбом «Альфред Шнитке. Музыка без границ».</w:t>
      </w:r>
      <w:r>
        <w:rPr>
          <w:rFonts w:ascii="Times New Roman" w:hAnsi="Times New Roman" w:cs="Times New Roman"/>
          <w:sz w:val="24"/>
          <w:szCs w:val="24"/>
        </w:rPr>
        <w:t xml:space="preserve"> Альбом издан отделом издательских и медиатехнологий ГУК СОСБС. </w:t>
      </w:r>
      <w:r w:rsidRPr="00177889">
        <w:rPr>
          <w:rFonts w:ascii="Times New Roman" w:hAnsi="Times New Roman" w:cs="Times New Roman"/>
          <w:sz w:val="24"/>
          <w:szCs w:val="24"/>
        </w:rPr>
        <w:t>Альбом приурочен к 90-летию со дня рождения композитора Альфреда Шнитке. Издание содержит информацию о жизни и творчестве нашего земляка, великого композитора Альфреда Гарриевича Шнитке.</w:t>
      </w:r>
    </w:p>
    <w:p w14:paraId="0BE33E38" w14:textId="77777777" w:rsidR="00B506EE" w:rsidRDefault="00B506EE" w:rsidP="00B506EE">
      <w:pPr>
        <w:spacing w:after="0" w:line="240" w:lineRule="auto"/>
        <w:ind w:firstLine="709"/>
        <w:jc w:val="both"/>
        <w:rPr>
          <w:rFonts w:ascii="Times New Roman" w:hAnsi="Times New Roman" w:cs="Times New Roman"/>
          <w:sz w:val="24"/>
          <w:szCs w:val="24"/>
        </w:rPr>
      </w:pPr>
      <w:r w:rsidRPr="00177889">
        <w:rPr>
          <w:rFonts w:ascii="Times New Roman" w:hAnsi="Times New Roman" w:cs="Times New Roman"/>
          <w:sz w:val="24"/>
          <w:szCs w:val="24"/>
        </w:rPr>
        <w:t>При издании альбома использованы различные форматы: укрупненный шрифт, рельефно-точечный шрифт, цветные иллюстрации, рельефно-графические изображения. Альбом снабжен QR-кодами с ссылками на аудиогид.</w:t>
      </w:r>
    </w:p>
    <w:p w14:paraId="27D6B0C7" w14:textId="77777777" w:rsidR="00B506EE" w:rsidRDefault="00B506EE" w:rsidP="00B506EE">
      <w:pPr>
        <w:spacing w:after="0" w:line="240" w:lineRule="auto"/>
        <w:ind w:firstLine="709"/>
        <w:jc w:val="both"/>
        <w:rPr>
          <w:rFonts w:ascii="Times New Roman" w:hAnsi="Times New Roman" w:cs="Times New Roman"/>
          <w:sz w:val="24"/>
          <w:szCs w:val="24"/>
        </w:rPr>
      </w:pPr>
    </w:p>
    <w:p w14:paraId="7248923D" w14:textId="77777777" w:rsidR="00B506EE" w:rsidRDefault="00B506EE" w:rsidP="00B506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ГУК «Областная специальная библиотека для слепых» награждена дипломом участника международного фестиваля </w:t>
      </w:r>
      <w:r w:rsidRPr="00B77B93">
        <w:rPr>
          <w:rFonts w:ascii="Times New Roman" w:hAnsi="Times New Roman" w:cs="Times New Roman"/>
          <w:b/>
          <w:sz w:val="24"/>
          <w:szCs w:val="24"/>
        </w:rPr>
        <w:t>«Эстафета доброты-2024»</w:t>
      </w:r>
      <w:r>
        <w:rPr>
          <w:rFonts w:ascii="Times New Roman" w:hAnsi="Times New Roman" w:cs="Times New Roman"/>
          <w:sz w:val="24"/>
          <w:szCs w:val="24"/>
        </w:rPr>
        <w:t>. ГУК СОСБС и все её библиотеки-филиалы ежегодно принимают участие в фестивале. С каждым годом география участников фестиваля расширяется, участие принимает всё больше учреждений культуры в Саратове и Саратовской области.</w:t>
      </w:r>
    </w:p>
    <w:p w14:paraId="651F2718" w14:textId="77777777" w:rsidR="00E7450A" w:rsidRDefault="00E7450A" w:rsidP="00B506EE">
      <w:pPr>
        <w:spacing w:after="0" w:line="240" w:lineRule="auto"/>
        <w:ind w:firstLine="709"/>
        <w:jc w:val="both"/>
        <w:rPr>
          <w:rFonts w:ascii="Times New Roman" w:hAnsi="Times New Roman" w:cs="Times New Roman"/>
          <w:sz w:val="24"/>
          <w:szCs w:val="24"/>
        </w:rPr>
      </w:pPr>
    </w:p>
    <w:p w14:paraId="772BA426" w14:textId="77777777" w:rsidR="00E7450A" w:rsidRDefault="00E7450A" w:rsidP="00B506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Проект Центра социально-значимой и правовой информации победил на региональном этапе Всероссийского</w:t>
      </w:r>
      <w:r w:rsidRPr="00E7450A">
        <w:rPr>
          <w:rFonts w:ascii="Times New Roman" w:hAnsi="Times New Roman" w:cs="Times New Roman"/>
          <w:sz w:val="24"/>
          <w:szCs w:val="24"/>
        </w:rPr>
        <w:t xml:space="preserve"> конкурс</w:t>
      </w:r>
      <w:r>
        <w:rPr>
          <w:rFonts w:ascii="Times New Roman" w:hAnsi="Times New Roman" w:cs="Times New Roman"/>
          <w:sz w:val="24"/>
          <w:szCs w:val="24"/>
        </w:rPr>
        <w:t>а</w:t>
      </w:r>
      <w:r w:rsidRPr="00E7450A">
        <w:rPr>
          <w:rFonts w:ascii="Times New Roman" w:hAnsi="Times New Roman" w:cs="Times New Roman"/>
          <w:sz w:val="24"/>
          <w:szCs w:val="24"/>
        </w:rPr>
        <w:t xml:space="preserve"> среди работников региональных и муниципальных библиотек на лучшую организацию информационно-разъяснительной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объявленный постановлением ЦИК России от 28 февраля 2024 г. No 160/1282-8. </w:t>
      </w:r>
    </w:p>
    <w:p w14:paraId="60453D3D" w14:textId="77777777" w:rsidR="00E7450A" w:rsidRDefault="00E7450A" w:rsidP="00B506EE">
      <w:pPr>
        <w:spacing w:after="0" w:line="240" w:lineRule="auto"/>
        <w:ind w:firstLine="709"/>
        <w:jc w:val="both"/>
        <w:rPr>
          <w:rFonts w:ascii="Times New Roman" w:hAnsi="Times New Roman" w:cs="Times New Roman"/>
          <w:sz w:val="24"/>
          <w:szCs w:val="24"/>
        </w:rPr>
      </w:pPr>
      <w:r w:rsidRPr="00E7450A">
        <w:rPr>
          <w:rFonts w:ascii="Times New Roman" w:hAnsi="Times New Roman" w:cs="Times New Roman"/>
          <w:sz w:val="24"/>
          <w:szCs w:val="24"/>
        </w:rPr>
        <w:t>Номинация «Лучший информационно-разъяснительный проект для людей с нарушениями зрения». Тема работы «Деловая игра – интерактивное путешествие «Выбирай с умом».</w:t>
      </w:r>
    </w:p>
    <w:p w14:paraId="5B4B3BAE" w14:textId="77777777" w:rsidR="0036725D" w:rsidRDefault="0036725D" w:rsidP="00B506EE">
      <w:pPr>
        <w:spacing w:after="0" w:line="240" w:lineRule="auto"/>
        <w:ind w:firstLine="709"/>
        <w:jc w:val="both"/>
        <w:rPr>
          <w:rFonts w:ascii="Times New Roman" w:hAnsi="Times New Roman" w:cs="Times New Roman"/>
          <w:sz w:val="24"/>
          <w:szCs w:val="24"/>
        </w:rPr>
      </w:pPr>
    </w:p>
    <w:p w14:paraId="703D58FA" w14:textId="77777777" w:rsidR="00B506EE" w:rsidRDefault="00066FCC" w:rsidP="00066F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ГУК «</w:t>
      </w:r>
      <w:r w:rsidRPr="00066FCC">
        <w:rPr>
          <w:rFonts w:ascii="Times New Roman" w:hAnsi="Times New Roman" w:cs="Times New Roman"/>
          <w:sz w:val="24"/>
          <w:szCs w:val="24"/>
        </w:rPr>
        <w:t>Областная сп</w:t>
      </w:r>
      <w:r>
        <w:rPr>
          <w:rFonts w:ascii="Times New Roman" w:hAnsi="Times New Roman" w:cs="Times New Roman"/>
          <w:sz w:val="24"/>
          <w:szCs w:val="24"/>
        </w:rPr>
        <w:t>ециальная библиотека для слепых»</w:t>
      </w:r>
      <w:r w:rsidRPr="00066FCC">
        <w:rPr>
          <w:rFonts w:ascii="Times New Roman" w:hAnsi="Times New Roman" w:cs="Times New Roman"/>
          <w:sz w:val="24"/>
          <w:szCs w:val="24"/>
        </w:rPr>
        <w:t xml:space="preserve"> заняла первое место в Международн</w:t>
      </w:r>
      <w:r>
        <w:rPr>
          <w:rFonts w:ascii="Times New Roman" w:hAnsi="Times New Roman" w:cs="Times New Roman"/>
          <w:sz w:val="24"/>
          <w:szCs w:val="24"/>
        </w:rPr>
        <w:t xml:space="preserve">ой премии </w:t>
      </w:r>
      <w:r w:rsidRPr="00066FCC">
        <w:rPr>
          <w:rFonts w:ascii="Times New Roman" w:hAnsi="Times New Roman" w:cs="Times New Roman"/>
          <w:sz w:val="24"/>
          <w:szCs w:val="24"/>
        </w:rPr>
        <w:t>#</w:t>
      </w:r>
      <w:r>
        <w:rPr>
          <w:rFonts w:ascii="Times New Roman" w:hAnsi="Times New Roman" w:cs="Times New Roman"/>
          <w:sz w:val="24"/>
          <w:szCs w:val="24"/>
        </w:rPr>
        <w:t>МЫ_ВМЕСТЕ – номинация «Территория для жизни»</w:t>
      </w:r>
      <w:r w:rsidRPr="00066FCC">
        <w:rPr>
          <w:rFonts w:ascii="Times New Roman" w:hAnsi="Times New Roman" w:cs="Times New Roman"/>
          <w:sz w:val="24"/>
          <w:szCs w:val="24"/>
        </w:rPr>
        <w:t>.  Диплом призёра вручил Заместитель Председателя Пра</w:t>
      </w:r>
      <w:r>
        <w:rPr>
          <w:rFonts w:ascii="Times New Roman" w:hAnsi="Times New Roman" w:cs="Times New Roman"/>
          <w:sz w:val="24"/>
          <w:szCs w:val="24"/>
        </w:rPr>
        <w:t>вительства Саратовской области –</w:t>
      </w:r>
      <w:r w:rsidRPr="00066FCC">
        <w:rPr>
          <w:rFonts w:ascii="Times New Roman" w:hAnsi="Times New Roman" w:cs="Times New Roman"/>
          <w:sz w:val="24"/>
          <w:szCs w:val="24"/>
        </w:rPr>
        <w:t xml:space="preserve"> министр образования Саратовской области Михаил Игоревич Орлов.</w:t>
      </w:r>
    </w:p>
    <w:p w14:paraId="7C8B55B2" w14:textId="77777777" w:rsidR="00066FCC" w:rsidRDefault="00066FCC" w:rsidP="00B506EE">
      <w:pPr>
        <w:spacing w:after="0" w:line="240" w:lineRule="auto"/>
        <w:ind w:firstLine="709"/>
        <w:jc w:val="both"/>
        <w:rPr>
          <w:rFonts w:ascii="Times New Roman" w:hAnsi="Times New Roman" w:cs="Times New Roman"/>
          <w:sz w:val="24"/>
          <w:szCs w:val="24"/>
        </w:rPr>
      </w:pPr>
    </w:p>
    <w:p w14:paraId="086376A4" w14:textId="77777777" w:rsidR="008A7FAC" w:rsidRPr="008A0530" w:rsidRDefault="008A7FAC" w:rsidP="008A7FAC">
      <w:pPr>
        <w:pStyle w:val="a3"/>
        <w:pBdr>
          <w:bottom w:val="single" w:sz="8" w:space="0" w:color="4F81BD" w:themeColor="accent1"/>
        </w:pBdr>
        <w:spacing w:after="0"/>
        <w:jc w:val="center"/>
        <w:rPr>
          <w:rFonts w:ascii="Times New Roman" w:hAnsi="Times New Roman" w:cs="Times New Roman"/>
          <w:sz w:val="24"/>
          <w:szCs w:val="24"/>
        </w:rPr>
      </w:pPr>
      <w:r w:rsidRPr="0044475C">
        <w:rPr>
          <w:sz w:val="24"/>
          <w:szCs w:val="24"/>
        </w:rPr>
        <w:t>БИЛИОТЕКА НА СТРАНИЦАХ СМИ</w:t>
      </w:r>
    </w:p>
    <w:p w14:paraId="6ACB377C" w14:textId="77777777" w:rsidR="008A7FAC" w:rsidRDefault="008A7FAC" w:rsidP="008A7FAC">
      <w:pPr>
        <w:spacing w:after="0" w:line="360" w:lineRule="auto"/>
        <w:ind w:firstLine="709"/>
        <w:jc w:val="both"/>
        <w:rPr>
          <w:rFonts w:ascii="Times New Roman" w:hAnsi="Times New Roman" w:cs="Times New Roman"/>
          <w:sz w:val="24"/>
          <w:szCs w:val="24"/>
        </w:rPr>
      </w:pPr>
    </w:p>
    <w:p w14:paraId="111C7BF2" w14:textId="77777777" w:rsidR="008A7FAC" w:rsidRPr="009D389E" w:rsidRDefault="008A7FAC" w:rsidP="008A7FAC">
      <w:pPr>
        <w:tabs>
          <w:tab w:val="left" w:pos="754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2024</w:t>
      </w:r>
      <w:r w:rsidRPr="009D389E">
        <w:rPr>
          <w:rFonts w:ascii="Times New Roman" w:hAnsi="Times New Roman" w:cs="Times New Roman"/>
          <w:sz w:val="24"/>
          <w:szCs w:val="24"/>
        </w:rPr>
        <w:t xml:space="preserve"> году было опубликовано </w:t>
      </w:r>
      <w:r>
        <w:rPr>
          <w:rFonts w:ascii="Times New Roman" w:hAnsi="Times New Roman" w:cs="Times New Roman"/>
          <w:sz w:val="24"/>
          <w:szCs w:val="24"/>
        </w:rPr>
        <w:t>477 информационных сообщения</w:t>
      </w:r>
      <w:r w:rsidRPr="009D389E">
        <w:rPr>
          <w:rFonts w:ascii="Times New Roman" w:hAnsi="Times New Roman" w:cs="Times New Roman"/>
          <w:sz w:val="24"/>
          <w:szCs w:val="24"/>
        </w:rPr>
        <w:t xml:space="preserve"> о деятельности библиотеки, её филиалов, библиотечных пунктов на официальном сайте ГУК СОС</w:t>
      </w:r>
      <w:r>
        <w:rPr>
          <w:rFonts w:ascii="Times New Roman" w:hAnsi="Times New Roman" w:cs="Times New Roman"/>
          <w:sz w:val="24"/>
          <w:szCs w:val="24"/>
        </w:rPr>
        <w:t>БС. Подготовлено и проведено 125 мероприятий и выставок в формате онлайн</w:t>
      </w:r>
      <w:r w:rsidRPr="009D389E">
        <w:rPr>
          <w:rFonts w:ascii="Times New Roman" w:hAnsi="Times New Roman" w:cs="Times New Roman"/>
          <w:sz w:val="24"/>
          <w:szCs w:val="24"/>
        </w:rPr>
        <w:t xml:space="preserve">. </w:t>
      </w:r>
      <w:r w:rsidRPr="009E4026">
        <w:rPr>
          <w:rFonts w:ascii="Times New Roman" w:hAnsi="Times New Roman" w:cs="Times New Roman"/>
          <w:sz w:val="24"/>
          <w:szCs w:val="24"/>
        </w:rPr>
        <w:t>За год на сайте библио</w:t>
      </w:r>
      <w:r>
        <w:rPr>
          <w:rFonts w:ascii="Times New Roman" w:hAnsi="Times New Roman" w:cs="Times New Roman"/>
          <w:sz w:val="24"/>
          <w:szCs w:val="24"/>
        </w:rPr>
        <w:t xml:space="preserve">теке было зарегистрировано 17549 </w:t>
      </w:r>
      <w:r w:rsidRPr="009E4026">
        <w:rPr>
          <w:rFonts w:ascii="Times New Roman" w:hAnsi="Times New Roman" w:cs="Times New Roman"/>
          <w:sz w:val="24"/>
          <w:szCs w:val="24"/>
        </w:rPr>
        <w:t>посещение.</w:t>
      </w:r>
      <w:r w:rsidRPr="009D389E">
        <w:rPr>
          <w:rFonts w:ascii="Times New Roman" w:hAnsi="Times New Roman" w:cs="Times New Roman"/>
          <w:sz w:val="24"/>
          <w:szCs w:val="24"/>
        </w:rPr>
        <w:t xml:space="preserve"> </w:t>
      </w:r>
    </w:p>
    <w:p w14:paraId="0CCBBBF9" w14:textId="77777777" w:rsidR="008A7FAC" w:rsidRPr="009D389E" w:rsidRDefault="008A7FAC" w:rsidP="008A7FAC">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Информация о деятельности библиотеки размещалась на сайте министерства культуры Саратовской области, администрации Фрунзенского района МО «Город Саратов», интернет-СМИ, на телеканала</w:t>
      </w:r>
      <w:r w:rsidR="002B6840">
        <w:rPr>
          <w:rFonts w:ascii="Times New Roman" w:hAnsi="Times New Roman" w:cs="Times New Roman"/>
          <w:sz w:val="24"/>
          <w:szCs w:val="24"/>
        </w:rPr>
        <w:t>х «Саратов 24», «ГТРК Саратов», Радио ВОС-Москва.</w:t>
      </w:r>
    </w:p>
    <w:p w14:paraId="7EF6F6C0" w14:textId="77777777" w:rsidR="008A7FAC" w:rsidRPr="009D389E" w:rsidRDefault="008A7FAC" w:rsidP="008A7FAC">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 xml:space="preserve">ГУК СОСБС тесно сотрудничает с «Радио-России. Саратов». В течение всего года на радио регулярно выходили анонсы библиотечных мероприятий, интервью с директором, сотрудниками и читателями библиотеки, освещались крупные проекты, акции, конкурсы, выставочная деятельность. </w:t>
      </w:r>
    </w:p>
    <w:p w14:paraId="636525E6" w14:textId="77777777" w:rsidR="008A7FAC" w:rsidRPr="009D389E" w:rsidRDefault="008A7FAC" w:rsidP="008A7FAC">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Деятельность ГУК СОСБС в печатных изданиях освещали «Саратовская областная газета Ре</w:t>
      </w:r>
      <w:r>
        <w:rPr>
          <w:rFonts w:ascii="Times New Roman" w:hAnsi="Times New Roman" w:cs="Times New Roman"/>
          <w:sz w:val="24"/>
          <w:szCs w:val="24"/>
        </w:rPr>
        <w:t xml:space="preserve">гион 64», «Комсомольская правда </w:t>
      </w:r>
      <w:r w:rsidRPr="009D389E">
        <w:rPr>
          <w:rFonts w:ascii="Times New Roman" w:hAnsi="Times New Roman" w:cs="Times New Roman"/>
          <w:sz w:val="24"/>
          <w:szCs w:val="24"/>
        </w:rPr>
        <w:t>Саратов», «Саратовская панорама»</w:t>
      </w:r>
      <w:r w:rsidR="002B6840">
        <w:rPr>
          <w:rFonts w:ascii="Times New Roman" w:hAnsi="Times New Roman" w:cs="Times New Roman"/>
          <w:sz w:val="24"/>
          <w:szCs w:val="24"/>
        </w:rPr>
        <w:t>, на страницах интернет-изданий, по «Радио России. Саратов».</w:t>
      </w:r>
    </w:p>
    <w:p w14:paraId="3A6BD607" w14:textId="77777777" w:rsidR="008A7FAC" w:rsidRPr="009D389E" w:rsidRDefault="008A7FAC" w:rsidP="008A7FAC">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Информация о работе ГУК СОСБС регулярно публикуется на сайте</w:t>
      </w:r>
      <w:r>
        <w:rPr>
          <w:rFonts w:ascii="Times New Roman" w:hAnsi="Times New Roman" w:cs="Times New Roman"/>
          <w:sz w:val="24"/>
          <w:szCs w:val="24"/>
        </w:rPr>
        <w:t xml:space="preserve"> ив социальных сетях</w:t>
      </w:r>
      <w:r w:rsidRPr="009D389E">
        <w:rPr>
          <w:rFonts w:ascii="Times New Roman" w:hAnsi="Times New Roman" w:cs="Times New Roman"/>
          <w:sz w:val="24"/>
          <w:szCs w:val="24"/>
        </w:rPr>
        <w:t xml:space="preserve"> министерства культуры Саратовской о</w:t>
      </w:r>
      <w:r>
        <w:rPr>
          <w:rFonts w:ascii="Times New Roman" w:hAnsi="Times New Roman" w:cs="Times New Roman"/>
          <w:sz w:val="24"/>
          <w:szCs w:val="24"/>
        </w:rPr>
        <w:t xml:space="preserve">бласти. </w:t>
      </w:r>
    </w:p>
    <w:p w14:paraId="55FE8C7B" w14:textId="77777777" w:rsidR="00992418" w:rsidRDefault="00992418" w:rsidP="004D7817">
      <w:pPr>
        <w:spacing w:after="0" w:line="240" w:lineRule="auto"/>
      </w:pPr>
    </w:p>
    <w:sectPr w:rsidR="00992418">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F8828" w14:textId="77777777" w:rsidR="00493761" w:rsidRDefault="00493761" w:rsidP="00BD0D40">
      <w:pPr>
        <w:spacing w:after="0" w:line="240" w:lineRule="auto"/>
      </w:pPr>
      <w:r>
        <w:separator/>
      </w:r>
    </w:p>
  </w:endnote>
  <w:endnote w:type="continuationSeparator" w:id="0">
    <w:p w14:paraId="7586555E" w14:textId="77777777" w:rsidR="00493761" w:rsidRDefault="00493761" w:rsidP="00BD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4675A" w14:textId="77777777" w:rsidR="00AB17D1" w:rsidRDefault="00AB17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740AF" w14:textId="77777777" w:rsidR="00493761" w:rsidRDefault="00493761" w:rsidP="00BD0D40">
      <w:pPr>
        <w:spacing w:after="0" w:line="240" w:lineRule="auto"/>
      </w:pPr>
      <w:r>
        <w:separator/>
      </w:r>
    </w:p>
  </w:footnote>
  <w:footnote w:type="continuationSeparator" w:id="0">
    <w:p w14:paraId="58995CAD" w14:textId="77777777" w:rsidR="00493761" w:rsidRDefault="00493761" w:rsidP="00BD0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8ED"/>
    <w:multiLevelType w:val="hybridMultilevel"/>
    <w:tmpl w:val="A086D172"/>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943E08"/>
    <w:multiLevelType w:val="hybridMultilevel"/>
    <w:tmpl w:val="17CEAE8C"/>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C16BDB"/>
    <w:multiLevelType w:val="hybridMultilevel"/>
    <w:tmpl w:val="20420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E92FA9"/>
    <w:multiLevelType w:val="hybridMultilevel"/>
    <w:tmpl w:val="386CE49A"/>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A93D7E"/>
    <w:multiLevelType w:val="hybridMultilevel"/>
    <w:tmpl w:val="A6C41942"/>
    <w:lvl w:ilvl="0" w:tplc="4E1ABBE6">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5">
    <w:nsid w:val="315F525D"/>
    <w:multiLevelType w:val="hybridMultilevel"/>
    <w:tmpl w:val="EE6426C4"/>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974FC3"/>
    <w:multiLevelType w:val="hybridMultilevel"/>
    <w:tmpl w:val="407C53F0"/>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C73954"/>
    <w:multiLevelType w:val="hybridMultilevel"/>
    <w:tmpl w:val="0AB8708E"/>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F843D0"/>
    <w:multiLevelType w:val="hybridMultilevel"/>
    <w:tmpl w:val="9DBA7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F574B4"/>
    <w:multiLevelType w:val="hybridMultilevel"/>
    <w:tmpl w:val="D438F0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1142F9"/>
    <w:multiLevelType w:val="hybridMultilevel"/>
    <w:tmpl w:val="1C542BA4"/>
    <w:lvl w:ilvl="0" w:tplc="4E1ABBE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FD7D90"/>
    <w:multiLevelType w:val="multilevel"/>
    <w:tmpl w:val="B0F8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6C2C6F"/>
    <w:multiLevelType w:val="hybridMultilevel"/>
    <w:tmpl w:val="A3CEA378"/>
    <w:lvl w:ilvl="0" w:tplc="04190005">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3">
    <w:nsid w:val="60252D43"/>
    <w:multiLevelType w:val="hybridMultilevel"/>
    <w:tmpl w:val="509CFB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425CC0"/>
    <w:multiLevelType w:val="hybridMultilevel"/>
    <w:tmpl w:val="0B2879E2"/>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A13477"/>
    <w:multiLevelType w:val="hybridMultilevel"/>
    <w:tmpl w:val="E5244142"/>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7"/>
  </w:num>
  <w:num w:numId="5">
    <w:abstractNumId w:val="14"/>
  </w:num>
  <w:num w:numId="6">
    <w:abstractNumId w:val="5"/>
  </w:num>
  <w:num w:numId="7">
    <w:abstractNumId w:val="2"/>
  </w:num>
  <w:num w:numId="8">
    <w:abstractNumId w:val="9"/>
  </w:num>
  <w:num w:numId="9">
    <w:abstractNumId w:val="3"/>
  </w:num>
  <w:num w:numId="10">
    <w:abstractNumId w:val="12"/>
  </w:num>
  <w:num w:numId="11">
    <w:abstractNumId w:val="13"/>
  </w:num>
  <w:num w:numId="12">
    <w:abstractNumId w:val="4"/>
  </w:num>
  <w:num w:numId="13">
    <w:abstractNumId w:val="15"/>
  </w:num>
  <w:num w:numId="14">
    <w:abstractNumId w:val="10"/>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F46"/>
    <w:rsid w:val="0000002D"/>
    <w:rsid w:val="00000227"/>
    <w:rsid w:val="000065DA"/>
    <w:rsid w:val="00006A51"/>
    <w:rsid w:val="000146B1"/>
    <w:rsid w:val="000203A6"/>
    <w:rsid w:val="00020A34"/>
    <w:rsid w:val="000225BE"/>
    <w:rsid w:val="000239F6"/>
    <w:rsid w:val="00027B34"/>
    <w:rsid w:val="00031560"/>
    <w:rsid w:val="000401FA"/>
    <w:rsid w:val="00040C8F"/>
    <w:rsid w:val="00043625"/>
    <w:rsid w:val="000467F3"/>
    <w:rsid w:val="00051DCF"/>
    <w:rsid w:val="00052F2D"/>
    <w:rsid w:val="00054960"/>
    <w:rsid w:val="00056124"/>
    <w:rsid w:val="000579D6"/>
    <w:rsid w:val="00061131"/>
    <w:rsid w:val="00064323"/>
    <w:rsid w:val="0006675F"/>
    <w:rsid w:val="00066FCC"/>
    <w:rsid w:val="00071635"/>
    <w:rsid w:val="00076CDB"/>
    <w:rsid w:val="000861C6"/>
    <w:rsid w:val="00086B1B"/>
    <w:rsid w:val="00090060"/>
    <w:rsid w:val="0009054F"/>
    <w:rsid w:val="00097254"/>
    <w:rsid w:val="000A09BB"/>
    <w:rsid w:val="000A5C32"/>
    <w:rsid w:val="000A677E"/>
    <w:rsid w:val="000B5CB4"/>
    <w:rsid w:val="000C7124"/>
    <w:rsid w:val="000C79F8"/>
    <w:rsid w:val="000D18BA"/>
    <w:rsid w:val="000D1B68"/>
    <w:rsid w:val="000D57EF"/>
    <w:rsid w:val="000E6188"/>
    <w:rsid w:val="000F07ED"/>
    <w:rsid w:val="000F2547"/>
    <w:rsid w:val="000F3E19"/>
    <w:rsid w:val="000F5C71"/>
    <w:rsid w:val="00100C6A"/>
    <w:rsid w:val="0010759D"/>
    <w:rsid w:val="00115554"/>
    <w:rsid w:val="00117E4C"/>
    <w:rsid w:val="00124704"/>
    <w:rsid w:val="00131EC6"/>
    <w:rsid w:val="00137492"/>
    <w:rsid w:val="001376CD"/>
    <w:rsid w:val="001408A6"/>
    <w:rsid w:val="00141970"/>
    <w:rsid w:val="00141F0B"/>
    <w:rsid w:val="00142ADE"/>
    <w:rsid w:val="00142B35"/>
    <w:rsid w:val="001443CA"/>
    <w:rsid w:val="0014654A"/>
    <w:rsid w:val="00150CD7"/>
    <w:rsid w:val="001609B8"/>
    <w:rsid w:val="00162843"/>
    <w:rsid w:val="001661AA"/>
    <w:rsid w:val="00173B53"/>
    <w:rsid w:val="00177889"/>
    <w:rsid w:val="0018306B"/>
    <w:rsid w:val="00187079"/>
    <w:rsid w:val="00187AEF"/>
    <w:rsid w:val="00190292"/>
    <w:rsid w:val="001909DA"/>
    <w:rsid w:val="00196FAD"/>
    <w:rsid w:val="001A7D4C"/>
    <w:rsid w:val="001B0BB5"/>
    <w:rsid w:val="001C1FE9"/>
    <w:rsid w:val="001C35A0"/>
    <w:rsid w:val="001C602E"/>
    <w:rsid w:val="001D184C"/>
    <w:rsid w:val="001D6A95"/>
    <w:rsid w:val="001E0529"/>
    <w:rsid w:val="001E3212"/>
    <w:rsid w:val="001E717B"/>
    <w:rsid w:val="001E7BA6"/>
    <w:rsid w:val="001F25AA"/>
    <w:rsid w:val="001F3FF0"/>
    <w:rsid w:val="001F571F"/>
    <w:rsid w:val="001F5D3C"/>
    <w:rsid w:val="002043FB"/>
    <w:rsid w:val="00212D14"/>
    <w:rsid w:val="00213023"/>
    <w:rsid w:val="00217B60"/>
    <w:rsid w:val="00217C31"/>
    <w:rsid w:val="0022224D"/>
    <w:rsid w:val="0022299E"/>
    <w:rsid w:val="00223ADC"/>
    <w:rsid w:val="00224533"/>
    <w:rsid w:val="00226949"/>
    <w:rsid w:val="002326E6"/>
    <w:rsid w:val="00237759"/>
    <w:rsid w:val="002402C9"/>
    <w:rsid w:val="00242B05"/>
    <w:rsid w:val="0024474F"/>
    <w:rsid w:val="00244CDB"/>
    <w:rsid w:val="00246AE3"/>
    <w:rsid w:val="002502CA"/>
    <w:rsid w:val="002662CE"/>
    <w:rsid w:val="002715DB"/>
    <w:rsid w:val="00275007"/>
    <w:rsid w:val="002805F2"/>
    <w:rsid w:val="00281101"/>
    <w:rsid w:val="002838B2"/>
    <w:rsid w:val="002856C9"/>
    <w:rsid w:val="0028717A"/>
    <w:rsid w:val="0029132D"/>
    <w:rsid w:val="00293810"/>
    <w:rsid w:val="00295B05"/>
    <w:rsid w:val="00297C11"/>
    <w:rsid w:val="002A0F0A"/>
    <w:rsid w:val="002A2034"/>
    <w:rsid w:val="002A222B"/>
    <w:rsid w:val="002A4707"/>
    <w:rsid w:val="002A5F21"/>
    <w:rsid w:val="002B1EFC"/>
    <w:rsid w:val="002B4D3B"/>
    <w:rsid w:val="002B6840"/>
    <w:rsid w:val="002B79AB"/>
    <w:rsid w:val="002C4881"/>
    <w:rsid w:val="002C78AD"/>
    <w:rsid w:val="002E0B16"/>
    <w:rsid w:val="002F1DE9"/>
    <w:rsid w:val="002F72D7"/>
    <w:rsid w:val="0030398F"/>
    <w:rsid w:val="003151C6"/>
    <w:rsid w:val="00320AB8"/>
    <w:rsid w:val="003363A3"/>
    <w:rsid w:val="003415EB"/>
    <w:rsid w:val="0034255F"/>
    <w:rsid w:val="0034316B"/>
    <w:rsid w:val="003446E0"/>
    <w:rsid w:val="00347F47"/>
    <w:rsid w:val="0036725D"/>
    <w:rsid w:val="003703BD"/>
    <w:rsid w:val="00370638"/>
    <w:rsid w:val="00387A34"/>
    <w:rsid w:val="00387B45"/>
    <w:rsid w:val="00395D83"/>
    <w:rsid w:val="003A711C"/>
    <w:rsid w:val="003B21B9"/>
    <w:rsid w:val="003B4800"/>
    <w:rsid w:val="003B6DFE"/>
    <w:rsid w:val="003C0E66"/>
    <w:rsid w:val="003C48D2"/>
    <w:rsid w:val="003D13D9"/>
    <w:rsid w:val="003D3472"/>
    <w:rsid w:val="003D3B70"/>
    <w:rsid w:val="003D436E"/>
    <w:rsid w:val="003D60A7"/>
    <w:rsid w:val="003E495C"/>
    <w:rsid w:val="003E5D40"/>
    <w:rsid w:val="003E775D"/>
    <w:rsid w:val="003F078F"/>
    <w:rsid w:val="003F410E"/>
    <w:rsid w:val="004028AF"/>
    <w:rsid w:val="00405714"/>
    <w:rsid w:val="00407428"/>
    <w:rsid w:val="00410975"/>
    <w:rsid w:val="00411D8F"/>
    <w:rsid w:val="00412263"/>
    <w:rsid w:val="004122A0"/>
    <w:rsid w:val="00420F1E"/>
    <w:rsid w:val="00432EF1"/>
    <w:rsid w:val="00433709"/>
    <w:rsid w:val="0044430C"/>
    <w:rsid w:val="0044479D"/>
    <w:rsid w:val="00447E85"/>
    <w:rsid w:val="004500AB"/>
    <w:rsid w:val="00460161"/>
    <w:rsid w:val="00464D6E"/>
    <w:rsid w:val="00466131"/>
    <w:rsid w:val="00470B63"/>
    <w:rsid w:val="00475B62"/>
    <w:rsid w:val="0048318C"/>
    <w:rsid w:val="00485C1C"/>
    <w:rsid w:val="00486932"/>
    <w:rsid w:val="00493761"/>
    <w:rsid w:val="004970B6"/>
    <w:rsid w:val="004A09A6"/>
    <w:rsid w:val="004A6B3F"/>
    <w:rsid w:val="004B7752"/>
    <w:rsid w:val="004C136F"/>
    <w:rsid w:val="004C3E95"/>
    <w:rsid w:val="004C4EBF"/>
    <w:rsid w:val="004C5435"/>
    <w:rsid w:val="004D061A"/>
    <w:rsid w:val="004D2B47"/>
    <w:rsid w:val="004D7817"/>
    <w:rsid w:val="004E1E0C"/>
    <w:rsid w:val="004E2494"/>
    <w:rsid w:val="004E447B"/>
    <w:rsid w:val="004E4F96"/>
    <w:rsid w:val="004E7217"/>
    <w:rsid w:val="004F2A0B"/>
    <w:rsid w:val="004F66A1"/>
    <w:rsid w:val="005008B2"/>
    <w:rsid w:val="005013AF"/>
    <w:rsid w:val="00501561"/>
    <w:rsid w:val="005029F1"/>
    <w:rsid w:val="00505284"/>
    <w:rsid w:val="005079FB"/>
    <w:rsid w:val="00510139"/>
    <w:rsid w:val="00511C42"/>
    <w:rsid w:val="00513706"/>
    <w:rsid w:val="00517659"/>
    <w:rsid w:val="005245F3"/>
    <w:rsid w:val="00530BDA"/>
    <w:rsid w:val="0053131F"/>
    <w:rsid w:val="00532C15"/>
    <w:rsid w:val="00540AE2"/>
    <w:rsid w:val="00544652"/>
    <w:rsid w:val="005506B4"/>
    <w:rsid w:val="00556F1D"/>
    <w:rsid w:val="00557F81"/>
    <w:rsid w:val="00567658"/>
    <w:rsid w:val="0057206F"/>
    <w:rsid w:val="00572349"/>
    <w:rsid w:val="00573851"/>
    <w:rsid w:val="00577BE6"/>
    <w:rsid w:val="00581561"/>
    <w:rsid w:val="00583DE0"/>
    <w:rsid w:val="0059056C"/>
    <w:rsid w:val="005A7D34"/>
    <w:rsid w:val="005A7DF4"/>
    <w:rsid w:val="005B1958"/>
    <w:rsid w:val="005B2A97"/>
    <w:rsid w:val="005C396A"/>
    <w:rsid w:val="005C64CB"/>
    <w:rsid w:val="005C7607"/>
    <w:rsid w:val="005D7C76"/>
    <w:rsid w:val="005E0061"/>
    <w:rsid w:val="005E0ABF"/>
    <w:rsid w:val="005E0CCB"/>
    <w:rsid w:val="005E4360"/>
    <w:rsid w:val="005F0227"/>
    <w:rsid w:val="005F2CD3"/>
    <w:rsid w:val="005F735A"/>
    <w:rsid w:val="00601316"/>
    <w:rsid w:val="00602D70"/>
    <w:rsid w:val="006175B8"/>
    <w:rsid w:val="00625A8E"/>
    <w:rsid w:val="00625CB8"/>
    <w:rsid w:val="00626A29"/>
    <w:rsid w:val="00626A54"/>
    <w:rsid w:val="00631794"/>
    <w:rsid w:val="00631A0F"/>
    <w:rsid w:val="00634C01"/>
    <w:rsid w:val="006363FD"/>
    <w:rsid w:val="00653E2A"/>
    <w:rsid w:val="00662A83"/>
    <w:rsid w:val="00662DAC"/>
    <w:rsid w:val="00663CAA"/>
    <w:rsid w:val="00666F24"/>
    <w:rsid w:val="00670765"/>
    <w:rsid w:val="00670909"/>
    <w:rsid w:val="00671106"/>
    <w:rsid w:val="00674364"/>
    <w:rsid w:val="00676090"/>
    <w:rsid w:val="00677006"/>
    <w:rsid w:val="006773F2"/>
    <w:rsid w:val="00680C19"/>
    <w:rsid w:val="006830C7"/>
    <w:rsid w:val="006842E3"/>
    <w:rsid w:val="006931E2"/>
    <w:rsid w:val="006A14A2"/>
    <w:rsid w:val="006A481E"/>
    <w:rsid w:val="006A5B5C"/>
    <w:rsid w:val="006B0E31"/>
    <w:rsid w:val="006B2E66"/>
    <w:rsid w:val="006B6313"/>
    <w:rsid w:val="006B6720"/>
    <w:rsid w:val="006B6F83"/>
    <w:rsid w:val="006B75BC"/>
    <w:rsid w:val="006C0072"/>
    <w:rsid w:val="006C28A5"/>
    <w:rsid w:val="006D657E"/>
    <w:rsid w:val="006D6A8E"/>
    <w:rsid w:val="006E385B"/>
    <w:rsid w:val="006E577F"/>
    <w:rsid w:val="006F0B04"/>
    <w:rsid w:val="006F3E35"/>
    <w:rsid w:val="006F7B55"/>
    <w:rsid w:val="007047F9"/>
    <w:rsid w:val="00716052"/>
    <w:rsid w:val="0072195E"/>
    <w:rsid w:val="00721BF0"/>
    <w:rsid w:val="00726621"/>
    <w:rsid w:val="0073010B"/>
    <w:rsid w:val="00741E2F"/>
    <w:rsid w:val="00741F07"/>
    <w:rsid w:val="007429E6"/>
    <w:rsid w:val="00747B09"/>
    <w:rsid w:val="007504DA"/>
    <w:rsid w:val="00752CBC"/>
    <w:rsid w:val="00760318"/>
    <w:rsid w:val="007701C1"/>
    <w:rsid w:val="00772829"/>
    <w:rsid w:val="00773910"/>
    <w:rsid w:val="00774658"/>
    <w:rsid w:val="00776C4E"/>
    <w:rsid w:val="007772E5"/>
    <w:rsid w:val="0078304A"/>
    <w:rsid w:val="00783A46"/>
    <w:rsid w:val="00784F05"/>
    <w:rsid w:val="0078642E"/>
    <w:rsid w:val="00790D7D"/>
    <w:rsid w:val="007955D6"/>
    <w:rsid w:val="00796199"/>
    <w:rsid w:val="007A0187"/>
    <w:rsid w:val="007A13E9"/>
    <w:rsid w:val="007A190F"/>
    <w:rsid w:val="007A1ED2"/>
    <w:rsid w:val="007C2F46"/>
    <w:rsid w:val="007D0A61"/>
    <w:rsid w:val="007D53F9"/>
    <w:rsid w:val="007D760E"/>
    <w:rsid w:val="007E01E9"/>
    <w:rsid w:val="007E1888"/>
    <w:rsid w:val="007E4E7B"/>
    <w:rsid w:val="007E6B12"/>
    <w:rsid w:val="00807405"/>
    <w:rsid w:val="00814525"/>
    <w:rsid w:val="00817DAE"/>
    <w:rsid w:val="00820A85"/>
    <w:rsid w:val="008258B4"/>
    <w:rsid w:val="00827B32"/>
    <w:rsid w:val="00834AC2"/>
    <w:rsid w:val="00837BB6"/>
    <w:rsid w:val="008431A3"/>
    <w:rsid w:val="00850DB4"/>
    <w:rsid w:val="008514BF"/>
    <w:rsid w:val="00854B53"/>
    <w:rsid w:val="00866259"/>
    <w:rsid w:val="00866E35"/>
    <w:rsid w:val="00871144"/>
    <w:rsid w:val="0087309C"/>
    <w:rsid w:val="008802F8"/>
    <w:rsid w:val="00882D71"/>
    <w:rsid w:val="00885ABD"/>
    <w:rsid w:val="00885D64"/>
    <w:rsid w:val="00886AC0"/>
    <w:rsid w:val="0089228D"/>
    <w:rsid w:val="0089475B"/>
    <w:rsid w:val="00896F7E"/>
    <w:rsid w:val="008A053F"/>
    <w:rsid w:val="008A290D"/>
    <w:rsid w:val="008A30C3"/>
    <w:rsid w:val="008A4A0C"/>
    <w:rsid w:val="008A7FAC"/>
    <w:rsid w:val="008B69E8"/>
    <w:rsid w:val="008C12E0"/>
    <w:rsid w:val="008C1BF3"/>
    <w:rsid w:val="008C2B7E"/>
    <w:rsid w:val="008C69C3"/>
    <w:rsid w:val="008C69C9"/>
    <w:rsid w:val="008D59E5"/>
    <w:rsid w:val="008F14D7"/>
    <w:rsid w:val="008F7312"/>
    <w:rsid w:val="0090393E"/>
    <w:rsid w:val="00910CD2"/>
    <w:rsid w:val="009126BF"/>
    <w:rsid w:val="00917780"/>
    <w:rsid w:val="009270B5"/>
    <w:rsid w:val="0093165C"/>
    <w:rsid w:val="00932FB0"/>
    <w:rsid w:val="0093318B"/>
    <w:rsid w:val="00936216"/>
    <w:rsid w:val="00943F23"/>
    <w:rsid w:val="0095259E"/>
    <w:rsid w:val="009567F6"/>
    <w:rsid w:val="00961503"/>
    <w:rsid w:val="00967023"/>
    <w:rsid w:val="00967307"/>
    <w:rsid w:val="0097359E"/>
    <w:rsid w:val="0098110C"/>
    <w:rsid w:val="00981EE2"/>
    <w:rsid w:val="00984785"/>
    <w:rsid w:val="00985E50"/>
    <w:rsid w:val="00992225"/>
    <w:rsid w:val="00992418"/>
    <w:rsid w:val="009A0C58"/>
    <w:rsid w:val="009A18F9"/>
    <w:rsid w:val="009A2CB9"/>
    <w:rsid w:val="009A2E99"/>
    <w:rsid w:val="009A544C"/>
    <w:rsid w:val="009A725A"/>
    <w:rsid w:val="009B088D"/>
    <w:rsid w:val="009B5181"/>
    <w:rsid w:val="009B7B8B"/>
    <w:rsid w:val="009C5B56"/>
    <w:rsid w:val="009D5E8C"/>
    <w:rsid w:val="009E687A"/>
    <w:rsid w:val="009F3067"/>
    <w:rsid w:val="00A00B4B"/>
    <w:rsid w:val="00A015FF"/>
    <w:rsid w:val="00A02C7C"/>
    <w:rsid w:val="00A05DFD"/>
    <w:rsid w:val="00A06EBA"/>
    <w:rsid w:val="00A16CEF"/>
    <w:rsid w:val="00A17761"/>
    <w:rsid w:val="00A2116C"/>
    <w:rsid w:val="00A21DFF"/>
    <w:rsid w:val="00A22202"/>
    <w:rsid w:val="00A23884"/>
    <w:rsid w:val="00A42E2A"/>
    <w:rsid w:val="00A42FF4"/>
    <w:rsid w:val="00A47917"/>
    <w:rsid w:val="00A57637"/>
    <w:rsid w:val="00A60BEF"/>
    <w:rsid w:val="00A64179"/>
    <w:rsid w:val="00A655ED"/>
    <w:rsid w:val="00A670E6"/>
    <w:rsid w:val="00A972A7"/>
    <w:rsid w:val="00AB17D1"/>
    <w:rsid w:val="00AB335C"/>
    <w:rsid w:val="00AB7C04"/>
    <w:rsid w:val="00AC2C56"/>
    <w:rsid w:val="00AC3684"/>
    <w:rsid w:val="00AC60D2"/>
    <w:rsid w:val="00AD60E4"/>
    <w:rsid w:val="00AD6EBE"/>
    <w:rsid w:val="00AE1211"/>
    <w:rsid w:val="00AE47B5"/>
    <w:rsid w:val="00AE6EF4"/>
    <w:rsid w:val="00AF1685"/>
    <w:rsid w:val="00AF17B9"/>
    <w:rsid w:val="00AF2EF9"/>
    <w:rsid w:val="00AF447C"/>
    <w:rsid w:val="00AF4E92"/>
    <w:rsid w:val="00AF7A6D"/>
    <w:rsid w:val="00B011E4"/>
    <w:rsid w:val="00B1298E"/>
    <w:rsid w:val="00B16FC3"/>
    <w:rsid w:val="00B209A5"/>
    <w:rsid w:val="00B20C8A"/>
    <w:rsid w:val="00B25692"/>
    <w:rsid w:val="00B26D64"/>
    <w:rsid w:val="00B41F4D"/>
    <w:rsid w:val="00B442E7"/>
    <w:rsid w:val="00B44D90"/>
    <w:rsid w:val="00B45D94"/>
    <w:rsid w:val="00B506EE"/>
    <w:rsid w:val="00B54BE8"/>
    <w:rsid w:val="00B57203"/>
    <w:rsid w:val="00B63A95"/>
    <w:rsid w:val="00B63FFC"/>
    <w:rsid w:val="00B67656"/>
    <w:rsid w:val="00B72380"/>
    <w:rsid w:val="00B72F3C"/>
    <w:rsid w:val="00B77B93"/>
    <w:rsid w:val="00B8425B"/>
    <w:rsid w:val="00B8490D"/>
    <w:rsid w:val="00B84C3A"/>
    <w:rsid w:val="00B91747"/>
    <w:rsid w:val="00B9568E"/>
    <w:rsid w:val="00BA0DFA"/>
    <w:rsid w:val="00BA5F7B"/>
    <w:rsid w:val="00BB1981"/>
    <w:rsid w:val="00BB2968"/>
    <w:rsid w:val="00BD0D40"/>
    <w:rsid w:val="00BD2F60"/>
    <w:rsid w:val="00BD52E7"/>
    <w:rsid w:val="00BD6BAF"/>
    <w:rsid w:val="00BE24A5"/>
    <w:rsid w:val="00BF1491"/>
    <w:rsid w:val="00C038CE"/>
    <w:rsid w:val="00C15A72"/>
    <w:rsid w:val="00C231CD"/>
    <w:rsid w:val="00C2370A"/>
    <w:rsid w:val="00C23856"/>
    <w:rsid w:val="00C335F2"/>
    <w:rsid w:val="00C40A95"/>
    <w:rsid w:val="00C430D9"/>
    <w:rsid w:val="00C43D9B"/>
    <w:rsid w:val="00C446EE"/>
    <w:rsid w:val="00C470B6"/>
    <w:rsid w:val="00C57C50"/>
    <w:rsid w:val="00C616C2"/>
    <w:rsid w:val="00C762E8"/>
    <w:rsid w:val="00C8274F"/>
    <w:rsid w:val="00C9276F"/>
    <w:rsid w:val="00CA526F"/>
    <w:rsid w:val="00CB0204"/>
    <w:rsid w:val="00CB12F6"/>
    <w:rsid w:val="00CB521C"/>
    <w:rsid w:val="00CC17B5"/>
    <w:rsid w:val="00CD2136"/>
    <w:rsid w:val="00CD67CF"/>
    <w:rsid w:val="00CE3977"/>
    <w:rsid w:val="00CE5FB9"/>
    <w:rsid w:val="00CF04B7"/>
    <w:rsid w:val="00CF3D45"/>
    <w:rsid w:val="00CF48C9"/>
    <w:rsid w:val="00CF4F26"/>
    <w:rsid w:val="00CF5F64"/>
    <w:rsid w:val="00D10A82"/>
    <w:rsid w:val="00D123F1"/>
    <w:rsid w:val="00D155CE"/>
    <w:rsid w:val="00D27F5B"/>
    <w:rsid w:val="00D3211B"/>
    <w:rsid w:val="00D33C0F"/>
    <w:rsid w:val="00D35170"/>
    <w:rsid w:val="00D41594"/>
    <w:rsid w:val="00D54023"/>
    <w:rsid w:val="00D54E8F"/>
    <w:rsid w:val="00D61070"/>
    <w:rsid w:val="00D61CEC"/>
    <w:rsid w:val="00D815B6"/>
    <w:rsid w:val="00D90261"/>
    <w:rsid w:val="00D902FC"/>
    <w:rsid w:val="00D91F63"/>
    <w:rsid w:val="00DA3270"/>
    <w:rsid w:val="00DB1C4A"/>
    <w:rsid w:val="00DB1EEA"/>
    <w:rsid w:val="00DB4672"/>
    <w:rsid w:val="00DB7110"/>
    <w:rsid w:val="00DD231B"/>
    <w:rsid w:val="00DF0871"/>
    <w:rsid w:val="00DF157F"/>
    <w:rsid w:val="00DF2CA9"/>
    <w:rsid w:val="00DF4453"/>
    <w:rsid w:val="00E02674"/>
    <w:rsid w:val="00E03D32"/>
    <w:rsid w:val="00E23559"/>
    <w:rsid w:val="00E25593"/>
    <w:rsid w:val="00E27291"/>
    <w:rsid w:val="00E3353B"/>
    <w:rsid w:val="00E363AA"/>
    <w:rsid w:val="00E369C6"/>
    <w:rsid w:val="00E4786F"/>
    <w:rsid w:val="00E66885"/>
    <w:rsid w:val="00E705E5"/>
    <w:rsid w:val="00E7145A"/>
    <w:rsid w:val="00E7450A"/>
    <w:rsid w:val="00E7499A"/>
    <w:rsid w:val="00E87D03"/>
    <w:rsid w:val="00E909CE"/>
    <w:rsid w:val="00EA17C5"/>
    <w:rsid w:val="00EA67FD"/>
    <w:rsid w:val="00EB042B"/>
    <w:rsid w:val="00EB0742"/>
    <w:rsid w:val="00EB190A"/>
    <w:rsid w:val="00EB5432"/>
    <w:rsid w:val="00EB7C6A"/>
    <w:rsid w:val="00EB7F4D"/>
    <w:rsid w:val="00EC0A31"/>
    <w:rsid w:val="00EC336F"/>
    <w:rsid w:val="00EC57D4"/>
    <w:rsid w:val="00ED0577"/>
    <w:rsid w:val="00ED1866"/>
    <w:rsid w:val="00ED4CE0"/>
    <w:rsid w:val="00ED563B"/>
    <w:rsid w:val="00EE3416"/>
    <w:rsid w:val="00EE7156"/>
    <w:rsid w:val="00EF0890"/>
    <w:rsid w:val="00EF21BA"/>
    <w:rsid w:val="00EF4743"/>
    <w:rsid w:val="00EF61B8"/>
    <w:rsid w:val="00F05C7C"/>
    <w:rsid w:val="00F07DC8"/>
    <w:rsid w:val="00F104DC"/>
    <w:rsid w:val="00F13056"/>
    <w:rsid w:val="00F246CD"/>
    <w:rsid w:val="00F24939"/>
    <w:rsid w:val="00F30A00"/>
    <w:rsid w:val="00F33F6A"/>
    <w:rsid w:val="00F37C72"/>
    <w:rsid w:val="00F40B3D"/>
    <w:rsid w:val="00F425DF"/>
    <w:rsid w:val="00F511B8"/>
    <w:rsid w:val="00F62958"/>
    <w:rsid w:val="00F85835"/>
    <w:rsid w:val="00F9078E"/>
    <w:rsid w:val="00F96E0F"/>
    <w:rsid w:val="00FA4B9C"/>
    <w:rsid w:val="00FB0059"/>
    <w:rsid w:val="00FB489D"/>
    <w:rsid w:val="00FC1897"/>
    <w:rsid w:val="00FD0237"/>
    <w:rsid w:val="00FD0D4F"/>
    <w:rsid w:val="00FD367E"/>
    <w:rsid w:val="00FD5FCE"/>
    <w:rsid w:val="00FF3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2E5"/>
  </w:style>
  <w:style w:type="paragraph" w:styleId="1">
    <w:name w:val="heading 1"/>
    <w:basedOn w:val="a"/>
    <w:next w:val="a"/>
    <w:link w:val="10"/>
    <w:uiPriority w:val="9"/>
    <w:qFormat/>
    <w:rsid w:val="007772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239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0D18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2E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239F6"/>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0239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239F6"/>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73B53"/>
    <w:pPr>
      <w:ind w:left="720"/>
      <w:contextualSpacing/>
    </w:pPr>
  </w:style>
  <w:style w:type="paragraph" w:styleId="a6">
    <w:name w:val="header"/>
    <w:basedOn w:val="a"/>
    <w:link w:val="a7"/>
    <w:uiPriority w:val="99"/>
    <w:unhideWhenUsed/>
    <w:rsid w:val="00BD0D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0D40"/>
  </w:style>
  <w:style w:type="paragraph" w:styleId="a8">
    <w:name w:val="footer"/>
    <w:basedOn w:val="a"/>
    <w:link w:val="a9"/>
    <w:uiPriority w:val="99"/>
    <w:unhideWhenUsed/>
    <w:rsid w:val="00BD0D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0D40"/>
  </w:style>
  <w:style w:type="character" w:customStyle="1" w:styleId="40">
    <w:name w:val="Заголовок 4 Знак"/>
    <w:basedOn w:val="a0"/>
    <w:link w:val="4"/>
    <w:uiPriority w:val="9"/>
    <w:semiHidden/>
    <w:rsid w:val="000D18BA"/>
    <w:rPr>
      <w:rFonts w:asciiTheme="majorHAnsi" w:eastAsiaTheme="majorEastAsia" w:hAnsiTheme="majorHAnsi" w:cstheme="majorBidi"/>
      <w:b/>
      <w:bCs/>
      <w:i/>
      <w:iCs/>
      <w:color w:val="4F81BD" w:themeColor="accent1"/>
    </w:rPr>
  </w:style>
  <w:style w:type="character" w:styleId="aa">
    <w:name w:val="Strong"/>
    <w:basedOn w:val="a0"/>
    <w:uiPriority w:val="22"/>
    <w:qFormat/>
    <w:rsid w:val="00177889"/>
    <w:rPr>
      <w:b/>
      <w:bCs/>
    </w:rPr>
  </w:style>
  <w:style w:type="table" w:styleId="ab">
    <w:name w:val="Table Grid"/>
    <w:basedOn w:val="a1"/>
    <w:uiPriority w:val="39"/>
    <w:rsid w:val="00992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211"/>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6C28A5"/>
    <w:rPr>
      <w:color w:val="0000FF" w:themeColor="hyperlink"/>
      <w:u w:val="single"/>
    </w:rPr>
  </w:style>
  <w:style w:type="paragraph" w:styleId="ad">
    <w:name w:val="Normal (Web)"/>
    <w:basedOn w:val="a"/>
    <w:uiPriority w:val="99"/>
    <w:unhideWhenUsed/>
    <w:rsid w:val="00662A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62A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2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2E5"/>
  </w:style>
  <w:style w:type="paragraph" w:styleId="1">
    <w:name w:val="heading 1"/>
    <w:basedOn w:val="a"/>
    <w:next w:val="a"/>
    <w:link w:val="10"/>
    <w:uiPriority w:val="9"/>
    <w:qFormat/>
    <w:rsid w:val="007772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239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0D18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2E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239F6"/>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0239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239F6"/>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73B53"/>
    <w:pPr>
      <w:ind w:left="720"/>
      <w:contextualSpacing/>
    </w:pPr>
  </w:style>
  <w:style w:type="paragraph" w:styleId="a6">
    <w:name w:val="header"/>
    <w:basedOn w:val="a"/>
    <w:link w:val="a7"/>
    <w:uiPriority w:val="99"/>
    <w:unhideWhenUsed/>
    <w:rsid w:val="00BD0D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0D40"/>
  </w:style>
  <w:style w:type="paragraph" w:styleId="a8">
    <w:name w:val="footer"/>
    <w:basedOn w:val="a"/>
    <w:link w:val="a9"/>
    <w:uiPriority w:val="99"/>
    <w:unhideWhenUsed/>
    <w:rsid w:val="00BD0D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0D40"/>
  </w:style>
  <w:style w:type="character" w:customStyle="1" w:styleId="40">
    <w:name w:val="Заголовок 4 Знак"/>
    <w:basedOn w:val="a0"/>
    <w:link w:val="4"/>
    <w:uiPriority w:val="9"/>
    <w:semiHidden/>
    <w:rsid w:val="000D18BA"/>
    <w:rPr>
      <w:rFonts w:asciiTheme="majorHAnsi" w:eastAsiaTheme="majorEastAsia" w:hAnsiTheme="majorHAnsi" w:cstheme="majorBidi"/>
      <w:b/>
      <w:bCs/>
      <w:i/>
      <w:iCs/>
      <w:color w:val="4F81BD" w:themeColor="accent1"/>
    </w:rPr>
  </w:style>
  <w:style w:type="character" w:styleId="aa">
    <w:name w:val="Strong"/>
    <w:basedOn w:val="a0"/>
    <w:uiPriority w:val="22"/>
    <w:qFormat/>
    <w:rsid w:val="00177889"/>
    <w:rPr>
      <w:b/>
      <w:bCs/>
    </w:rPr>
  </w:style>
  <w:style w:type="table" w:styleId="ab">
    <w:name w:val="Table Grid"/>
    <w:basedOn w:val="a1"/>
    <w:uiPriority w:val="39"/>
    <w:rsid w:val="00992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211"/>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6C28A5"/>
    <w:rPr>
      <w:color w:val="0000FF" w:themeColor="hyperlink"/>
      <w:u w:val="single"/>
    </w:rPr>
  </w:style>
  <w:style w:type="paragraph" w:styleId="ad">
    <w:name w:val="Normal (Web)"/>
    <w:basedOn w:val="a"/>
    <w:uiPriority w:val="99"/>
    <w:unhideWhenUsed/>
    <w:rsid w:val="00662A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62A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2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8569">
      <w:bodyDiv w:val="1"/>
      <w:marLeft w:val="0"/>
      <w:marRight w:val="0"/>
      <w:marTop w:val="0"/>
      <w:marBottom w:val="0"/>
      <w:divBdr>
        <w:top w:val="none" w:sz="0" w:space="0" w:color="auto"/>
        <w:left w:val="none" w:sz="0" w:space="0" w:color="auto"/>
        <w:bottom w:val="none" w:sz="0" w:space="0" w:color="auto"/>
        <w:right w:val="none" w:sz="0" w:space="0" w:color="auto"/>
      </w:divBdr>
    </w:div>
    <w:div w:id="254946582">
      <w:bodyDiv w:val="1"/>
      <w:marLeft w:val="0"/>
      <w:marRight w:val="0"/>
      <w:marTop w:val="0"/>
      <w:marBottom w:val="0"/>
      <w:divBdr>
        <w:top w:val="none" w:sz="0" w:space="0" w:color="auto"/>
        <w:left w:val="none" w:sz="0" w:space="0" w:color="auto"/>
        <w:bottom w:val="none" w:sz="0" w:space="0" w:color="auto"/>
        <w:right w:val="none" w:sz="0" w:space="0" w:color="auto"/>
      </w:divBdr>
    </w:div>
    <w:div w:id="270094421">
      <w:bodyDiv w:val="1"/>
      <w:marLeft w:val="0"/>
      <w:marRight w:val="0"/>
      <w:marTop w:val="0"/>
      <w:marBottom w:val="0"/>
      <w:divBdr>
        <w:top w:val="none" w:sz="0" w:space="0" w:color="auto"/>
        <w:left w:val="none" w:sz="0" w:space="0" w:color="auto"/>
        <w:bottom w:val="none" w:sz="0" w:space="0" w:color="auto"/>
        <w:right w:val="none" w:sz="0" w:space="0" w:color="auto"/>
      </w:divBdr>
    </w:div>
    <w:div w:id="316543158">
      <w:bodyDiv w:val="1"/>
      <w:marLeft w:val="0"/>
      <w:marRight w:val="0"/>
      <w:marTop w:val="0"/>
      <w:marBottom w:val="0"/>
      <w:divBdr>
        <w:top w:val="none" w:sz="0" w:space="0" w:color="auto"/>
        <w:left w:val="none" w:sz="0" w:space="0" w:color="auto"/>
        <w:bottom w:val="none" w:sz="0" w:space="0" w:color="auto"/>
        <w:right w:val="none" w:sz="0" w:space="0" w:color="auto"/>
      </w:divBdr>
    </w:div>
    <w:div w:id="347567659">
      <w:bodyDiv w:val="1"/>
      <w:marLeft w:val="0"/>
      <w:marRight w:val="0"/>
      <w:marTop w:val="0"/>
      <w:marBottom w:val="0"/>
      <w:divBdr>
        <w:top w:val="none" w:sz="0" w:space="0" w:color="auto"/>
        <w:left w:val="none" w:sz="0" w:space="0" w:color="auto"/>
        <w:bottom w:val="none" w:sz="0" w:space="0" w:color="auto"/>
        <w:right w:val="none" w:sz="0" w:space="0" w:color="auto"/>
      </w:divBdr>
    </w:div>
    <w:div w:id="386149505">
      <w:bodyDiv w:val="1"/>
      <w:marLeft w:val="0"/>
      <w:marRight w:val="0"/>
      <w:marTop w:val="0"/>
      <w:marBottom w:val="0"/>
      <w:divBdr>
        <w:top w:val="none" w:sz="0" w:space="0" w:color="auto"/>
        <w:left w:val="none" w:sz="0" w:space="0" w:color="auto"/>
        <w:bottom w:val="none" w:sz="0" w:space="0" w:color="auto"/>
        <w:right w:val="none" w:sz="0" w:space="0" w:color="auto"/>
      </w:divBdr>
    </w:div>
    <w:div w:id="419760380">
      <w:bodyDiv w:val="1"/>
      <w:marLeft w:val="0"/>
      <w:marRight w:val="0"/>
      <w:marTop w:val="0"/>
      <w:marBottom w:val="0"/>
      <w:divBdr>
        <w:top w:val="none" w:sz="0" w:space="0" w:color="auto"/>
        <w:left w:val="none" w:sz="0" w:space="0" w:color="auto"/>
        <w:bottom w:val="none" w:sz="0" w:space="0" w:color="auto"/>
        <w:right w:val="none" w:sz="0" w:space="0" w:color="auto"/>
      </w:divBdr>
    </w:div>
    <w:div w:id="485049053">
      <w:bodyDiv w:val="1"/>
      <w:marLeft w:val="0"/>
      <w:marRight w:val="0"/>
      <w:marTop w:val="0"/>
      <w:marBottom w:val="0"/>
      <w:divBdr>
        <w:top w:val="none" w:sz="0" w:space="0" w:color="auto"/>
        <w:left w:val="none" w:sz="0" w:space="0" w:color="auto"/>
        <w:bottom w:val="none" w:sz="0" w:space="0" w:color="auto"/>
        <w:right w:val="none" w:sz="0" w:space="0" w:color="auto"/>
      </w:divBdr>
    </w:div>
    <w:div w:id="843202612">
      <w:bodyDiv w:val="1"/>
      <w:marLeft w:val="0"/>
      <w:marRight w:val="0"/>
      <w:marTop w:val="0"/>
      <w:marBottom w:val="0"/>
      <w:divBdr>
        <w:top w:val="none" w:sz="0" w:space="0" w:color="auto"/>
        <w:left w:val="none" w:sz="0" w:space="0" w:color="auto"/>
        <w:bottom w:val="none" w:sz="0" w:space="0" w:color="auto"/>
        <w:right w:val="none" w:sz="0" w:space="0" w:color="auto"/>
      </w:divBdr>
    </w:div>
    <w:div w:id="844244458">
      <w:bodyDiv w:val="1"/>
      <w:marLeft w:val="0"/>
      <w:marRight w:val="0"/>
      <w:marTop w:val="0"/>
      <w:marBottom w:val="0"/>
      <w:divBdr>
        <w:top w:val="none" w:sz="0" w:space="0" w:color="auto"/>
        <w:left w:val="none" w:sz="0" w:space="0" w:color="auto"/>
        <w:bottom w:val="none" w:sz="0" w:space="0" w:color="auto"/>
        <w:right w:val="none" w:sz="0" w:space="0" w:color="auto"/>
      </w:divBdr>
    </w:div>
    <w:div w:id="874001322">
      <w:bodyDiv w:val="1"/>
      <w:marLeft w:val="0"/>
      <w:marRight w:val="0"/>
      <w:marTop w:val="0"/>
      <w:marBottom w:val="0"/>
      <w:divBdr>
        <w:top w:val="none" w:sz="0" w:space="0" w:color="auto"/>
        <w:left w:val="none" w:sz="0" w:space="0" w:color="auto"/>
        <w:bottom w:val="none" w:sz="0" w:space="0" w:color="auto"/>
        <w:right w:val="none" w:sz="0" w:space="0" w:color="auto"/>
      </w:divBdr>
    </w:div>
    <w:div w:id="932055875">
      <w:bodyDiv w:val="1"/>
      <w:marLeft w:val="0"/>
      <w:marRight w:val="0"/>
      <w:marTop w:val="0"/>
      <w:marBottom w:val="0"/>
      <w:divBdr>
        <w:top w:val="none" w:sz="0" w:space="0" w:color="auto"/>
        <w:left w:val="none" w:sz="0" w:space="0" w:color="auto"/>
        <w:bottom w:val="none" w:sz="0" w:space="0" w:color="auto"/>
        <w:right w:val="none" w:sz="0" w:space="0" w:color="auto"/>
      </w:divBdr>
    </w:div>
    <w:div w:id="935864619">
      <w:bodyDiv w:val="1"/>
      <w:marLeft w:val="0"/>
      <w:marRight w:val="0"/>
      <w:marTop w:val="0"/>
      <w:marBottom w:val="0"/>
      <w:divBdr>
        <w:top w:val="none" w:sz="0" w:space="0" w:color="auto"/>
        <w:left w:val="none" w:sz="0" w:space="0" w:color="auto"/>
        <w:bottom w:val="none" w:sz="0" w:space="0" w:color="auto"/>
        <w:right w:val="none" w:sz="0" w:space="0" w:color="auto"/>
      </w:divBdr>
    </w:div>
    <w:div w:id="1368214122">
      <w:bodyDiv w:val="1"/>
      <w:marLeft w:val="0"/>
      <w:marRight w:val="0"/>
      <w:marTop w:val="0"/>
      <w:marBottom w:val="0"/>
      <w:divBdr>
        <w:top w:val="none" w:sz="0" w:space="0" w:color="auto"/>
        <w:left w:val="none" w:sz="0" w:space="0" w:color="auto"/>
        <w:bottom w:val="none" w:sz="0" w:space="0" w:color="auto"/>
        <w:right w:val="none" w:sz="0" w:space="0" w:color="auto"/>
      </w:divBdr>
    </w:div>
    <w:div w:id="1689604922">
      <w:bodyDiv w:val="1"/>
      <w:marLeft w:val="0"/>
      <w:marRight w:val="0"/>
      <w:marTop w:val="0"/>
      <w:marBottom w:val="0"/>
      <w:divBdr>
        <w:top w:val="none" w:sz="0" w:space="0" w:color="auto"/>
        <w:left w:val="none" w:sz="0" w:space="0" w:color="auto"/>
        <w:bottom w:val="none" w:sz="0" w:space="0" w:color="auto"/>
        <w:right w:val="none" w:sz="0" w:space="0" w:color="auto"/>
      </w:divBdr>
    </w:div>
    <w:div w:id="1764717736">
      <w:bodyDiv w:val="1"/>
      <w:marLeft w:val="0"/>
      <w:marRight w:val="0"/>
      <w:marTop w:val="0"/>
      <w:marBottom w:val="0"/>
      <w:divBdr>
        <w:top w:val="none" w:sz="0" w:space="0" w:color="auto"/>
        <w:left w:val="none" w:sz="0" w:space="0" w:color="auto"/>
        <w:bottom w:val="none" w:sz="0" w:space="0" w:color="auto"/>
        <w:right w:val="none" w:sz="0" w:space="0" w:color="auto"/>
      </w:divBdr>
    </w:div>
    <w:div w:id="1771970463">
      <w:bodyDiv w:val="1"/>
      <w:marLeft w:val="0"/>
      <w:marRight w:val="0"/>
      <w:marTop w:val="0"/>
      <w:marBottom w:val="0"/>
      <w:divBdr>
        <w:top w:val="none" w:sz="0" w:space="0" w:color="auto"/>
        <w:left w:val="none" w:sz="0" w:space="0" w:color="auto"/>
        <w:bottom w:val="none" w:sz="0" w:space="0" w:color="auto"/>
        <w:right w:val="none" w:sz="0" w:space="0" w:color="auto"/>
      </w:divBdr>
    </w:div>
    <w:div w:id="1773083633">
      <w:bodyDiv w:val="1"/>
      <w:marLeft w:val="0"/>
      <w:marRight w:val="0"/>
      <w:marTop w:val="0"/>
      <w:marBottom w:val="0"/>
      <w:divBdr>
        <w:top w:val="none" w:sz="0" w:space="0" w:color="auto"/>
        <w:left w:val="none" w:sz="0" w:space="0" w:color="auto"/>
        <w:bottom w:val="none" w:sz="0" w:space="0" w:color="auto"/>
        <w:right w:val="none" w:sz="0" w:space="0" w:color="auto"/>
      </w:divBdr>
    </w:div>
    <w:div w:id="1781875488">
      <w:bodyDiv w:val="1"/>
      <w:marLeft w:val="0"/>
      <w:marRight w:val="0"/>
      <w:marTop w:val="0"/>
      <w:marBottom w:val="0"/>
      <w:divBdr>
        <w:top w:val="none" w:sz="0" w:space="0" w:color="auto"/>
        <w:left w:val="none" w:sz="0" w:space="0" w:color="auto"/>
        <w:bottom w:val="none" w:sz="0" w:space="0" w:color="auto"/>
        <w:right w:val="none" w:sz="0" w:space="0" w:color="auto"/>
      </w:divBdr>
    </w:div>
    <w:div w:id="2001418748">
      <w:bodyDiv w:val="1"/>
      <w:marLeft w:val="0"/>
      <w:marRight w:val="0"/>
      <w:marTop w:val="0"/>
      <w:marBottom w:val="0"/>
      <w:divBdr>
        <w:top w:val="none" w:sz="0" w:space="0" w:color="auto"/>
        <w:left w:val="none" w:sz="0" w:space="0" w:color="auto"/>
        <w:bottom w:val="none" w:sz="0" w:space="0" w:color="auto"/>
        <w:right w:val="none" w:sz="0" w:space="0" w:color="auto"/>
      </w:divBdr>
    </w:div>
    <w:div w:id="2013678213">
      <w:bodyDiv w:val="1"/>
      <w:marLeft w:val="0"/>
      <w:marRight w:val="0"/>
      <w:marTop w:val="0"/>
      <w:marBottom w:val="0"/>
      <w:divBdr>
        <w:top w:val="none" w:sz="0" w:space="0" w:color="auto"/>
        <w:left w:val="none" w:sz="0" w:space="0" w:color="auto"/>
        <w:bottom w:val="none" w:sz="0" w:space="0" w:color="auto"/>
        <w:right w:val="none" w:sz="0" w:space="0" w:color="auto"/>
      </w:divBdr>
    </w:div>
    <w:div w:id="2125147878">
      <w:bodyDiv w:val="1"/>
      <w:marLeft w:val="0"/>
      <w:marRight w:val="0"/>
      <w:marTop w:val="0"/>
      <w:marBottom w:val="0"/>
      <w:divBdr>
        <w:top w:val="none" w:sz="0" w:space="0" w:color="auto"/>
        <w:left w:val="none" w:sz="0" w:space="0" w:color="auto"/>
        <w:bottom w:val="none" w:sz="0" w:space="0" w:color="auto"/>
        <w:right w:val="none" w:sz="0" w:space="0" w:color="auto"/>
      </w:divBdr>
    </w:div>
    <w:div w:id="214716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tube.ru/video/64ffbe5560a39a5e6f896d9cca60e25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me/gukos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k.ru/sarspecli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k.com/sarspeclib" TargetMode="External"/><Relationship Id="rId4" Type="http://schemas.microsoft.com/office/2007/relationships/stylesWithEffects" Target="stylesWithEffects.xml"/><Relationship Id="rId9" Type="http://schemas.openxmlformats.org/officeDocument/2006/relationships/hyperlink" Target="http://www.sarspecli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94220-34AA-43D4-9CAD-2C898E5E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38</Pages>
  <Words>15513</Words>
  <Characters>88428</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Локальный администратор</dc:creator>
  <cp:keywords/>
  <dc:description/>
  <cp:lastModifiedBy>Локальный администратор</cp:lastModifiedBy>
  <cp:revision>976</cp:revision>
  <dcterms:created xsi:type="dcterms:W3CDTF">2024-11-12T11:14:00Z</dcterms:created>
  <dcterms:modified xsi:type="dcterms:W3CDTF">2025-04-17T05:40:00Z</dcterms:modified>
</cp:coreProperties>
</file>